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51" w:rsidRDefault="00BF4BF3">
      <w:pPr>
        <w:pStyle w:val="a3"/>
        <w:spacing w:before="72"/>
        <w:ind w:left="228" w:right="254"/>
        <w:jc w:val="center"/>
      </w:pPr>
      <w:r>
        <w:t>Министерство образования и науки Российской</w:t>
      </w:r>
      <w:r>
        <w:rPr>
          <w:spacing w:val="-30"/>
        </w:rPr>
        <w:t xml:space="preserve"> </w:t>
      </w:r>
      <w:r>
        <w:t>Федерации</w:t>
      </w:r>
    </w:p>
    <w:p w:rsidR="00C51251" w:rsidRDefault="00C51251">
      <w:pPr>
        <w:pStyle w:val="a3"/>
        <w:spacing w:before="2"/>
      </w:pPr>
    </w:p>
    <w:p w:rsidR="00C51251" w:rsidRDefault="00BF4BF3">
      <w:pPr>
        <w:pStyle w:val="a3"/>
        <w:spacing w:line="375" w:lineRule="exact"/>
        <w:ind w:left="227" w:right="254"/>
        <w:jc w:val="center"/>
      </w:pPr>
      <w:r>
        <w:t>Саратовский социально-экономический институт</w:t>
      </w:r>
      <w:r>
        <w:rPr>
          <w:spacing w:val="-24"/>
        </w:rPr>
        <w:t xml:space="preserve"> </w:t>
      </w:r>
      <w:r>
        <w:t>(филиал)</w:t>
      </w:r>
    </w:p>
    <w:p w:rsidR="00C51251" w:rsidRDefault="00BF4BF3">
      <w:pPr>
        <w:pStyle w:val="a3"/>
        <w:ind w:left="1062" w:right="1088"/>
        <w:jc w:val="center"/>
      </w:pPr>
      <w:r>
        <w:t>ФГБОУ ВПО «Российский экономический университет им. Г.В. Плеханова»</w:t>
      </w:r>
    </w:p>
    <w:p w:rsidR="00C51251" w:rsidRDefault="00C51251">
      <w:pPr>
        <w:pStyle w:val="a3"/>
        <w:spacing w:before="11"/>
        <w:rPr>
          <w:sz w:val="31"/>
        </w:rPr>
      </w:pPr>
    </w:p>
    <w:p w:rsidR="00C51251" w:rsidRDefault="00BF4BF3">
      <w:pPr>
        <w:pStyle w:val="a3"/>
        <w:ind w:left="227" w:right="254"/>
        <w:jc w:val="center"/>
      </w:pPr>
      <w:r>
        <w:t>Кафедра переводоведения и межкультурной коммуникации</w:t>
      </w:r>
    </w:p>
    <w:p w:rsidR="00C51251" w:rsidRDefault="00C51251">
      <w:pPr>
        <w:pStyle w:val="a3"/>
        <w:rPr>
          <w:sz w:val="36"/>
        </w:rPr>
      </w:pPr>
    </w:p>
    <w:p w:rsidR="00C51251" w:rsidRDefault="00C51251">
      <w:pPr>
        <w:pStyle w:val="a3"/>
        <w:rPr>
          <w:sz w:val="36"/>
        </w:rPr>
      </w:pPr>
    </w:p>
    <w:p w:rsidR="00C51251" w:rsidRDefault="00C51251">
      <w:pPr>
        <w:pStyle w:val="a3"/>
        <w:rPr>
          <w:sz w:val="36"/>
        </w:rPr>
      </w:pPr>
    </w:p>
    <w:p w:rsidR="00C51251" w:rsidRDefault="00C51251">
      <w:pPr>
        <w:pStyle w:val="a3"/>
        <w:rPr>
          <w:sz w:val="47"/>
        </w:rPr>
      </w:pPr>
    </w:p>
    <w:p w:rsidR="00C51251" w:rsidRDefault="00BF4BF3">
      <w:pPr>
        <w:ind w:left="235" w:right="254"/>
        <w:jc w:val="center"/>
        <w:rPr>
          <w:rFonts w:ascii="Tahoma" w:hAnsi="Tahoma"/>
          <w:b/>
          <w:sz w:val="44"/>
        </w:rPr>
      </w:pPr>
      <w:r>
        <w:rPr>
          <w:rFonts w:ascii="Tahoma" w:hAnsi="Tahoma"/>
          <w:b/>
          <w:sz w:val="44"/>
        </w:rPr>
        <w:t>П</w:t>
      </w:r>
      <w:r w:rsidR="00231210">
        <w:rPr>
          <w:rFonts w:ascii="Tahoma" w:hAnsi="Tahoma"/>
          <w:b/>
          <w:sz w:val="44"/>
        </w:rPr>
        <w:t>Р</w:t>
      </w:r>
      <w:r>
        <w:rPr>
          <w:rFonts w:ascii="Tahoma" w:hAnsi="Tahoma"/>
          <w:b/>
          <w:sz w:val="44"/>
        </w:rPr>
        <w:t>АК</w:t>
      </w:r>
      <w:r w:rsidR="00A565AF">
        <w:rPr>
          <w:rFonts w:ascii="Tahoma" w:hAnsi="Tahoma"/>
          <w:b/>
          <w:sz w:val="44"/>
        </w:rPr>
        <w:t>Т</w:t>
      </w:r>
      <w:r>
        <w:rPr>
          <w:rFonts w:ascii="Tahoma" w:hAnsi="Tahoma"/>
          <w:b/>
          <w:sz w:val="44"/>
        </w:rPr>
        <w:t>ИКУМ</w:t>
      </w:r>
    </w:p>
    <w:p w:rsidR="00C51251" w:rsidRDefault="00BF4BF3">
      <w:pPr>
        <w:spacing w:before="16" w:line="247" w:lineRule="auto"/>
        <w:ind w:left="230" w:right="254"/>
        <w:jc w:val="center"/>
        <w:rPr>
          <w:rFonts w:ascii="Tahoma" w:hAnsi="Tahoma"/>
          <w:b/>
          <w:sz w:val="44"/>
        </w:rPr>
      </w:pPr>
      <w:r>
        <w:rPr>
          <w:rFonts w:ascii="Tahoma" w:hAnsi="Tahoma"/>
          <w:b/>
          <w:sz w:val="44"/>
        </w:rPr>
        <w:t>ПО КУЛЬ</w:t>
      </w:r>
      <w:r w:rsidR="00231210">
        <w:rPr>
          <w:rFonts w:ascii="Tahoma" w:hAnsi="Tahoma"/>
          <w:b/>
          <w:sz w:val="44"/>
        </w:rPr>
        <w:t>ТУР</w:t>
      </w:r>
      <w:r>
        <w:rPr>
          <w:rFonts w:ascii="Tahoma" w:hAnsi="Tahoma"/>
          <w:b/>
          <w:sz w:val="44"/>
        </w:rPr>
        <w:t xml:space="preserve">Е </w:t>
      </w:r>
      <w:r w:rsidR="00231210">
        <w:rPr>
          <w:rFonts w:ascii="Tahoma" w:hAnsi="Tahoma"/>
          <w:b/>
          <w:sz w:val="44"/>
        </w:rPr>
        <w:t>Р</w:t>
      </w:r>
      <w:r>
        <w:rPr>
          <w:rFonts w:ascii="Tahoma" w:hAnsi="Tahoma"/>
          <w:b/>
          <w:sz w:val="44"/>
        </w:rPr>
        <w:t>Е</w:t>
      </w:r>
      <w:r w:rsidR="00231210">
        <w:rPr>
          <w:rFonts w:ascii="Tahoma" w:hAnsi="Tahoma"/>
          <w:b/>
          <w:sz w:val="44"/>
        </w:rPr>
        <w:t>Ч</w:t>
      </w:r>
      <w:r>
        <w:rPr>
          <w:rFonts w:ascii="Tahoma" w:hAnsi="Tahoma"/>
          <w:b/>
          <w:sz w:val="44"/>
        </w:rPr>
        <w:t>ЕВОГО ОБЩЕНИЯ В</w:t>
      </w:r>
      <w:r w:rsidR="00AF7FEE">
        <w:rPr>
          <w:rFonts w:ascii="Tahoma" w:hAnsi="Tahoma"/>
          <w:b/>
          <w:sz w:val="44"/>
        </w:rPr>
        <w:t>Т</w:t>
      </w:r>
      <w:r>
        <w:rPr>
          <w:rFonts w:ascii="Tahoma" w:hAnsi="Tahoma"/>
          <w:b/>
          <w:sz w:val="44"/>
        </w:rPr>
        <w:t>О</w:t>
      </w:r>
      <w:r w:rsidR="00231210">
        <w:rPr>
          <w:rFonts w:ascii="Tahoma" w:hAnsi="Tahoma"/>
          <w:b/>
          <w:sz w:val="44"/>
        </w:rPr>
        <w:t>Р</w:t>
      </w:r>
      <w:r>
        <w:rPr>
          <w:rFonts w:ascii="Tahoma" w:hAnsi="Tahoma"/>
          <w:b/>
          <w:sz w:val="44"/>
        </w:rPr>
        <w:t>ОГО ИНОС</w:t>
      </w:r>
      <w:r w:rsidR="00231210">
        <w:rPr>
          <w:rFonts w:ascii="Tahoma" w:hAnsi="Tahoma"/>
          <w:b/>
          <w:sz w:val="44"/>
        </w:rPr>
        <w:t>Т</w:t>
      </w:r>
      <w:r>
        <w:rPr>
          <w:rFonts w:ascii="Tahoma" w:hAnsi="Tahoma"/>
          <w:b/>
          <w:sz w:val="44"/>
        </w:rPr>
        <w:t>РАННОГО ЯЗЫКА (НЕМЕ</w:t>
      </w:r>
      <w:r w:rsidR="00231210">
        <w:rPr>
          <w:rFonts w:ascii="Tahoma" w:hAnsi="Tahoma"/>
          <w:b/>
          <w:sz w:val="44"/>
        </w:rPr>
        <w:t>Ц</w:t>
      </w:r>
      <w:r>
        <w:rPr>
          <w:rFonts w:ascii="Tahoma" w:hAnsi="Tahoma"/>
          <w:b/>
          <w:sz w:val="44"/>
        </w:rPr>
        <w:t>КОГО)</w:t>
      </w:r>
    </w:p>
    <w:p w:rsidR="00C51251" w:rsidRDefault="00BF4BF3">
      <w:pPr>
        <w:spacing w:before="430"/>
        <w:ind w:left="234" w:right="254"/>
        <w:jc w:val="center"/>
        <w:rPr>
          <w:sz w:val="36"/>
        </w:rPr>
      </w:pPr>
      <w:r>
        <w:rPr>
          <w:sz w:val="36"/>
        </w:rPr>
        <w:t>Учебное пособие</w:t>
      </w:r>
    </w:p>
    <w:p w:rsidR="00C51251" w:rsidRDefault="00BF4BF3">
      <w:pPr>
        <w:spacing w:before="1"/>
        <w:ind w:left="235" w:right="254"/>
        <w:jc w:val="center"/>
        <w:rPr>
          <w:sz w:val="36"/>
        </w:rPr>
      </w:pPr>
      <w:r>
        <w:rPr>
          <w:sz w:val="36"/>
        </w:rPr>
        <w:t>для студентов, обучающихся по направлению подготовки</w:t>
      </w:r>
    </w:p>
    <w:p w:rsidR="00C51251" w:rsidRDefault="00BF4BF3">
      <w:pPr>
        <w:spacing w:line="421" w:lineRule="exact"/>
        <w:ind w:left="3047"/>
        <w:rPr>
          <w:sz w:val="36"/>
        </w:rPr>
      </w:pPr>
      <w:r>
        <w:rPr>
          <w:sz w:val="36"/>
        </w:rPr>
        <w:t>45.03.02 «Лингвистика»</w:t>
      </w:r>
    </w:p>
    <w:p w:rsidR="00C51251" w:rsidRDefault="00BF4BF3">
      <w:pPr>
        <w:spacing w:line="421" w:lineRule="exact"/>
        <w:ind w:left="1671"/>
        <w:rPr>
          <w:sz w:val="36"/>
        </w:rPr>
      </w:pPr>
      <w:r>
        <w:rPr>
          <w:sz w:val="36"/>
        </w:rPr>
        <w:t>(профиль «Перевод и переводоведение»)</w:t>
      </w:r>
    </w:p>
    <w:p w:rsidR="00C51251" w:rsidRDefault="00C51251">
      <w:pPr>
        <w:pStyle w:val="a3"/>
        <w:rPr>
          <w:sz w:val="42"/>
        </w:rPr>
      </w:pPr>
    </w:p>
    <w:p w:rsidR="00C51251" w:rsidRDefault="00C51251">
      <w:pPr>
        <w:pStyle w:val="a3"/>
        <w:rPr>
          <w:sz w:val="42"/>
        </w:rPr>
      </w:pPr>
    </w:p>
    <w:p w:rsidR="00C51251" w:rsidRDefault="00C51251">
      <w:pPr>
        <w:pStyle w:val="a3"/>
        <w:rPr>
          <w:sz w:val="42"/>
        </w:rPr>
      </w:pPr>
    </w:p>
    <w:p w:rsidR="00C51251" w:rsidRDefault="00C51251">
      <w:pPr>
        <w:pStyle w:val="a3"/>
        <w:rPr>
          <w:sz w:val="42"/>
        </w:rPr>
      </w:pPr>
    </w:p>
    <w:p w:rsidR="00C51251" w:rsidRDefault="00C51251">
      <w:pPr>
        <w:pStyle w:val="a3"/>
        <w:rPr>
          <w:sz w:val="42"/>
        </w:rPr>
      </w:pPr>
    </w:p>
    <w:p w:rsidR="00C51251" w:rsidRDefault="00C51251">
      <w:pPr>
        <w:pStyle w:val="a3"/>
        <w:rPr>
          <w:sz w:val="42"/>
        </w:rPr>
      </w:pPr>
    </w:p>
    <w:p w:rsidR="00C51251" w:rsidRDefault="00C51251">
      <w:pPr>
        <w:pStyle w:val="a3"/>
        <w:rPr>
          <w:sz w:val="42"/>
        </w:rPr>
      </w:pPr>
    </w:p>
    <w:p w:rsidR="00C51251" w:rsidRDefault="00C51251">
      <w:pPr>
        <w:pStyle w:val="a3"/>
        <w:rPr>
          <w:sz w:val="42"/>
        </w:rPr>
      </w:pPr>
    </w:p>
    <w:p w:rsidR="00C51251" w:rsidRDefault="00C51251">
      <w:pPr>
        <w:pStyle w:val="a3"/>
        <w:rPr>
          <w:sz w:val="42"/>
        </w:rPr>
      </w:pPr>
    </w:p>
    <w:p w:rsidR="00C51251" w:rsidRDefault="00C51251">
      <w:pPr>
        <w:pStyle w:val="a3"/>
        <w:rPr>
          <w:sz w:val="38"/>
        </w:rPr>
      </w:pPr>
    </w:p>
    <w:p w:rsidR="00C51251" w:rsidRDefault="00BF4BF3">
      <w:pPr>
        <w:pStyle w:val="a3"/>
        <w:spacing w:before="1"/>
        <w:ind w:left="4439" w:right="4458"/>
        <w:jc w:val="center"/>
      </w:pPr>
      <w:r>
        <w:rPr>
          <w:w w:val="95"/>
        </w:rPr>
        <w:t xml:space="preserve">Саратов </w:t>
      </w:r>
      <w:r>
        <w:t>2015</w:t>
      </w:r>
    </w:p>
    <w:p w:rsidR="00C51251" w:rsidRDefault="00C51251">
      <w:pPr>
        <w:jc w:val="center"/>
        <w:sectPr w:rsidR="00C51251">
          <w:footerReference w:type="default" r:id="rId8"/>
          <w:type w:val="continuous"/>
          <w:pgSz w:w="11910" w:h="16840"/>
          <w:pgMar w:top="1040" w:right="920" w:bottom="1120" w:left="940" w:header="720" w:footer="936" w:gutter="0"/>
          <w:cols w:space="720"/>
        </w:sectPr>
      </w:pPr>
    </w:p>
    <w:p w:rsidR="00C51251" w:rsidRDefault="00BF4BF3">
      <w:pPr>
        <w:pStyle w:val="a3"/>
        <w:spacing w:before="72"/>
        <w:ind w:left="193"/>
      </w:pPr>
      <w:r>
        <w:lastRenderedPageBreak/>
        <w:t>УДК 811.11</w:t>
      </w:r>
    </w:p>
    <w:p w:rsidR="00C51251" w:rsidRDefault="00BF4BF3">
      <w:pPr>
        <w:pStyle w:val="a3"/>
        <w:spacing w:before="2" w:line="375" w:lineRule="exact"/>
        <w:ind w:right="8594"/>
        <w:jc w:val="right"/>
      </w:pPr>
      <w:r>
        <w:t>ББК</w:t>
      </w:r>
      <w:r>
        <w:rPr>
          <w:spacing w:val="-5"/>
        </w:rPr>
        <w:t xml:space="preserve"> </w:t>
      </w:r>
      <w:r>
        <w:t>81.2</w:t>
      </w:r>
    </w:p>
    <w:p w:rsidR="00C51251" w:rsidRDefault="00BF4BF3">
      <w:pPr>
        <w:pStyle w:val="a3"/>
        <w:spacing w:line="375" w:lineRule="exact"/>
        <w:ind w:right="8576"/>
        <w:jc w:val="right"/>
      </w:pPr>
      <w:r>
        <w:rPr>
          <w:spacing w:val="-1"/>
        </w:rPr>
        <w:t>П69</w:t>
      </w:r>
    </w:p>
    <w:p w:rsidR="00C51251" w:rsidRDefault="00C51251">
      <w:pPr>
        <w:pStyle w:val="a3"/>
        <w:rPr>
          <w:sz w:val="36"/>
        </w:rPr>
      </w:pPr>
    </w:p>
    <w:p w:rsidR="00C51251" w:rsidRDefault="00C51251">
      <w:pPr>
        <w:pStyle w:val="a3"/>
        <w:rPr>
          <w:sz w:val="36"/>
        </w:rPr>
      </w:pPr>
    </w:p>
    <w:p w:rsidR="00C51251" w:rsidRDefault="00BF4BF3">
      <w:pPr>
        <w:pStyle w:val="a3"/>
        <w:tabs>
          <w:tab w:val="left" w:pos="1611"/>
        </w:tabs>
        <w:spacing w:before="281"/>
        <w:ind w:left="1045" w:right="212" w:hanging="852"/>
        <w:jc w:val="both"/>
      </w:pPr>
      <w:r>
        <w:rPr>
          <w:b/>
        </w:rPr>
        <w:t>П69</w:t>
      </w:r>
      <w:r>
        <w:rPr>
          <w:b/>
        </w:rPr>
        <w:tab/>
      </w:r>
      <w:r>
        <w:rPr>
          <w:b/>
        </w:rPr>
        <w:tab/>
        <w:t xml:space="preserve">Практикум </w:t>
      </w:r>
      <w:r>
        <w:t>по культуре речевого общения второго иностранного языка (немецкого): учебное пособие для ст</w:t>
      </w:r>
      <w:proofErr w:type="gramStart"/>
      <w:r>
        <w:t>у-</w:t>
      </w:r>
      <w:proofErr w:type="gramEnd"/>
      <w:r>
        <w:t xml:space="preserve"> дентов, обучающихся по направлению подготовки</w:t>
      </w:r>
      <w:r>
        <w:rPr>
          <w:spacing w:val="24"/>
        </w:rPr>
        <w:t xml:space="preserve"> </w:t>
      </w:r>
      <w:r>
        <w:t>45.03.02</w:t>
      </w:r>
    </w:p>
    <w:p w:rsidR="00C51251" w:rsidRDefault="00BF4BF3">
      <w:pPr>
        <w:pStyle w:val="a3"/>
        <w:ind w:left="1045" w:right="210"/>
        <w:jc w:val="both"/>
      </w:pPr>
      <w:r>
        <w:t>«Лингвистика» (профиль «Перевод и переводоведение») / авт.-сост. Е.М. Фёклина. – Саратов: Саратовский социально- экономический  институт   (филиал)   ФГБОУ   ВПО   «РЭУ им. Г.В. Плеханова». – Саратов, 2015. – 104</w:t>
      </w:r>
      <w:r>
        <w:rPr>
          <w:spacing w:val="-9"/>
        </w:rPr>
        <w:t xml:space="preserve"> </w:t>
      </w:r>
      <w:r>
        <w:t>с.</w:t>
      </w:r>
    </w:p>
    <w:p w:rsidR="00C51251" w:rsidRDefault="00C51251">
      <w:pPr>
        <w:pStyle w:val="a3"/>
        <w:spacing w:before="2"/>
      </w:pPr>
    </w:p>
    <w:p w:rsidR="00C51251" w:rsidRDefault="00BF4BF3">
      <w:pPr>
        <w:pStyle w:val="a3"/>
        <w:ind w:left="1045" w:right="212" w:firstLine="566"/>
        <w:jc w:val="both"/>
      </w:pPr>
      <w:r>
        <w:t>Учебное пособие предназначено для аудиторной, а также для самостоятельной работы студентов с целью ра</w:t>
      </w:r>
      <w:proofErr w:type="gramStart"/>
      <w:r>
        <w:t>з-</w:t>
      </w:r>
      <w:proofErr w:type="gramEnd"/>
      <w:r>
        <w:t xml:space="preserve"> вития коммуникативных навыков и расширения лексиче- ского запаса изучающих немецкий язык.</w:t>
      </w:r>
    </w:p>
    <w:p w:rsidR="00C51251" w:rsidRDefault="00C51251">
      <w:pPr>
        <w:pStyle w:val="a3"/>
        <w:spacing w:before="10"/>
        <w:rPr>
          <w:sz w:val="31"/>
        </w:rPr>
      </w:pPr>
    </w:p>
    <w:p w:rsidR="00C51251" w:rsidRDefault="00BF4BF3">
      <w:pPr>
        <w:pStyle w:val="3"/>
        <w:ind w:left="230" w:right="254"/>
        <w:jc w:val="center"/>
      </w:pPr>
      <w:r>
        <w:t>Рецензенты:</w:t>
      </w:r>
    </w:p>
    <w:p w:rsidR="00C51251" w:rsidRDefault="00BF4BF3">
      <w:pPr>
        <w:spacing w:before="2"/>
        <w:ind w:left="233" w:right="254"/>
        <w:jc w:val="center"/>
        <w:rPr>
          <w:i/>
          <w:sz w:val="32"/>
        </w:rPr>
      </w:pPr>
      <w:r>
        <w:rPr>
          <w:sz w:val="32"/>
        </w:rPr>
        <w:t xml:space="preserve">кандидат филологических наук, доцент </w:t>
      </w:r>
      <w:r>
        <w:rPr>
          <w:i/>
          <w:sz w:val="32"/>
        </w:rPr>
        <w:t>Л.П. Шишканова</w:t>
      </w:r>
      <w:r>
        <w:rPr>
          <w:sz w:val="32"/>
        </w:rPr>
        <w:t xml:space="preserve">, кандидат филологических наук, доцент </w:t>
      </w:r>
      <w:r>
        <w:rPr>
          <w:i/>
          <w:sz w:val="32"/>
        </w:rPr>
        <w:t>А.А. Гаврилова</w:t>
      </w:r>
    </w:p>
    <w:p w:rsidR="00C51251" w:rsidRDefault="00C51251">
      <w:pPr>
        <w:pStyle w:val="a3"/>
        <w:rPr>
          <w:i/>
          <w:sz w:val="36"/>
        </w:rPr>
      </w:pPr>
    </w:p>
    <w:p w:rsidR="00C51251" w:rsidRDefault="00C51251">
      <w:pPr>
        <w:pStyle w:val="a3"/>
        <w:rPr>
          <w:i/>
          <w:sz w:val="36"/>
        </w:rPr>
      </w:pPr>
    </w:p>
    <w:p w:rsidR="00C51251" w:rsidRDefault="00BF4BF3">
      <w:pPr>
        <w:pStyle w:val="a3"/>
        <w:spacing w:before="280"/>
        <w:ind w:left="2005" w:right="903" w:hanging="1107"/>
      </w:pPr>
      <w:r>
        <w:t>Рекомендует к печати редакционно-издательский совет ССЭИ РЭУ им. Г.В. Плеханова 02.06.2015 г.</w:t>
      </w:r>
    </w:p>
    <w:p w:rsidR="00C51251" w:rsidRDefault="00C51251">
      <w:pPr>
        <w:pStyle w:val="a3"/>
        <w:rPr>
          <w:sz w:val="36"/>
        </w:rPr>
      </w:pPr>
    </w:p>
    <w:p w:rsidR="00C51251" w:rsidRDefault="00C51251">
      <w:pPr>
        <w:pStyle w:val="a3"/>
        <w:rPr>
          <w:sz w:val="36"/>
        </w:rPr>
      </w:pPr>
    </w:p>
    <w:p w:rsidR="00C51251" w:rsidRDefault="00BF4BF3">
      <w:pPr>
        <w:pStyle w:val="2"/>
        <w:spacing w:before="283" w:line="375" w:lineRule="exact"/>
        <w:ind w:left="0" w:right="215"/>
        <w:jc w:val="right"/>
      </w:pPr>
      <w:r>
        <w:t>УДК</w:t>
      </w:r>
      <w:r>
        <w:rPr>
          <w:spacing w:val="-12"/>
        </w:rPr>
        <w:t xml:space="preserve"> </w:t>
      </w:r>
      <w:r>
        <w:t>811.11</w:t>
      </w:r>
    </w:p>
    <w:p w:rsidR="00C51251" w:rsidRDefault="00BF4BF3">
      <w:pPr>
        <w:spacing w:line="375" w:lineRule="exact"/>
        <w:ind w:right="212"/>
        <w:jc w:val="right"/>
        <w:rPr>
          <w:b/>
          <w:sz w:val="32"/>
        </w:rPr>
      </w:pPr>
      <w:r>
        <w:rPr>
          <w:b/>
          <w:sz w:val="32"/>
        </w:rPr>
        <w:t>ББК</w:t>
      </w:r>
      <w:r>
        <w:rPr>
          <w:b/>
          <w:spacing w:val="-5"/>
          <w:sz w:val="32"/>
        </w:rPr>
        <w:t xml:space="preserve"> </w:t>
      </w:r>
      <w:r>
        <w:rPr>
          <w:b/>
          <w:sz w:val="32"/>
        </w:rPr>
        <w:t>81.2</w:t>
      </w:r>
    </w:p>
    <w:p w:rsidR="00C51251" w:rsidRDefault="00C51251">
      <w:pPr>
        <w:pStyle w:val="a3"/>
        <w:spacing w:before="1"/>
        <w:rPr>
          <w:b/>
        </w:rPr>
      </w:pPr>
    </w:p>
    <w:p w:rsidR="00C51251" w:rsidRDefault="00BF4BF3">
      <w:pPr>
        <w:pStyle w:val="a3"/>
        <w:spacing w:line="375" w:lineRule="exact"/>
        <w:ind w:right="215"/>
        <w:jc w:val="right"/>
      </w:pPr>
      <w:r>
        <w:rPr>
          <w:b/>
        </w:rPr>
        <w:t xml:space="preserve">© </w:t>
      </w:r>
      <w:r>
        <w:t>Авт.-сост. Е.М. Фёклина,</w:t>
      </w:r>
      <w:r>
        <w:rPr>
          <w:spacing w:val="-17"/>
        </w:rPr>
        <w:t xml:space="preserve"> </w:t>
      </w:r>
      <w:r>
        <w:t>2015</w:t>
      </w:r>
    </w:p>
    <w:p w:rsidR="00C51251" w:rsidRDefault="00BF4BF3">
      <w:pPr>
        <w:pStyle w:val="a3"/>
        <w:ind w:left="4703" w:right="212" w:firstLine="1207"/>
        <w:jc w:val="right"/>
      </w:pPr>
      <w:r>
        <w:rPr>
          <w:b/>
        </w:rPr>
        <w:t>©</w:t>
      </w:r>
      <w:r>
        <w:rPr>
          <w:b/>
          <w:spacing w:val="-6"/>
        </w:rPr>
        <w:t xml:space="preserve"> </w:t>
      </w:r>
      <w:r>
        <w:t>Саратовский</w:t>
      </w:r>
      <w:r>
        <w:rPr>
          <w:spacing w:val="-5"/>
        </w:rPr>
        <w:t xml:space="preserve"> </w:t>
      </w:r>
      <w:r>
        <w:t>социально-</w:t>
      </w:r>
      <w:r>
        <w:rPr>
          <w:w w:val="99"/>
        </w:rPr>
        <w:t xml:space="preserve"> </w:t>
      </w:r>
      <w:r>
        <w:t>экономический</w:t>
      </w:r>
      <w:r>
        <w:rPr>
          <w:spacing w:val="-10"/>
        </w:rPr>
        <w:t xml:space="preserve"> </w:t>
      </w:r>
      <w:r>
        <w:t>институт</w:t>
      </w:r>
      <w:r>
        <w:rPr>
          <w:spacing w:val="-7"/>
        </w:rPr>
        <w:t xml:space="preserve"> </w:t>
      </w:r>
      <w:r>
        <w:t>(филиал)</w:t>
      </w:r>
      <w:r>
        <w:rPr>
          <w:spacing w:val="-1"/>
          <w:w w:val="99"/>
        </w:rPr>
        <w:t xml:space="preserve"> </w:t>
      </w:r>
      <w:r>
        <w:t>РЭУ им. Г.В. Плеханова,</w:t>
      </w:r>
      <w:r>
        <w:rPr>
          <w:spacing w:val="-21"/>
        </w:rPr>
        <w:t xml:space="preserve"> </w:t>
      </w:r>
      <w:r>
        <w:t>2015</w:t>
      </w:r>
    </w:p>
    <w:p w:rsidR="00C51251" w:rsidRDefault="00C51251">
      <w:pPr>
        <w:jc w:val="right"/>
        <w:sectPr w:rsidR="00C51251">
          <w:pgSz w:w="11910" w:h="16840"/>
          <w:pgMar w:top="1040" w:right="920" w:bottom="1180" w:left="940" w:header="0" w:footer="936" w:gutter="0"/>
          <w:cols w:space="720"/>
        </w:sect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spacing w:before="4"/>
        <w:rPr>
          <w:sz w:val="27"/>
        </w:rPr>
      </w:pPr>
    </w:p>
    <w:p w:rsidR="00C51251" w:rsidRDefault="00BF4BF3">
      <w:pPr>
        <w:pStyle w:val="1"/>
      </w:pPr>
      <w:bookmarkStart w:id="0" w:name="_TOC_250001"/>
      <w:bookmarkEnd w:id="0"/>
      <w:r>
        <w:t>Введение</w:t>
      </w:r>
    </w:p>
    <w:p w:rsidR="00C51251" w:rsidRDefault="00C51251">
      <w:pPr>
        <w:pStyle w:val="a3"/>
        <w:spacing w:before="1"/>
        <w:rPr>
          <w:rFonts w:ascii="Tahoma"/>
          <w:b/>
          <w:sz w:val="36"/>
        </w:rPr>
      </w:pPr>
    </w:p>
    <w:p w:rsidR="00C51251" w:rsidRDefault="00BF4BF3">
      <w:pPr>
        <w:pStyle w:val="a3"/>
        <w:spacing w:before="1"/>
        <w:ind w:left="193" w:right="207" w:firstLine="453"/>
        <w:jc w:val="both"/>
      </w:pPr>
      <w:r>
        <w:t>Учебное пособие по изучению дисциплины «Практикум по культуре речевого общения второго иностранного языка (немецкого)» предназначено для студентов, обучающихся по направлению подготовки 45.03.02 «Лингвистика» (профиль «П</w:t>
      </w:r>
      <w:proofErr w:type="gramStart"/>
      <w:r>
        <w:t>е-</w:t>
      </w:r>
      <w:proofErr w:type="gramEnd"/>
      <w:r>
        <w:t xml:space="preserve"> ревод и переводоведение»).</w:t>
      </w:r>
    </w:p>
    <w:p w:rsidR="00C51251" w:rsidRDefault="00BF4BF3">
      <w:pPr>
        <w:pStyle w:val="a3"/>
        <w:spacing w:before="1"/>
        <w:ind w:left="193" w:right="212" w:firstLine="453"/>
        <w:jc w:val="both"/>
      </w:pPr>
      <w:r>
        <w:t>Цель настоящего пособия состоит в формировании умений чтения, монологической речи, реферирования, а также диалог</w:t>
      </w:r>
      <w:proofErr w:type="gramStart"/>
      <w:r>
        <w:t>и-</w:t>
      </w:r>
      <w:proofErr w:type="gramEnd"/>
      <w:r>
        <w:t xml:space="preserve"> ческого общения в рамках заданных ситуаций.</w:t>
      </w:r>
    </w:p>
    <w:p w:rsidR="00C51251" w:rsidRDefault="00BF4BF3">
      <w:pPr>
        <w:pStyle w:val="a3"/>
        <w:ind w:left="193" w:right="209" w:firstLine="453"/>
        <w:jc w:val="both"/>
      </w:pPr>
      <w:r>
        <w:t>Пособие состоит из четырех разделов, в рамках которых у обучающихся отрабатываются навыки работы с аутентичными текстами и формируются представления о культуре немецк</w:t>
      </w:r>
      <w:proofErr w:type="gramStart"/>
      <w:r>
        <w:t>о-</w:t>
      </w:r>
      <w:proofErr w:type="gramEnd"/>
      <w:r>
        <w:t xml:space="preserve"> язычных стран. Большое значение имеет формирование лингв</w:t>
      </w:r>
      <w:proofErr w:type="gramStart"/>
      <w:r>
        <w:t>и-</w:t>
      </w:r>
      <w:proofErr w:type="gramEnd"/>
      <w:r>
        <w:t xml:space="preserve"> стических, коммуникативных, социолингвистических и прагма- тических компетенций, ознакомление с правилами этикета и особенностями языка межкультурного общения.</w:t>
      </w:r>
    </w:p>
    <w:p w:rsidR="00C51251" w:rsidRDefault="00BF4BF3">
      <w:pPr>
        <w:pStyle w:val="a3"/>
        <w:ind w:left="193" w:right="211" w:firstLine="453"/>
        <w:jc w:val="both"/>
      </w:pPr>
      <w:r>
        <w:t>В каждом разделе предлагаются актуальные тексты для чт</w:t>
      </w:r>
      <w:proofErr w:type="gramStart"/>
      <w:r>
        <w:t>е-</w:t>
      </w:r>
      <w:proofErr w:type="gramEnd"/>
      <w:r>
        <w:t xml:space="preserve"> ния. В пособии представлены тексты страноведческой и деловой тематики, в которых затрагиваются политические, экономич</w:t>
      </w:r>
      <w:proofErr w:type="gramStart"/>
      <w:r>
        <w:t>е-</w:t>
      </w:r>
      <w:proofErr w:type="gramEnd"/>
      <w:r>
        <w:t xml:space="preserve"> ские, социальные и культурные аспекты современной жизни в странах изучаемого языка.</w:t>
      </w:r>
    </w:p>
    <w:p w:rsidR="00C51251" w:rsidRDefault="00BF4BF3">
      <w:pPr>
        <w:pStyle w:val="a3"/>
        <w:ind w:left="193" w:right="205" w:firstLine="453"/>
        <w:jc w:val="both"/>
      </w:pPr>
      <w:r>
        <w:t>Предтекстовые упражнения направлены на введение обуч</w:t>
      </w:r>
      <w:proofErr w:type="gramStart"/>
      <w:r>
        <w:t>а-</w:t>
      </w:r>
      <w:proofErr w:type="gramEnd"/>
      <w:r>
        <w:t xml:space="preserve"> ющихся в тему и опору на предыдущий опыт. Послетекстовые упражнения предназначены для отработки текстовых элементов, а именно – для формирования навыков употребления отдельных слов и выражений, а также определенных грамматических струк-</w:t>
      </w:r>
    </w:p>
    <w:p w:rsidR="00C51251" w:rsidRDefault="00C51251">
      <w:pPr>
        <w:pStyle w:val="a3"/>
        <w:rPr>
          <w:sz w:val="20"/>
        </w:rPr>
      </w:pPr>
    </w:p>
    <w:p w:rsidR="00C51251" w:rsidRDefault="00C51251">
      <w:pPr>
        <w:pStyle w:val="a3"/>
        <w:rPr>
          <w:sz w:val="20"/>
        </w:rPr>
      </w:pPr>
    </w:p>
    <w:p w:rsidR="00C51251" w:rsidRDefault="00C51251">
      <w:pPr>
        <w:pStyle w:val="a3"/>
        <w:spacing w:before="6"/>
        <w:rPr>
          <w:sz w:val="20"/>
        </w:rPr>
      </w:pPr>
    </w:p>
    <w:p w:rsidR="00C51251" w:rsidRDefault="00BF4BF3">
      <w:pPr>
        <w:pStyle w:val="a3"/>
        <w:spacing w:before="100"/>
        <w:ind w:right="18"/>
        <w:jc w:val="center"/>
      </w:pPr>
      <w:r>
        <w:rPr>
          <w:w w:val="99"/>
        </w:rPr>
        <w:t>3</w:t>
      </w:r>
    </w:p>
    <w:p w:rsidR="00C51251" w:rsidRDefault="00C51251">
      <w:pPr>
        <w:jc w:val="center"/>
        <w:sectPr w:rsidR="00C51251">
          <w:footerReference w:type="default" r:id="rId9"/>
          <w:pgSz w:w="11910" w:h="16840"/>
          <w:pgMar w:top="1580" w:right="920" w:bottom="280" w:left="940" w:header="0" w:footer="0" w:gutter="0"/>
          <w:cols w:space="720"/>
        </w:sectPr>
      </w:pPr>
    </w:p>
    <w:p w:rsidR="00C51251" w:rsidRDefault="004F7172">
      <w:pPr>
        <w:pStyle w:val="a3"/>
        <w:spacing w:before="72" w:line="242" w:lineRule="auto"/>
        <w:ind w:left="193" w:right="209"/>
        <w:jc w:val="both"/>
      </w:pPr>
      <w:r>
        <w:lastRenderedPageBreak/>
        <w:pict>
          <v:shapetype id="_x0000_t202" coordsize="21600,21600" o:spt="202" path="m,l,21600r21600,l21600,xe">
            <v:stroke joinstyle="miter"/>
            <v:path gradientshapeok="t" o:connecttype="rect"/>
          </v:shapetype>
          <v:shape id="_x0000_s1071" type="#_x0000_t202" style="position:absolute;left:0;text-align:left;margin-left:293.25pt;margin-top:794.85pt;width:8.85pt;height:18.75pt;z-index:-256075776;mso-position-horizontal-relative:page;mso-position-vertical-relative:page" filled="f" stroked="f">
            <v:textbox inset="0,0,0,0">
              <w:txbxContent>
                <w:p w:rsidR="00BF4BF3" w:rsidRDefault="00BF4BF3">
                  <w:pPr>
                    <w:pStyle w:val="a3"/>
                    <w:spacing w:line="374" w:lineRule="exact"/>
                  </w:pPr>
                  <w:r>
                    <w:rPr>
                      <w:w w:val="99"/>
                    </w:rPr>
                    <w:t>4</w:t>
                  </w:r>
                </w:p>
              </w:txbxContent>
            </v:textbox>
            <w10:wrap anchorx="page" anchory="page"/>
          </v:shape>
        </w:pict>
      </w:r>
      <w:r w:rsidR="00BF4BF3">
        <w:t>тур. Они позволяют обеспечить проверку понимания текста и дальнейшую работу по углублению понимания.</w:t>
      </w:r>
    </w:p>
    <w:p w:rsidR="00C51251" w:rsidRDefault="00BF4BF3">
      <w:pPr>
        <w:pStyle w:val="a3"/>
        <w:ind w:left="193" w:right="208" w:firstLine="453"/>
        <w:jc w:val="both"/>
      </w:pPr>
      <w:r>
        <w:t>Дополнительные грамматические упражнения имеют комм</w:t>
      </w:r>
      <w:proofErr w:type="gramStart"/>
      <w:r>
        <w:t>у-</w:t>
      </w:r>
      <w:proofErr w:type="gramEnd"/>
      <w:r>
        <w:t xml:space="preserve"> никативно-ориентированный характер. Далее следуют задания, направленные на тренировку речевых навыков в монологич</w:t>
      </w:r>
      <w:proofErr w:type="gramStart"/>
      <w:r>
        <w:t>е-</w:t>
      </w:r>
      <w:proofErr w:type="gramEnd"/>
      <w:r>
        <w:t xml:space="preserve"> ском высказывании или диалоге и нацеленные на порождение собственного высказывания. Таким образом, отбор грамматич</w:t>
      </w:r>
      <w:proofErr w:type="gramStart"/>
      <w:r>
        <w:t>е-</w:t>
      </w:r>
      <w:proofErr w:type="gramEnd"/>
      <w:r>
        <w:t xml:space="preserve"> ского и лексического материала обусловлен конкретными ком- муникативными задачами, все полученные знания студенты мо- гут применить в диалогической и монологической речи.</w:t>
      </w:r>
    </w:p>
    <w:p w:rsidR="00C51251" w:rsidRDefault="00BF4BF3">
      <w:pPr>
        <w:pStyle w:val="a3"/>
        <w:ind w:left="193" w:right="209" w:firstLine="453"/>
        <w:jc w:val="both"/>
      </w:pPr>
      <w:r>
        <w:t>Учебное пособие предназначено как для аудиторной, так и для самостоятельной работы студентов. Так, читать тексты и з</w:t>
      </w:r>
      <w:proofErr w:type="gramStart"/>
      <w:r>
        <w:t>а-</w:t>
      </w:r>
      <w:proofErr w:type="gramEnd"/>
      <w:r>
        <w:t xml:space="preserve"> учивать лексические единицы по теме рекомендуется в ходе са- мостоятельной работы. На аудиторных занятиях следует пров</w:t>
      </w:r>
      <w:proofErr w:type="gramStart"/>
      <w:r>
        <w:t>о-</w:t>
      </w:r>
      <w:proofErr w:type="gramEnd"/>
      <w:r>
        <w:t xml:space="preserve"> дить контроль выполнения заданий, опрос лексики, а также ор- ганизовывать общение обучающихся на основе заданий, выпол- нение которых предполагает работу в парах или</w:t>
      </w:r>
      <w:r>
        <w:rPr>
          <w:spacing w:val="-5"/>
        </w:rPr>
        <w:t xml:space="preserve"> </w:t>
      </w:r>
      <w:r>
        <w:t>группах.</w:t>
      </w:r>
    </w:p>
    <w:p w:rsidR="00C51251" w:rsidRDefault="00BF4BF3">
      <w:pPr>
        <w:pStyle w:val="a3"/>
        <w:ind w:left="193" w:right="211" w:firstLine="453"/>
        <w:jc w:val="both"/>
      </w:pPr>
      <w:r>
        <w:t>Работая над каждой темой, уделяйте особое внимание язык</w:t>
      </w:r>
      <w:proofErr w:type="gramStart"/>
      <w:r>
        <w:t>о-</w:t>
      </w:r>
      <w:proofErr w:type="gramEnd"/>
      <w:r>
        <w:t xml:space="preserve"> вым характеристикам и национально-культурной специфике лексического, семантического, грамматического, прагматическо- го и дискурсивного аспекта речи в ее различных формах, а также дискурсивным способам выражения фактуальной, концептуаль- ной и подтекстовой информации в иноязычном тексте.</w:t>
      </w:r>
    </w:p>
    <w:p w:rsidR="00C51251" w:rsidRDefault="00BF4BF3">
      <w:pPr>
        <w:pStyle w:val="a3"/>
        <w:ind w:left="193" w:right="209" w:firstLine="453"/>
        <w:jc w:val="both"/>
      </w:pPr>
      <w:r>
        <w:t>Для формирования у обучающихся представлений о функци</w:t>
      </w:r>
      <w:proofErr w:type="gramStart"/>
      <w:r>
        <w:t>о-</w:t>
      </w:r>
      <w:proofErr w:type="gramEnd"/>
      <w:r>
        <w:t xml:space="preserve"> нально-стилевых разновидностях текста, развития умений линг- вистического анализа и интерпретации текстов разных стилей и жанров рекомендуется привлекать дополнительный материал.</w:t>
      </w: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4F7172">
      <w:pPr>
        <w:pStyle w:val="a3"/>
        <w:spacing w:before="3"/>
        <w:rPr>
          <w:sz w:val="11"/>
        </w:rPr>
      </w:pPr>
      <w:r>
        <w:pict>
          <v:rect id="_x0000_s1070" style="position:absolute;margin-left:266.35pt;margin-top:8.55pt;width:66.5pt;height:40.15pt;z-index:-251658240;mso-wrap-distance-left:0;mso-wrap-distance-right:0;mso-position-horizontal-relative:page" stroked="f">
            <w10:wrap type="topAndBottom" anchorx="page"/>
          </v:rect>
        </w:pict>
      </w:r>
    </w:p>
    <w:p w:rsidR="00C51251" w:rsidRDefault="00C51251">
      <w:pPr>
        <w:rPr>
          <w:sz w:val="11"/>
        </w:rPr>
        <w:sectPr w:rsidR="00C51251">
          <w:footerReference w:type="default" r:id="rId10"/>
          <w:pgSz w:w="11910" w:h="16840"/>
          <w:pgMar w:top="1040" w:right="920" w:bottom="0" w:left="940" w:header="0" w:footer="0" w:gutter="0"/>
          <w:cols w:space="720"/>
        </w:sect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spacing w:before="4"/>
        <w:rPr>
          <w:sz w:val="16"/>
        </w:rPr>
      </w:pPr>
    </w:p>
    <w:p w:rsidR="00C51251" w:rsidRDefault="00BF4BF3">
      <w:pPr>
        <w:spacing w:before="104"/>
        <w:ind w:left="235" w:right="249"/>
        <w:jc w:val="center"/>
        <w:rPr>
          <w:rFonts w:ascii="Century Gothic" w:hAnsi="Century Gothic"/>
          <w:b/>
          <w:i/>
          <w:sz w:val="42"/>
        </w:rPr>
      </w:pPr>
      <w:r>
        <w:rPr>
          <w:rFonts w:ascii="Century Gothic" w:hAnsi="Century Gothic"/>
          <w:b/>
          <w:i/>
          <w:w w:val="95"/>
          <w:sz w:val="42"/>
        </w:rPr>
        <w:t xml:space="preserve">ПАЗДЕЛ </w:t>
      </w:r>
      <w:r>
        <w:rPr>
          <w:rFonts w:ascii="Century Gothic" w:hAnsi="Century Gothic"/>
          <w:b/>
          <w:i/>
          <w:w w:val="90"/>
          <w:sz w:val="42"/>
        </w:rPr>
        <w:t>1</w:t>
      </w:r>
    </w:p>
    <w:p w:rsidR="00C51251" w:rsidRDefault="00BF4BF3">
      <w:pPr>
        <w:spacing w:before="243"/>
        <w:ind w:left="235" w:right="253"/>
        <w:jc w:val="center"/>
        <w:rPr>
          <w:rFonts w:ascii="Tahoma" w:hAnsi="Tahoma"/>
          <w:b/>
          <w:sz w:val="48"/>
        </w:rPr>
      </w:pPr>
      <w:r>
        <w:rPr>
          <w:rFonts w:ascii="Tahoma" w:hAnsi="Tahoma"/>
          <w:b/>
          <w:sz w:val="48"/>
        </w:rPr>
        <w:t>ОБЩЕСРВО И КУЛЬРУПА</w:t>
      </w:r>
      <w:r>
        <w:rPr>
          <w:rFonts w:ascii="Tahoma" w:hAnsi="Tahoma"/>
          <w:b/>
          <w:spacing w:val="-65"/>
          <w:sz w:val="48"/>
        </w:rPr>
        <w:t xml:space="preserve"> </w:t>
      </w:r>
      <w:r>
        <w:rPr>
          <w:rFonts w:ascii="Tahoma" w:hAnsi="Tahoma"/>
          <w:b/>
          <w:sz w:val="48"/>
        </w:rPr>
        <w:t>ФПГ</w:t>
      </w:r>
    </w:p>
    <w:p w:rsidR="00C51251" w:rsidRDefault="00C51251">
      <w:pPr>
        <w:pStyle w:val="a3"/>
        <w:rPr>
          <w:rFonts w:ascii="Tahoma"/>
          <w:b/>
          <w:sz w:val="58"/>
        </w:rPr>
      </w:pPr>
    </w:p>
    <w:p w:rsidR="00C51251" w:rsidRDefault="00BF4BF3">
      <w:pPr>
        <w:pStyle w:val="2"/>
        <w:numPr>
          <w:ilvl w:val="0"/>
          <w:numId w:val="131"/>
        </w:numPr>
        <w:tabs>
          <w:tab w:val="left" w:pos="983"/>
        </w:tabs>
        <w:spacing w:before="506" w:line="375" w:lineRule="exact"/>
        <w:ind w:hanging="337"/>
      </w:pPr>
      <w:r>
        <w:t>Система среднего и высшего образования в</w:t>
      </w:r>
      <w:r>
        <w:rPr>
          <w:spacing w:val="34"/>
        </w:rPr>
        <w:t xml:space="preserve"> </w:t>
      </w:r>
      <w:r>
        <w:t>Германии</w:t>
      </w:r>
    </w:p>
    <w:p w:rsidR="00C51251" w:rsidRDefault="00BF4BF3">
      <w:pPr>
        <w:pStyle w:val="a3"/>
        <w:spacing w:line="375" w:lineRule="exact"/>
        <w:ind w:left="193"/>
        <w:rPr>
          <w:b/>
        </w:rPr>
      </w:pPr>
      <w:r>
        <w:t>(рисунок)</w:t>
      </w:r>
      <w:r>
        <w:rPr>
          <w:b/>
        </w:rPr>
        <w:t>.</w:t>
      </w:r>
    </w:p>
    <w:p w:rsidR="00C51251" w:rsidRDefault="00C51251">
      <w:pPr>
        <w:pStyle w:val="a3"/>
        <w:rPr>
          <w:b/>
        </w:rPr>
      </w:pPr>
    </w:p>
    <w:p w:rsidR="00C51251" w:rsidRDefault="00BF4BF3">
      <w:pPr>
        <w:pStyle w:val="a4"/>
        <w:numPr>
          <w:ilvl w:val="1"/>
          <w:numId w:val="131"/>
        </w:numPr>
        <w:tabs>
          <w:tab w:val="left" w:pos="947"/>
        </w:tabs>
        <w:spacing w:line="240" w:lineRule="auto"/>
        <w:ind w:hanging="301"/>
        <w:rPr>
          <w:i/>
          <w:sz w:val="32"/>
        </w:rPr>
      </w:pPr>
      <w:r>
        <w:rPr>
          <w:i/>
          <w:sz w:val="32"/>
        </w:rPr>
        <w:t>Lesen Sie den</w:t>
      </w:r>
      <w:r>
        <w:rPr>
          <w:i/>
          <w:spacing w:val="1"/>
          <w:sz w:val="32"/>
        </w:rPr>
        <w:t xml:space="preserve"> </w:t>
      </w:r>
      <w:r>
        <w:rPr>
          <w:i/>
          <w:sz w:val="32"/>
        </w:rPr>
        <w:t>Text.</w:t>
      </w:r>
    </w:p>
    <w:p w:rsidR="00C51251" w:rsidRDefault="00C51251">
      <w:pPr>
        <w:pStyle w:val="a3"/>
        <w:spacing w:before="10"/>
        <w:rPr>
          <w:i/>
          <w:sz w:val="31"/>
        </w:rPr>
      </w:pPr>
    </w:p>
    <w:p w:rsidR="00C51251" w:rsidRDefault="00BF4BF3">
      <w:pPr>
        <w:pStyle w:val="2"/>
        <w:spacing w:before="1"/>
        <w:ind w:left="682" w:right="254"/>
      </w:pPr>
      <w:r>
        <w:t>Das Schulsystem in Deutschland</w:t>
      </w:r>
    </w:p>
    <w:p w:rsidR="00C51251" w:rsidRDefault="00C51251">
      <w:pPr>
        <w:pStyle w:val="a3"/>
        <w:spacing w:before="1"/>
        <w:rPr>
          <w:b/>
        </w:rPr>
      </w:pPr>
    </w:p>
    <w:p w:rsidR="00C51251" w:rsidRPr="00231210" w:rsidRDefault="00BF4BF3">
      <w:pPr>
        <w:pStyle w:val="a3"/>
        <w:ind w:left="193" w:right="207" w:firstLine="453"/>
        <w:jc w:val="both"/>
        <w:rPr>
          <w:lang w:val="de-DE"/>
        </w:rPr>
      </w:pPr>
      <w:r w:rsidRPr="00231210">
        <w:rPr>
          <w:lang w:val="de-DE"/>
        </w:rPr>
        <w:t>In Deutschland können die Kinder mit 3 Jahren in den Kindergar- ten gehen. Sie müssen das nicht, aber viele Eltern arbeiten und haben am Vormittag oder am Nachmittag keine Zeit und deshalb sind ihre Kinder dort. Der Kindergarten ist anders als die Schule, aber das letzte Jahr im Kindergarten ist oft schon eine Vorbereitung auf die Schule. Die Kinder machen kleine Projekte fast wie in der Schule, sie bekom- men Besuch von Lehrern aus der Schule oder sie gehen selbst für ei- nen Vormittag in die</w:t>
      </w:r>
      <w:r w:rsidRPr="00231210">
        <w:rPr>
          <w:spacing w:val="-2"/>
          <w:lang w:val="de-DE"/>
        </w:rPr>
        <w:t xml:space="preserve"> </w:t>
      </w:r>
      <w:r w:rsidRPr="00231210">
        <w:rPr>
          <w:lang w:val="de-DE"/>
        </w:rPr>
        <w:t>Schule.</w:t>
      </w:r>
    </w:p>
    <w:p w:rsidR="00C51251" w:rsidRPr="00231210" w:rsidRDefault="00BF4BF3">
      <w:pPr>
        <w:pStyle w:val="a3"/>
        <w:spacing w:before="1"/>
        <w:ind w:left="193" w:right="213" w:firstLine="453"/>
        <w:jc w:val="both"/>
        <w:rPr>
          <w:lang w:val="de-DE"/>
        </w:rPr>
      </w:pPr>
      <w:r w:rsidRPr="00231210">
        <w:rPr>
          <w:lang w:val="de-DE"/>
        </w:rPr>
        <w:t>Die Grundschule beginnt mit 6 Jahren. Von Klasse 1 bis 4 lernen die Kinder lesen und schreiben, sie haben Sport und sie lernen auch schon Englisch oder Französisch.</w:t>
      </w:r>
    </w:p>
    <w:p w:rsidR="00C51251" w:rsidRPr="00231210" w:rsidRDefault="00BF4BF3">
      <w:pPr>
        <w:pStyle w:val="a3"/>
        <w:ind w:left="193" w:right="210" w:firstLine="453"/>
        <w:jc w:val="both"/>
        <w:rPr>
          <w:lang w:val="de-DE"/>
        </w:rPr>
      </w:pPr>
      <w:r w:rsidRPr="00231210">
        <w:rPr>
          <w:lang w:val="de-DE"/>
        </w:rPr>
        <w:t>Nach der Grundschule wechseln sie die Schule und gehen zur Hauptschule, zur Realschule oder zum Gymnasium. Die Hauptschule dauert 9 bis 10 Jahre und die Realschule 10 Jahre, das Gymnasium dauert 12 oder 13 Jahre. Mit dem Hauptschulabschluss und nach der Mittleren Reife auf der Realschule kann man einen Beruf lernen. Auf dem Gymnasium machen die Schüler das Abitur und dann können sie an der Universität studieren oder einen Beruf lernen.</w:t>
      </w:r>
    </w:p>
    <w:p w:rsidR="00C51251" w:rsidRPr="00231210" w:rsidRDefault="00C51251">
      <w:pPr>
        <w:jc w:val="both"/>
        <w:rPr>
          <w:lang w:val="de-DE"/>
        </w:rPr>
        <w:sectPr w:rsidR="00C51251" w:rsidRPr="00231210">
          <w:footerReference w:type="default" r:id="rId11"/>
          <w:pgSz w:w="11910" w:h="16840"/>
          <w:pgMar w:top="1580" w:right="920" w:bottom="860" w:left="940" w:header="0" w:footer="662" w:gutter="0"/>
          <w:pgNumType w:start="5"/>
          <w:cols w:space="720"/>
        </w:sectPr>
      </w:pPr>
    </w:p>
    <w:p w:rsidR="00C51251" w:rsidRDefault="00BF4BF3">
      <w:pPr>
        <w:pStyle w:val="a3"/>
        <w:ind w:left="327"/>
        <w:rPr>
          <w:sz w:val="20"/>
        </w:rPr>
      </w:pPr>
      <w:r>
        <w:rPr>
          <w:noProof/>
          <w:sz w:val="20"/>
          <w:lang w:bidi="ar-SA"/>
        </w:rPr>
        <w:lastRenderedPageBreak/>
        <w:drawing>
          <wp:inline distT="0" distB="0" distL="0" distR="0">
            <wp:extent cx="5700215" cy="88849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700215" cy="8884920"/>
                    </a:xfrm>
                    <a:prstGeom prst="rect">
                      <a:avLst/>
                    </a:prstGeom>
                  </pic:spPr>
                </pic:pic>
              </a:graphicData>
            </a:graphic>
          </wp:inline>
        </w:drawing>
      </w:r>
    </w:p>
    <w:p w:rsidR="00C51251" w:rsidRDefault="00C51251">
      <w:pPr>
        <w:rPr>
          <w:sz w:val="20"/>
        </w:rPr>
        <w:sectPr w:rsidR="00C51251">
          <w:pgSz w:w="11910" w:h="16840"/>
          <w:pgMar w:top="1240" w:right="920" w:bottom="860" w:left="940" w:header="0" w:footer="662" w:gutter="0"/>
          <w:cols w:space="720"/>
        </w:sectPr>
      </w:pPr>
    </w:p>
    <w:p w:rsidR="00C51251" w:rsidRPr="00231210" w:rsidRDefault="00BF4BF3">
      <w:pPr>
        <w:pStyle w:val="a3"/>
        <w:spacing w:before="72"/>
        <w:ind w:left="193" w:right="218" w:firstLine="453"/>
        <w:jc w:val="both"/>
        <w:rPr>
          <w:lang w:val="de-DE"/>
        </w:rPr>
      </w:pPr>
      <w:r w:rsidRPr="00231210">
        <w:rPr>
          <w:lang w:val="de-DE"/>
        </w:rPr>
        <w:lastRenderedPageBreak/>
        <w:t>Der Unterricht ist meistens nur vormittags. Nachmittags haben die Kinder frei. Sie machen Hausaufgaben und danach spielen sie. Viele Schulen haben nachmittags Freizeitangebote, z.B. Sport oder Musik.</w:t>
      </w:r>
    </w:p>
    <w:p w:rsidR="00C51251" w:rsidRPr="00231210" w:rsidRDefault="00BF4BF3">
      <w:pPr>
        <w:pStyle w:val="a3"/>
        <w:spacing w:before="1"/>
        <w:ind w:left="193" w:right="214" w:firstLine="453"/>
        <w:jc w:val="right"/>
        <w:rPr>
          <w:lang w:val="de-DE"/>
        </w:rPr>
      </w:pPr>
      <w:r w:rsidRPr="00231210">
        <w:rPr>
          <w:lang w:val="de-DE"/>
        </w:rPr>
        <w:t>Manche Schüler wechseln auch später die Schule: gute</w:t>
      </w:r>
      <w:r w:rsidRPr="00231210">
        <w:rPr>
          <w:spacing w:val="58"/>
          <w:lang w:val="de-DE"/>
        </w:rPr>
        <w:t xml:space="preserve"> </w:t>
      </w:r>
      <w:r w:rsidRPr="00231210">
        <w:rPr>
          <w:lang w:val="de-DE"/>
        </w:rPr>
        <w:t>Schüler von</w:t>
      </w:r>
      <w:r w:rsidRPr="00231210">
        <w:rPr>
          <w:w w:val="99"/>
          <w:lang w:val="de-DE"/>
        </w:rPr>
        <w:t xml:space="preserve"> </w:t>
      </w:r>
      <w:r w:rsidRPr="00231210">
        <w:rPr>
          <w:lang w:val="de-DE"/>
        </w:rPr>
        <w:t>der Realschule auf das Gymnasium oder von der Hauptschule auf die</w:t>
      </w:r>
      <w:r w:rsidRPr="00231210">
        <w:rPr>
          <w:w w:val="99"/>
          <w:lang w:val="de-DE"/>
        </w:rPr>
        <w:t xml:space="preserve"> </w:t>
      </w:r>
      <w:r w:rsidRPr="00231210">
        <w:rPr>
          <w:lang w:val="de-DE"/>
        </w:rPr>
        <w:t>Realschule, manchmal sogar von der Hauptschule auf das Gymnasium.</w:t>
      </w:r>
      <w:r w:rsidRPr="00231210">
        <w:rPr>
          <w:w w:val="99"/>
          <w:lang w:val="de-DE"/>
        </w:rPr>
        <w:t xml:space="preserve"> </w:t>
      </w:r>
      <w:r w:rsidRPr="00231210">
        <w:rPr>
          <w:lang w:val="de-DE"/>
        </w:rPr>
        <w:t>Oder</w:t>
      </w:r>
      <w:r w:rsidRPr="00231210">
        <w:rPr>
          <w:spacing w:val="53"/>
          <w:lang w:val="de-DE"/>
        </w:rPr>
        <w:t xml:space="preserve"> </w:t>
      </w:r>
      <w:r w:rsidRPr="00231210">
        <w:rPr>
          <w:lang w:val="de-DE"/>
        </w:rPr>
        <w:t>Gymnasiasten</w:t>
      </w:r>
      <w:r w:rsidRPr="00231210">
        <w:rPr>
          <w:spacing w:val="52"/>
          <w:lang w:val="de-DE"/>
        </w:rPr>
        <w:t xml:space="preserve"> </w:t>
      </w:r>
      <w:r w:rsidRPr="00231210">
        <w:rPr>
          <w:lang w:val="de-DE"/>
        </w:rPr>
        <w:t>mit</w:t>
      </w:r>
      <w:r w:rsidRPr="00231210">
        <w:rPr>
          <w:spacing w:val="53"/>
          <w:lang w:val="de-DE"/>
        </w:rPr>
        <w:t xml:space="preserve"> </w:t>
      </w:r>
      <w:r w:rsidRPr="00231210">
        <w:rPr>
          <w:lang w:val="de-DE"/>
        </w:rPr>
        <w:t>Schulproblemen</w:t>
      </w:r>
      <w:r w:rsidRPr="00231210">
        <w:rPr>
          <w:spacing w:val="52"/>
          <w:lang w:val="de-DE"/>
        </w:rPr>
        <w:t xml:space="preserve"> </w:t>
      </w:r>
      <w:r w:rsidRPr="00231210">
        <w:rPr>
          <w:lang w:val="de-DE"/>
        </w:rPr>
        <w:t>wechseln</w:t>
      </w:r>
      <w:r w:rsidRPr="00231210">
        <w:rPr>
          <w:spacing w:val="55"/>
          <w:lang w:val="de-DE"/>
        </w:rPr>
        <w:t xml:space="preserve"> </w:t>
      </w:r>
      <w:r w:rsidRPr="00231210">
        <w:rPr>
          <w:lang w:val="de-DE"/>
        </w:rPr>
        <w:t>auf</w:t>
      </w:r>
      <w:r w:rsidRPr="00231210">
        <w:rPr>
          <w:spacing w:val="51"/>
          <w:lang w:val="de-DE"/>
        </w:rPr>
        <w:t xml:space="preserve"> </w:t>
      </w:r>
      <w:r w:rsidRPr="00231210">
        <w:rPr>
          <w:lang w:val="de-DE"/>
        </w:rPr>
        <w:t>eine</w:t>
      </w:r>
      <w:r w:rsidRPr="00231210">
        <w:rPr>
          <w:spacing w:val="52"/>
          <w:lang w:val="de-DE"/>
        </w:rPr>
        <w:t xml:space="preserve"> </w:t>
      </w:r>
      <w:r w:rsidRPr="00231210">
        <w:rPr>
          <w:lang w:val="de-DE"/>
        </w:rPr>
        <w:t>Real-</w:t>
      </w:r>
      <w:r w:rsidRPr="00231210">
        <w:rPr>
          <w:spacing w:val="-1"/>
          <w:w w:val="99"/>
          <w:lang w:val="de-DE"/>
        </w:rPr>
        <w:t xml:space="preserve"> </w:t>
      </w:r>
      <w:r w:rsidRPr="00231210">
        <w:rPr>
          <w:lang w:val="de-DE"/>
        </w:rPr>
        <w:t>schule. Auch nach einem Haupt- oder einem Realschulabschluss kann</w:t>
      </w:r>
    </w:p>
    <w:p w:rsidR="00C51251" w:rsidRPr="00231210" w:rsidRDefault="00BF4BF3">
      <w:pPr>
        <w:pStyle w:val="a3"/>
        <w:spacing w:before="1" w:line="375" w:lineRule="exact"/>
        <w:ind w:left="193"/>
        <w:jc w:val="both"/>
        <w:rPr>
          <w:lang w:val="de-DE"/>
        </w:rPr>
      </w:pPr>
      <w:r w:rsidRPr="00231210">
        <w:rPr>
          <w:lang w:val="de-DE"/>
        </w:rPr>
        <w:t>man noch das Abitur machen, z.B. auf einem Abendgymnasium.</w:t>
      </w:r>
    </w:p>
    <w:p w:rsidR="00C51251" w:rsidRPr="00231210" w:rsidRDefault="00BF4BF3">
      <w:pPr>
        <w:pStyle w:val="a3"/>
        <w:ind w:left="193" w:right="222" w:firstLine="453"/>
        <w:jc w:val="both"/>
        <w:rPr>
          <w:lang w:val="de-DE"/>
        </w:rPr>
      </w:pPr>
      <w:r w:rsidRPr="00231210">
        <w:rPr>
          <w:lang w:val="de-DE"/>
        </w:rPr>
        <w:t>Außerdem gibt es noch Gesamtschulen. Dort sind die Schüler bis in Klasse 10 zusammen und erst dann beginnt für einige Schüler das Gymnasium bis zum Abitur</w:t>
      </w:r>
      <w:r w:rsidRPr="00231210">
        <w:rPr>
          <w:position w:val="8"/>
          <w:sz w:val="21"/>
          <w:lang w:val="de-DE"/>
        </w:rPr>
        <w:t>1</w:t>
      </w:r>
      <w:r w:rsidRPr="00231210">
        <w:rPr>
          <w:lang w:val="de-DE"/>
        </w:rPr>
        <w:t>.</w:t>
      </w:r>
    </w:p>
    <w:p w:rsidR="00C51251" w:rsidRPr="00231210" w:rsidRDefault="00BF4BF3">
      <w:pPr>
        <w:pStyle w:val="a4"/>
        <w:numPr>
          <w:ilvl w:val="1"/>
          <w:numId w:val="131"/>
        </w:numPr>
        <w:tabs>
          <w:tab w:val="left" w:pos="950"/>
        </w:tabs>
        <w:spacing w:line="240" w:lineRule="auto"/>
        <w:ind w:left="949" w:hanging="304"/>
        <w:jc w:val="both"/>
        <w:rPr>
          <w:i/>
          <w:sz w:val="32"/>
          <w:lang w:val="de-DE"/>
        </w:rPr>
      </w:pPr>
      <w:r w:rsidRPr="00231210">
        <w:rPr>
          <w:i/>
          <w:sz w:val="32"/>
          <w:lang w:val="de-DE"/>
        </w:rPr>
        <w:t>Merken Sie sich folgende Lexik:</w:t>
      </w:r>
    </w:p>
    <w:p w:rsidR="00C51251" w:rsidRPr="00231210" w:rsidRDefault="00BF4BF3">
      <w:pPr>
        <w:pStyle w:val="a4"/>
        <w:numPr>
          <w:ilvl w:val="0"/>
          <w:numId w:val="130"/>
        </w:numPr>
        <w:tabs>
          <w:tab w:val="left" w:pos="1017"/>
        </w:tabs>
        <w:spacing w:before="2"/>
        <w:ind w:hanging="371"/>
        <w:jc w:val="both"/>
        <w:rPr>
          <w:sz w:val="32"/>
          <w:lang w:val="de-DE"/>
        </w:rPr>
      </w:pPr>
      <w:r w:rsidRPr="00231210">
        <w:rPr>
          <w:sz w:val="32"/>
          <w:lang w:val="de-DE"/>
        </w:rPr>
        <w:t xml:space="preserve">der Kindergarten (-gärten) – </w:t>
      </w:r>
      <w:r>
        <w:rPr>
          <w:sz w:val="32"/>
        </w:rPr>
        <w:t>детский</w:t>
      </w:r>
      <w:r w:rsidRPr="00231210">
        <w:rPr>
          <w:spacing w:val="-6"/>
          <w:sz w:val="32"/>
          <w:lang w:val="de-DE"/>
        </w:rPr>
        <w:t xml:space="preserve"> </w:t>
      </w:r>
      <w:r>
        <w:rPr>
          <w:sz w:val="32"/>
        </w:rPr>
        <w:t>сад</w:t>
      </w:r>
      <w:r w:rsidRPr="00231210">
        <w:rPr>
          <w:sz w:val="32"/>
          <w:lang w:val="de-DE"/>
        </w:rPr>
        <w:t>;</w:t>
      </w:r>
    </w:p>
    <w:p w:rsidR="00C51251" w:rsidRDefault="00BF4BF3">
      <w:pPr>
        <w:pStyle w:val="a4"/>
        <w:numPr>
          <w:ilvl w:val="0"/>
          <w:numId w:val="130"/>
        </w:numPr>
        <w:tabs>
          <w:tab w:val="left" w:pos="1051"/>
        </w:tabs>
        <w:spacing w:line="240" w:lineRule="auto"/>
        <w:ind w:left="193" w:right="211" w:firstLine="453"/>
        <w:rPr>
          <w:sz w:val="32"/>
        </w:rPr>
      </w:pPr>
      <w:r>
        <w:rPr>
          <w:sz w:val="32"/>
        </w:rPr>
        <w:t xml:space="preserve">die Vorbereitung (-en) (auf, für A, zu D) – подготовка, </w:t>
      </w:r>
      <w:hyperlink r:id="rId13">
        <w:r>
          <w:rPr>
            <w:sz w:val="32"/>
          </w:rPr>
          <w:t>приг</w:t>
        </w:r>
        <w:proofErr w:type="gramStart"/>
        <w:r>
          <w:rPr>
            <w:sz w:val="32"/>
          </w:rPr>
          <w:t>о-</w:t>
        </w:r>
        <w:proofErr w:type="gramEnd"/>
      </w:hyperlink>
      <w:hyperlink r:id="rId14">
        <w:r>
          <w:rPr>
            <w:sz w:val="32"/>
          </w:rPr>
          <w:t xml:space="preserve"> товление</w:t>
        </w:r>
      </w:hyperlink>
      <w:r>
        <w:rPr>
          <w:sz w:val="32"/>
        </w:rPr>
        <w:t xml:space="preserve">, </w:t>
      </w:r>
      <w:hyperlink r:id="rId15">
        <w:r>
          <w:rPr>
            <w:sz w:val="32"/>
          </w:rPr>
          <w:t xml:space="preserve">подготовительная работа </w:t>
        </w:r>
      </w:hyperlink>
      <w:r>
        <w:rPr>
          <w:sz w:val="32"/>
        </w:rPr>
        <w:t>(к</w:t>
      </w:r>
      <w:r>
        <w:rPr>
          <w:spacing w:val="-1"/>
          <w:sz w:val="32"/>
        </w:rPr>
        <w:t xml:space="preserve"> </w:t>
      </w:r>
      <w:r>
        <w:rPr>
          <w:sz w:val="32"/>
        </w:rPr>
        <w:t>чему-л.);</w:t>
      </w:r>
    </w:p>
    <w:p w:rsidR="00C51251" w:rsidRDefault="00BF4BF3">
      <w:pPr>
        <w:pStyle w:val="a4"/>
        <w:numPr>
          <w:ilvl w:val="0"/>
          <w:numId w:val="130"/>
        </w:numPr>
        <w:tabs>
          <w:tab w:val="left" w:pos="1017"/>
        </w:tabs>
        <w:ind w:hanging="371"/>
        <w:rPr>
          <w:sz w:val="32"/>
        </w:rPr>
      </w:pPr>
      <w:r>
        <w:rPr>
          <w:sz w:val="32"/>
        </w:rPr>
        <w:t>fast –</w:t>
      </w:r>
      <w:r>
        <w:rPr>
          <w:spacing w:val="-2"/>
          <w:sz w:val="32"/>
        </w:rPr>
        <w:t xml:space="preserve"> </w:t>
      </w:r>
      <w:r>
        <w:rPr>
          <w:sz w:val="32"/>
        </w:rPr>
        <w:t>почти;</w:t>
      </w:r>
    </w:p>
    <w:p w:rsidR="00C51251" w:rsidRDefault="00BF4BF3">
      <w:pPr>
        <w:pStyle w:val="a4"/>
        <w:numPr>
          <w:ilvl w:val="0"/>
          <w:numId w:val="130"/>
        </w:numPr>
        <w:tabs>
          <w:tab w:val="left" w:pos="1017"/>
        </w:tabs>
        <w:spacing w:line="374" w:lineRule="exact"/>
        <w:ind w:hanging="371"/>
        <w:rPr>
          <w:sz w:val="32"/>
        </w:rPr>
      </w:pPr>
      <w:r>
        <w:rPr>
          <w:sz w:val="32"/>
        </w:rPr>
        <w:t>Besuch bekommen – посещение,</w:t>
      </w:r>
      <w:r>
        <w:rPr>
          <w:spacing w:val="-4"/>
          <w:sz w:val="32"/>
        </w:rPr>
        <w:t xml:space="preserve"> </w:t>
      </w:r>
      <w:r>
        <w:rPr>
          <w:sz w:val="32"/>
        </w:rPr>
        <w:t>визит;</w:t>
      </w:r>
    </w:p>
    <w:p w:rsidR="00C51251" w:rsidRDefault="00BF4BF3">
      <w:pPr>
        <w:pStyle w:val="a4"/>
        <w:numPr>
          <w:ilvl w:val="0"/>
          <w:numId w:val="130"/>
        </w:numPr>
        <w:tabs>
          <w:tab w:val="left" w:pos="1017"/>
        </w:tabs>
        <w:spacing w:line="374" w:lineRule="exact"/>
        <w:ind w:hanging="371"/>
        <w:rPr>
          <w:sz w:val="32"/>
        </w:rPr>
      </w:pPr>
      <w:r>
        <w:rPr>
          <w:sz w:val="32"/>
        </w:rPr>
        <w:t>für einen Vormittag – на вторую половину</w:t>
      </w:r>
      <w:r>
        <w:rPr>
          <w:spacing w:val="1"/>
          <w:sz w:val="32"/>
        </w:rPr>
        <w:t xml:space="preserve"> </w:t>
      </w:r>
      <w:r>
        <w:rPr>
          <w:sz w:val="32"/>
        </w:rPr>
        <w:t>дня;</w:t>
      </w:r>
    </w:p>
    <w:p w:rsidR="00C51251" w:rsidRDefault="00BF4BF3">
      <w:pPr>
        <w:pStyle w:val="a4"/>
        <w:numPr>
          <w:ilvl w:val="0"/>
          <w:numId w:val="130"/>
        </w:numPr>
        <w:tabs>
          <w:tab w:val="left" w:pos="1017"/>
        </w:tabs>
        <w:ind w:hanging="371"/>
        <w:rPr>
          <w:sz w:val="32"/>
        </w:rPr>
      </w:pPr>
      <w:r>
        <w:rPr>
          <w:sz w:val="32"/>
        </w:rPr>
        <w:t>die Grundschule (-n) – начальная школа, основная</w:t>
      </w:r>
      <w:r>
        <w:rPr>
          <w:spacing w:val="-7"/>
          <w:sz w:val="32"/>
        </w:rPr>
        <w:t xml:space="preserve"> </w:t>
      </w:r>
      <w:r>
        <w:rPr>
          <w:sz w:val="32"/>
        </w:rPr>
        <w:t>школа;</w:t>
      </w:r>
    </w:p>
    <w:p w:rsidR="00C51251" w:rsidRDefault="00BF4BF3">
      <w:pPr>
        <w:pStyle w:val="a4"/>
        <w:numPr>
          <w:ilvl w:val="0"/>
          <w:numId w:val="130"/>
        </w:numPr>
        <w:tabs>
          <w:tab w:val="left" w:pos="1017"/>
        </w:tabs>
        <w:spacing w:before="3"/>
        <w:ind w:hanging="371"/>
        <w:rPr>
          <w:sz w:val="32"/>
        </w:rPr>
      </w:pPr>
      <w:r>
        <w:rPr>
          <w:sz w:val="32"/>
        </w:rPr>
        <w:t>wechseln (auf Akk) – менять, сменять,</w:t>
      </w:r>
      <w:r>
        <w:rPr>
          <w:spacing w:val="-5"/>
          <w:sz w:val="32"/>
        </w:rPr>
        <w:t xml:space="preserve"> </w:t>
      </w:r>
      <w:r>
        <w:rPr>
          <w:sz w:val="32"/>
        </w:rPr>
        <w:t>обменивать;</w:t>
      </w:r>
    </w:p>
    <w:p w:rsidR="00C51251" w:rsidRDefault="00BF4BF3">
      <w:pPr>
        <w:pStyle w:val="a4"/>
        <w:numPr>
          <w:ilvl w:val="0"/>
          <w:numId w:val="130"/>
        </w:numPr>
        <w:tabs>
          <w:tab w:val="left" w:pos="1017"/>
        </w:tabs>
        <w:spacing w:line="374" w:lineRule="exact"/>
        <w:ind w:hanging="371"/>
        <w:rPr>
          <w:sz w:val="32"/>
        </w:rPr>
      </w:pPr>
      <w:r>
        <w:rPr>
          <w:sz w:val="32"/>
        </w:rPr>
        <w:t>die Mittlere Reife – среднее общее</w:t>
      </w:r>
      <w:r>
        <w:rPr>
          <w:spacing w:val="-6"/>
          <w:sz w:val="32"/>
        </w:rPr>
        <w:t xml:space="preserve"> </w:t>
      </w:r>
      <w:r>
        <w:rPr>
          <w:sz w:val="32"/>
        </w:rPr>
        <w:t>образование;</w:t>
      </w:r>
    </w:p>
    <w:p w:rsidR="00C51251" w:rsidRDefault="00BF4BF3">
      <w:pPr>
        <w:pStyle w:val="a4"/>
        <w:numPr>
          <w:ilvl w:val="0"/>
          <w:numId w:val="130"/>
        </w:numPr>
        <w:tabs>
          <w:tab w:val="left" w:pos="1017"/>
        </w:tabs>
        <w:ind w:hanging="371"/>
        <w:rPr>
          <w:sz w:val="32"/>
        </w:rPr>
      </w:pPr>
      <w:r>
        <w:rPr>
          <w:sz w:val="32"/>
        </w:rPr>
        <w:t>das Abitur machen – сдавать экзамены на аттестат</w:t>
      </w:r>
      <w:r>
        <w:rPr>
          <w:spacing w:val="-20"/>
          <w:sz w:val="32"/>
        </w:rPr>
        <w:t xml:space="preserve"> </w:t>
      </w:r>
      <w:r>
        <w:rPr>
          <w:sz w:val="32"/>
        </w:rPr>
        <w:t>зрелости;</w:t>
      </w:r>
    </w:p>
    <w:p w:rsidR="00C51251" w:rsidRDefault="00BF4BF3">
      <w:pPr>
        <w:pStyle w:val="a4"/>
        <w:numPr>
          <w:ilvl w:val="0"/>
          <w:numId w:val="130"/>
        </w:numPr>
        <w:tabs>
          <w:tab w:val="left" w:pos="1168"/>
        </w:tabs>
        <w:spacing w:before="1" w:line="240" w:lineRule="auto"/>
        <w:ind w:left="1167" w:hanging="522"/>
        <w:rPr>
          <w:sz w:val="32"/>
        </w:rPr>
      </w:pPr>
      <w:r>
        <w:rPr>
          <w:spacing w:val="-4"/>
          <w:sz w:val="32"/>
        </w:rPr>
        <w:t xml:space="preserve">das </w:t>
      </w:r>
      <w:r>
        <w:rPr>
          <w:spacing w:val="-6"/>
          <w:sz w:val="32"/>
        </w:rPr>
        <w:t xml:space="preserve">Freizeitangebot </w:t>
      </w:r>
      <w:r>
        <w:rPr>
          <w:spacing w:val="-5"/>
          <w:sz w:val="32"/>
        </w:rPr>
        <w:t xml:space="preserve">(-e) </w:t>
      </w:r>
      <w:r>
        <w:rPr>
          <w:sz w:val="32"/>
        </w:rPr>
        <w:t xml:space="preserve">– </w:t>
      </w:r>
      <w:r>
        <w:rPr>
          <w:spacing w:val="-6"/>
          <w:sz w:val="32"/>
        </w:rPr>
        <w:t xml:space="preserve">предложение </w:t>
      </w:r>
      <w:r>
        <w:rPr>
          <w:spacing w:val="-5"/>
          <w:sz w:val="32"/>
        </w:rPr>
        <w:t xml:space="preserve">для </w:t>
      </w:r>
      <w:r>
        <w:rPr>
          <w:spacing w:val="-6"/>
          <w:sz w:val="32"/>
        </w:rPr>
        <w:t>проведения</w:t>
      </w:r>
      <w:r>
        <w:rPr>
          <w:spacing w:val="-47"/>
          <w:sz w:val="32"/>
        </w:rPr>
        <w:t xml:space="preserve"> </w:t>
      </w:r>
      <w:r>
        <w:rPr>
          <w:spacing w:val="-6"/>
          <w:sz w:val="32"/>
        </w:rPr>
        <w:t>досуга.</w:t>
      </w:r>
    </w:p>
    <w:p w:rsidR="00C51251" w:rsidRDefault="00C51251">
      <w:pPr>
        <w:pStyle w:val="a3"/>
        <w:spacing w:before="10"/>
        <w:rPr>
          <w:sz w:val="31"/>
        </w:rPr>
      </w:pPr>
    </w:p>
    <w:p w:rsidR="00C51251" w:rsidRPr="00231210" w:rsidRDefault="00BF4BF3">
      <w:pPr>
        <w:pStyle w:val="a4"/>
        <w:numPr>
          <w:ilvl w:val="1"/>
          <w:numId w:val="131"/>
        </w:numPr>
        <w:tabs>
          <w:tab w:val="left" w:pos="950"/>
        </w:tabs>
        <w:spacing w:after="4" w:line="240" w:lineRule="auto"/>
        <w:ind w:left="949" w:hanging="304"/>
        <w:rPr>
          <w:i/>
          <w:sz w:val="32"/>
          <w:lang w:val="de-DE"/>
        </w:rPr>
      </w:pPr>
      <w:r w:rsidRPr="00231210">
        <w:rPr>
          <w:i/>
          <w:sz w:val="32"/>
          <w:lang w:val="de-DE"/>
        </w:rPr>
        <w:t>Kreuzen Sie an: Richtig oder</w:t>
      </w:r>
      <w:r w:rsidRPr="00231210">
        <w:rPr>
          <w:i/>
          <w:spacing w:val="-2"/>
          <w:sz w:val="32"/>
          <w:lang w:val="de-DE"/>
        </w:rPr>
        <w:t xml:space="preserve"> </w:t>
      </w:r>
      <w:r w:rsidRPr="00231210">
        <w:rPr>
          <w:i/>
          <w:sz w:val="32"/>
          <w:lang w:val="de-DE"/>
        </w:rPr>
        <w:t>falsch?</w:t>
      </w:r>
    </w:p>
    <w:tbl>
      <w:tblPr>
        <w:tblStyle w:val="TableNormal"/>
        <w:tblW w:w="0" w:type="auto"/>
        <w:tblInd w:w="19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7389"/>
        <w:gridCol w:w="1138"/>
        <w:gridCol w:w="1114"/>
      </w:tblGrid>
      <w:tr w:rsidR="00C51251">
        <w:trPr>
          <w:trHeight w:val="328"/>
        </w:trPr>
        <w:tc>
          <w:tcPr>
            <w:tcW w:w="7389" w:type="dxa"/>
            <w:tcBorders>
              <w:bottom w:val="nil"/>
              <w:right w:val="nil"/>
            </w:tcBorders>
          </w:tcPr>
          <w:p w:rsidR="00C51251" w:rsidRPr="00231210" w:rsidRDefault="00C51251">
            <w:pPr>
              <w:pStyle w:val="TableParagraph"/>
              <w:ind w:left="0"/>
              <w:rPr>
                <w:rFonts w:ascii="Times New Roman"/>
                <w:sz w:val="24"/>
                <w:lang w:val="de-DE"/>
              </w:rPr>
            </w:pPr>
          </w:p>
        </w:tc>
        <w:tc>
          <w:tcPr>
            <w:tcW w:w="1138" w:type="dxa"/>
            <w:tcBorders>
              <w:left w:val="nil"/>
              <w:bottom w:val="nil"/>
              <w:right w:val="nil"/>
            </w:tcBorders>
          </w:tcPr>
          <w:p w:rsidR="00C51251" w:rsidRDefault="00BF4BF3">
            <w:pPr>
              <w:pStyle w:val="TableParagraph"/>
              <w:spacing w:line="309" w:lineRule="exact"/>
              <w:ind w:left="148"/>
              <w:rPr>
                <w:b/>
                <w:sz w:val="28"/>
              </w:rPr>
            </w:pPr>
            <w:r>
              <w:rPr>
                <w:b/>
                <w:sz w:val="28"/>
              </w:rPr>
              <w:t>richtig</w:t>
            </w:r>
          </w:p>
        </w:tc>
        <w:tc>
          <w:tcPr>
            <w:tcW w:w="1114" w:type="dxa"/>
            <w:tcBorders>
              <w:left w:val="nil"/>
              <w:bottom w:val="nil"/>
              <w:right w:val="nil"/>
            </w:tcBorders>
          </w:tcPr>
          <w:p w:rsidR="00C51251" w:rsidRDefault="00BF4BF3">
            <w:pPr>
              <w:pStyle w:val="TableParagraph"/>
              <w:spacing w:line="309" w:lineRule="exact"/>
              <w:ind w:left="184"/>
              <w:rPr>
                <w:b/>
                <w:sz w:val="28"/>
              </w:rPr>
            </w:pPr>
            <w:r>
              <w:rPr>
                <w:b/>
                <w:sz w:val="28"/>
              </w:rPr>
              <w:t>falsch</w:t>
            </w:r>
          </w:p>
        </w:tc>
      </w:tr>
      <w:tr w:rsidR="00C51251" w:rsidRPr="00366853">
        <w:trPr>
          <w:trHeight w:val="2947"/>
        </w:trPr>
        <w:tc>
          <w:tcPr>
            <w:tcW w:w="7389" w:type="dxa"/>
            <w:tcBorders>
              <w:top w:val="nil"/>
              <w:bottom w:val="nil"/>
              <w:right w:val="single" w:sz="4" w:space="0" w:color="000000"/>
            </w:tcBorders>
          </w:tcPr>
          <w:p w:rsidR="00C51251" w:rsidRPr="00231210" w:rsidRDefault="00BF4BF3">
            <w:pPr>
              <w:pStyle w:val="TableParagraph"/>
              <w:numPr>
                <w:ilvl w:val="0"/>
                <w:numId w:val="129"/>
              </w:numPr>
              <w:tabs>
                <w:tab w:val="left" w:pos="363"/>
              </w:tabs>
              <w:spacing w:line="237" w:lineRule="auto"/>
              <w:ind w:right="42" w:firstLine="0"/>
              <w:rPr>
                <w:sz w:val="28"/>
                <w:lang w:val="de-DE"/>
              </w:rPr>
            </w:pPr>
            <w:r w:rsidRPr="00231210">
              <w:rPr>
                <w:sz w:val="28"/>
                <w:lang w:val="de-DE"/>
              </w:rPr>
              <w:t>Die Kinder lernen im letzten Jahr im Kindergarten schon wie in der</w:t>
            </w:r>
            <w:r w:rsidRPr="00231210">
              <w:rPr>
                <w:spacing w:val="-7"/>
                <w:sz w:val="28"/>
                <w:lang w:val="de-DE"/>
              </w:rPr>
              <w:t xml:space="preserve"> </w:t>
            </w:r>
            <w:r w:rsidRPr="00231210">
              <w:rPr>
                <w:sz w:val="28"/>
                <w:lang w:val="de-DE"/>
              </w:rPr>
              <w:t>Schule.</w:t>
            </w:r>
          </w:p>
          <w:p w:rsidR="00C51251" w:rsidRPr="00231210" w:rsidRDefault="00BF4BF3">
            <w:pPr>
              <w:pStyle w:val="TableParagraph"/>
              <w:numPr>
                <w:ilvl w:val="0"/>
                <w:numId w:val="129"/>
              </w:numPr>
              <w:tabs>
                <w:tab w:val="left" w:pos="348"/>
              </w:tabs>
              <w:spacing w:before="3"/>
              <w:ind w:right="44" w:firstLine="0"/>
              <w:rPr>
                <w:sz w:val="28"/>
                <w:lang w:val="de-DE"/>
              </w:rPr>
            </w:pPr>
            <w:r w:rsidRPr="00231210">
              <w:rPr>
                <w:sz w:val="28"/>
                <w:lang w:val="de-DE"/>
              </w:rPr>
              <w:t xml:space="preserve">Nach der vierten Klasse wechseln die Schüler auf eine </w:t>
            </w:r>
            <w:r w:rsidRPr="00231210">
              <w:rPr>
                <w:spacing w:val="-3"/>
                <w:sz w:val="28"/>
                <w:lang w:val="de-DE"/>
              </w:rPr>
              <w:t xml:space="preserve">an- </w:t>
            </w:r>
            <w:r w:rsidRPr="00231210">
              <w:rPr>
                <w:sz w:val="28"/>
                <w:lang w:val="de-DE"/>
              </w:rPr>
              <w:t>dere</w:t>
            </w:r>
            <w:r w:rsidRPr="00231210">
              <w:rPr>
                <w:spacing w:val="-1"/>
                <w:sz w:val="28"/>
                <w:lang w:val="de-DE"/>
              </w:rPr>
              <w:t xml:space="preserve"> </w:t>
            </w:r>
            <w:r w:rsidRPr="00231210">
              <w:rPr>
                <w:sz w:val="28"/>
                <w:lang w:val="de-DE"/>
              </w:rPr>
              <w:t>Schule.</w:t>
            </w:r>
          </w:p>
          <w:p w:rsidR="00C51251" w:rsidRPr="00231210" w:rsidRDefault="00BF4BF3">
            <w:pPr>
              <w:pStyle w:val="TableParagraph"/>
              <w:numPr>
                <w:ilvl w:val="0"/>
                <w:numId w:val="129"/>
              </w:numPr>
              <w:tabs>
                <w:tab w:val="left" w:pos="389"/>
              </w:tabs>
              <w:spacing w:before="1"/>
              <w:ind w:right="42" w:firstLine="0"/>
              <w:rPr>
                <w:sz w:val="28"/>
                <w:lang w:val="de-DE"/>
              </w:rPr>
            </w:pPr>
            <w:r w:rsidRPr="00231210">
              <w:rPr>
                <w:sz w:val="28"/>
                <w:lang w:val="de-DE"/>
              </w:rPr>
              <w:t>In Deutschland haben alle Schüler auch am Nachmittag Unterricht.</w:t>
            </w:r>
          </w:p>
          <w:p w:rsidR="00C51251" w:rsidRPr="00231210" w:rsidRDefault="00BF4BF3">
            <w:pPr>
              <w:pStyle w:val="TableParagraph"/>
              <w:numPr>
                <w:ilvl w:val="0"/>
                <w:numId w:val="129"/>
              </w:numPr>
              <w:tabs>
                <w:tab w:val="left" w:pos="375"/>
              </w:tabs>
              <w:ind w:right="41" w:firstLine="0"/>
              <w:rPr>
                <w:sz w:val="28"/>
                <w:lang w:val="de-DE"/>
              </w:rPr>
            </w:pPr>
            <w:r w:rsidRPr="00231210">
              <w:rPr>
                <w:sz w:val="28"/>
                <w:lang w:val="de-DE"/>
              </w:rPr>
              <w:t>Man kann auch noch nach der vierten Klasse die Schule wechseln.</w:t>
            </w:r>
          </w:p>
          <w:p w:rsidR="00C51251" w:rsidRPr="00231210" w:rsidRDefault="00BF4BF3">
            <w:pPr>
              <w:pStyle w:val="TableParagraph"/>
              <w:numPr>
                <w:ilvl w:val="0"/>
                <w:numId w:val="129"/>
              </w:numPr>
              <w:tabs>
                <w:tab w:val="left" w:pos="334"/>
              </w:tabs>
              <w:spacing w:line="303" w:lineRule="exact"/>
              <w:ind w:left="333" w:hanging="277"/>
              <w:rPr>
                <w:sz w:val="28"/>
                <w:lang w:val="de-DE"/>
              </w:rPr>
            </w:pPr>
            <w:r w:rsidRPr="00231210">
              <w:rPr>
                <w:sz w:val="28"/>
                <w:lang w:val="de-DE"/>
              </w:rPr>
              <w:t>Auf der Gesamtschule kann man kein Abitur</w:t>
            </w:r>
            <w:r w:rsidRPr="00231210">
              <w:rPr>
                <w:spacing w:val="-12"/>
                <w:sz w:val="28"/>
                <w:lang w:val="de-DE"/>
              </w:rPr>
              <w:t xml:space="preserve"> </w:t>
            </w:r>
            <w:r w:rsidRPr="00231210">
              <w:rPr>
                <w:sz w:val="28"/>
                <w:lang w:val="de-DE"/>
              </w:rPr>
              <w:t>machen.</w:t>
            </w:r>
          </w:p>
        </w:tc>
        <w:tc>
          <w:tcPr>
            <w:tcW w:w="1138" w:type="dxa"/>
            <w:vMerge w:val="restart"/>
            <w:tcBorders>
              <w:top w:val="nil"/>
              <w:left w:val="single" w:sz="4" w:space="0" w:color="000000"/>
              <w:right w:val="single" w:sz="4" w:space="0" w:color="000000"/>
            </w:tcBorders>
          </w:tcPr>
          <w:p w:rsidR="00C51251" w:rsidRPr="00231210" w:rsidRDefault="00C51251">
            <w:pPr>
              <w:pStyle w:val="TableParagraph"/>
              <w:ind w:left="0"/>
              <w:rPr>
                <w:rFonts w:ascii="Times New Roman"/>
                <w:sz w:val="30"/>
                <w:lang w:val="de-DE"/>
              </w:rPr>
            </w:pPr>
          </w:p>
        </w:tc>
        <w:tc>
          <w:tcPr>
            <w:tcW w:w="1114" w:type="dxa"/>
            <w:vMerge w:val="restart"/>
            <w:tcBorders>
              <w:top w:val="nil"/>
              <w:left w:val="single" w:sz="4" w:space="0" w:color="000000"/>
              <w:right w:val="nil"/>
            </w:tcBorders>
          </w:tcPr>
          <w:p w:rsidR="00C51251" w:rsidRPr="00231210" w:rsidRDefault="00C51251">
            <w:pPr>
              <w:pStyle w:val="TableParagraph"/>
              <w:ind w:left="0"/>
              <w:rPr>
                <w:rFonts w:ascii="Times New Roman"/>
                <w:sz w:val="30"/>
                <w:lang w:val="de-DE"/>
              </w:rPr>
            </w:pPr>
          </w:p>
        </w:tc>
      </w:tr>
      <w:tr w:rsidR="00C51251" w:rsidRPr="00366853">
        <w:trPr>
          <w:trHeight w:val="326"/>
        </w:trPr>
        <w:tc>
          <w:tcPr>
            <w:tcW w:w="7389" w:type="dxa"/>
            <w:tcBorders>
              <w:top w:val="nil"/>
              <w:right w:val="single" w:sz="4" w:space="0" w:color="000000"/>
            </w:tcBorders>
          </w:tcPr>
          <w:p w:rsidR="00C51251" w:rsidRPr="00231210" w:rsidRDefault="00BF4BF3">
            <w:pPr>
              <w:pStyle w:val="TableParagraph"/>
              <w:spacing w:line="306" w:lineRule="exact"/>
              <w:ind w:left="57"/>
              <w:rPr>
                <w:sz w:val="28"/>
                <w:lang w:val="de-DE"/>
              </w:rPr>
            </w:pPr>
            <w:r w:rsidRPr="00231210">
              <w:rPr>
                <w:sz w:val="28"/>
                <w:lang w:val="de-DE"/>
              </w:rPr>
              <w:t>6. Die Kinder kommen mit 6 Jahren in die Schule.</w:t>
            </w:r>
          </w:p>
        </w:tc>
        <w:tc>
          <w:tcPr>
            <w:tcW w:w="1138" w:type="dxa"/>
            <w:vMerge/>
            <w:tcBorders>
              <w:top w:val="nil"/>
              <w:left w:val="single" w:sz="4" w:space="0" w:color="000000"/>
              <w:right w:val="single" w:sz="4" w:space="0" w:color="000000"/>
            </w:tcBorders>
          </w:tcPr>
          <w:p w:rsidR="00C51251" w:rsidRPr="00231210" w:rsidRDefault="00C51251">
            <w:pPr>
              <w:rPr>
                <w:sz w:val="2"/>
                <w:szCs w:val="2"/>
                <w:lang w:val="de-DE"/>
              </w:rPr>
            </w:pPr>
          </w:p>
        </w:tc>
        <w:tc>
          <w:tcPr>
            <w:tcW w:w="1114" w:type="dxa"/>
            <w:vMerge/>
            <w:tcBorders>
              <w:top w:val="nil"/>
              <w:left w:val="single" w:sz="4" w:space="0" w:color="000000"/>
              <w:right w:val="nil"/>
            </w:tcBorders>
          </w:tcPr>
          <w:p w:rsidR="00C51251" w:rsidRPr="00231210" w:rsidRDefault="00C51251">
            <w:pPr>
              <w:rPr>
                <w:sz w:val="2"/>
                <w:szCs w:val="2"/>
                <w:lang w:val="de-DE"/>
              </w:rPr>
            </w:pPr>
          </w:p>
        </w:tc>
      </w:tr>
    </w:tbl>
    <w:p w:rsidR="00C51251" w:rsidRPr="00231210" w:rsidRDefault="004F7172">
      <w:pPr>
        <w:pStyle w:val="a3"/>
        <w:spacing w:before="8"/>
        <w:rPr>
          <w:i/>
          <w:sz w:val="16"/>
          <w:lang w:val="de-DE"/>
        </w:rPr>
      </w:pPr>
      <w:r>
        <w:pict>
          <v:line id="_x0000_s1069" style="position:absolute;z-index:-251656192;mso-wrap-distance-left:0;mso-wrap-distance-right:0;mso-position-horizontal-relative:page;mso-position-vertical-relative:text" from="56.65pt,12.05pt" to="200.7pt,12.05pt" strokeweight=".6pt">
            <w10:wrap type="topAndBottom" anchorx="page"/>
          </v:line>
        </w:pict>
      </w:r>
    </w:p>
    <w:p w:rsidR="00C51251" w:rsidRDefault="00BF4BF3">
      <w:pPr>
        <w:spacing w:before="79"/>
        <w:ind w:left="193" w:right="207" w:firstLine="424"/>
        <w:jc w:val="both"/>
        <w:rPr>
          <w:sz w:val="28"/>
        </w:rPr>
      </w:pPr>
      <w:r w:rsidRPr="00231210">
        <w:rPr>
          <w:position w:val="7"/>
          <w:sz w:val="18"/>
          <w:lang w:val="de-DE"/>
        </w:rPr>
        <w:t xml:space="preserve">1 </w:t>
      </w:r>
      <w:r w:rsidRPr="00231210">
        <w:rPr>
          <w:i/>
          <w:sz w:val="28"/>
          <w:lang w:val="de-DE"/>
        </w:rPr>
        <w:t xml:space="preserve">Schote J. </w:t>
      </w:r>
      <w:r w:rsidRPr="00231210">
        <w:rPr>
          <w:sz w:val="28"/>
          <w:lang w:val="de-DE"/>
        </w:rPr>
        <w:t xml:space="preserve">Pluspunkt Deutsch. Das Schulsystem in Deutschland (Band 2, Lek- tion 1). </w:t>
      </w:r>
      <w:r>
        <w:rPr>
          <w:sz w:val="28"/>
        </w:rPr>
        <w:t>Berlin: Cornelsen Verlag GmbH &amp; Co. OHG, 2005. S. 1.</w:t>
      </w:r>
    </w:p>
    <w:p w:rsidR="00C51251" w:rsidRDefault="00C51251">
      <w:pPr>
        <w:jc w:val="both"/>
        <w:rPr>
          <w:sz w:val="28"/>
        </w:rPr>
        <w:sectPr w:rsidR="00C51251">
          <w:pgSz w:w="11910" w:h="16840"/>
          <w:pgMar w:top="1040" w:right="920" w:bottom="860" w:left="940" w:header="0" w:footer="662" w:gutter="0"/>
          <w:cols w:space="720"/>
        </w:sectPr>
      </w:pPr>
    </w:p>
    <w:p w:rsidR="00C51251" w:rsidRDefault="00BF4BF3">
      <w:pPr>
        <w:pStyle w:val="a4"/>
        <w:numPr>
          <w:ilvl w:val="1"/>
          <w:numId w:val="131"/>
        </w:numPr>
        <w:tabs>
          <w:tab w:val="left" w:pos="950"/>
        </w:tabs>
        <w:spacing w:before="72" w:line="240" w:lineRule="auto"/>
        <w:ind w:left="949" w:hanging="304"/>
        <w:rPr>
          <w:i/>
          <w:sz w:val="32"/>
        </w:rPr>
      </w:pPr>
      <w:r>
        <w:rPr>
          <w:i/>
          <w:sz w:val="32"/>
        </w:rPr>
        <w:lastRenderedPageBreak/>
        <w:t>Beachten</w:t>
      </w:r>
      <w:r>
        <w:rPr>
          <w:i/>
          <w:spacing w:val="-1"/>
          <w:sz w:val="32"/>
        </w:rPr>
        <w:t xml:space="preserve"> </w:t>
      </w:r>
      <w:r>
        <w:rPr>
          <w:i/>
          <w:sz w:val="32"/>
        </w:rPr>
        <w:t>Sie.</w:t>
      </w:r>
    </w:p>
    <w:p w:rsidR="00C51251" w:rsidRPr="00231210" w:rsidRDefault="00BF4BF3">
      <w:pPr>
        <w:spacing w:before="2"/>
        <w:ind w:left="193" w:firstLine="453"/>
        <w:rPr>
          <w:sz w:val="32"/>
          <w:lang w:val="de-DE"/>
        </w:rPr>
      </w:pPr>
      <w:r w:rsidRPr="00231210">
        <w:rPr>
          <w:b/>
          <w:sz w:val="32"/>
          <w:lang w:val="de-DE"/>
        </w:rPr>
        <w:t xml:space="preserve">Präpositionen mit Dativ: </w:t>
      </w:r>
      <w:r w:rsidRPr="00231210">
        <w:rPr>
          <w:sz w:val="32"/>
          <w:lang w:val="de-DE"/>
        </w:rPr>
        <w:t>mit, nach, aus, zu, von, bei, seit, außer, entgegen, gegenüber.</w:t>
      </w:r>
    </w:p>
    <w:p w:rsidR="00C51251" w:rsidRPr="00231210" w:rsidRDefault="00BF4BF3">
      <w:pPr>
        <w:ind w:left="193" w:firstLine="453"/>
        <w:rPr>
          <w:sz w:val="32"/>
          <w:lang w:val="de-DE"/>
        </w:rPr>
      </w:pPr>
      <w:r w:rsidRPr="00231210">
        <w:rPr>
          <w:b/>
          <w:sz w:val="32"/>
          <w:lang w:val="de-DE"/>
        </w:rPr>
        <w:t xml:space="preserve">Präpositionen mit Akkusativ: </w:t>
      </w:r>
      <w:r w:rsidRPr="00231210">
        <w:rPr>
          <w:sz w:val="32"/>
          <w:lang w:val="de-DE"/>
        </w:rPr>
        <w:t>durch, für, ohne, gegen, um, bis, entlang.</w:t>
      </w:r>
    </w:p>
    <w:p w:rsidR="00C51251" w:rsidRPr="00231210" w:rsidRDefault="00BF4BF3">
      <w:pPr>
        <w:ind w:left="193" w:firstLine="453"/>
        <w:rPr>
          <w:sz w:val="32"/>
          <w:lang w:val="de-DE"/>
        </w:rPr>
      </w:pPr>
      <w:r w:rsidRPr="00231210">
        <w:rPr>
          <w:b/>
          <w:sz w:val="32"/>
          <w:lang w:val="de-DE"/>
        </w:rPr>
        <w:t xml:space="preserve">Präpositionen mit Dativ und Akkusativ: </w:t>
      </w:r>
      <w:r w:rsidRPr="00231210">
        <w:rPr>
          <w:sz w:val="32"/>
          <w:lang w:val="de-DE"/>
        </w:rPr>
        <w:t>in, an, auf, über, unter, hinter, neben, vor, zwischen.</w:t>
      </w:r>
    </w:p>
    <w:p w:rsidR="00C51251" w:rsidRPr="00231210" w:rsidRDefault="00C51251">
      <w:pPr>
        <w:pStyle w:val="a3"/>
        <w:rPr>
          <w:lang w:val="de-DE"/>
        </w:rPr>
      </w:pPr>
    </w:p>
    <w:p w:rsidR="00C51251" w:rsidRDefault="00BF4BF3">
      <w:pPr>
        <w:pStyle w:val="a4"/>
        <w:numPr>
          <w:ilvl w:val="1"/>
          <w:numId w:val="131"/>
        </w:numPr>
        <w:tabs>
          <w:tab w:val="left" w:pos="947"/>
        </w:tabs>
        <w:ind w:hanging="301"/>
        <w:rPr>
          <w:i/>
          <w:sz w:val="32"/>
        </w:rPr>
      </w:pPr>
      <w:r>
        <w:rPr>
          <w:i/>
          <w:sz w:val="32"/>
        </w:rPr>
        <w:t>Ergänzen Sie die</w:t>
      </w:r>
      <w:r>
        <w:rPr>
          <w:i/>
          <w:spacing w:val="-3"/>
          <w:sz w:val="32"/>
        </w:rPr>
        <w:t xml:space="preserve"> </w:t>
      </w:r>
      <w:r>
        <w:rPr>
          <w:i/>
          <w:sz w:val="32"/>
        </w:rPr>
        <w:t>Präpositionen.</w:t>
      </w:r>
    </w:p>
    <w:p w:rsidR="00C51251" w:rsidRPr="00231210" w:rsidRDefault="00BF4BF3">
      <w:pPr>
        <w:pStyle w:val="a4"/>
        <w:numPr>
          <w:ilvl w:val="0"/>
          <w:numId w:val="128"/>
        </w:numPr>
        <w:tabs>
          <w:tab w:val="left" w:pos="959"/>
        </w:tabs>
        <w:ind w:hanging="313"/>
        <w:rPr>
          <w:sz w:val="32"/>
          <w:lang w:val="de-DE"/>
        </w:rPr>
      </w:pPr>
      <w:r w:rsidRPr="00231210">
        <w:rPr>
          <w:sz w:val="32"/>
          <w:lang w:val="de-DE"/>
        </w:rPr>
        <w:t>Die Kinder mit 3 Jahren können … den Kindergarten</w:t>
      </w:r>
      <w:r w:rsidRPr="00231210">
        <w:rPr>
          <w:spacing w:val="-8"/>
          <w:sz w:val="32"/>
          <w:lang w:val="de-DE"/>
        </w:rPr>
        <w:t xml:space="preserve"> </w:t>
      </w:r>
      <w:r w:rsidRPr="00231210">
        <w:rPr>
          <w:sz w:val="32"/>
          <w:lang w:val="de-DE"/>
        </w:rPr>
        <w:t>gehen.</w:t>
      </w:r>
    </w:p>
    <w:p w:rsidR="00C51251" w:rsidRPr="00231210" w:rsidRDefault="00BF4BF3">
      <w:pPr>
        <w:pStyle w:val="a4"/>
        <w:numPr>
          <w:ilvl w:val="0"/>
          <w:numId w:val="128"/>
        </w:numPr>
        <w:tabs>
          <w:tab w:val="left" w:pos="971"/>
        </w:tabs>
        <w:spacing w:before="2" w:line="240" w:lineRule="auto"/>
        <w:ind w:left="193" w:right="213" w:firstLine="453"/>
        <w:rPr>
          <w:sz w:val="32"/>
          <w:lang w:val="de-DE"/>
        </w:rPr>
      </w:pPr>
      <w:r w:rsidRPr="00231210">
        <w:rPr>
          <w:sz w:val="32"/>
          <w:lang w:val="de-DE"/>
        </w:rPr>
        <w:t>Das letzte Jahr … Kindergarten ist oft schon eine Vorbereitung … die</w:t>
      </w:r>
      <w:r w:rsidRPr="00231210">
        <w:rPr>
          <w:spacing w:val="-2"/>
          <w:sz w:val="32"/>
          <w:lang w:val="de-DE"/>
        </w:rPr>
        <w:t xml:space="preserve"> </w:t>
      </w:r>
      <w:r w:rsidRPr="00231210">
        <w:rPr>
          <w:sz w:val="32"/>
          <w:lang w:val="de-DE"/>
        </w:rPr>
        <w:t>Schule.</w:t>
      </w:r>
    </w:p>
    <w:p w:rsidR="00C51251" w:rsidRDefault="00BF4BF3">
      <w:pPr>
        <w:pStyle w:val="a4"/>
        <w:numPr>
          <w:ilvl w:val="0"/>
          <w:numId w:val="128"/>
        </w:numPr>
        <w:tabs>
          <w:tab w:val="left" w:pos="959"/>
        </w:tabs>
        <w:spacing w:line="374" w:lineRule="exact"/>
        <w:ind w:hanging="313"/>
        <w:rPr>
          <w:sz w:val="32"/>
        </w:rPr>
      </w:pPr>
      <w:r>
        <w:rPr>
          <w:sz w:val="32"/>
        </w:rPr>
        <w:t>Die Grundschule beginnt … 6</w:t>
      </w:r>
      <w:r>
        <w:rPr>
          <w:spacing w:val="2"/>
          <w:sz w:val="32"/>
        </w:rPr>
        <w:t xml:space="preserve"> </w:t>
      </w:r>
      <w:r>
        <w:rPr>
          <w:sz w:val="32"/>
        </w:rPr>
        <w:t>Jahren.</w:t>
      </w:r>
    </w:p>
    <w:p w:rsidR="00C51251" w:rsidRPr="00231210" w:rsidRDefault="00BF4BF3">
      <w:pPr>
        <w:pStyle w:val="a4"/>
        <w:numPr>
          <w:ilvl w:val="0"/>
          <w:numId w:val="128"/>
        </w:numPr>
        <w:tabs>
          <w:tab w:val="left" w:pos="959"/>
        </w:tabs>
        <w:spacing w:before="1"/>
        <w:ind w:hanging="313"/>
        <w:rPr>
          <w:sz w:val="32"/>
          <w:lang w:val="de-DE"/>
        </w:rPr>
      </w:pPr>
      <w:r w:rsidRPr="00231210">
        <w:rPr>
          <w:sz w:val="32"/>
          <w:lang w:val="de-DE"/>
        </w:rPr>
        <w:t>Die Kinder wechseln die Schule … die</w:t>
      </w:r>
      <w:r w:rsidRPr="00231210">
        <w:rPr>
          <w:spacing w:val="-4"/>
          <w:sz w:val="32"/>
          <w:lang w:val="de-DE"/>
        </w:rPr>
        <w:t xml:space="preserve"> </w:t>
      </w:r>
      <w:r w:rsidRPr="00231210">
        <w:rPr>
          <w:sz w:val="32"/>
          <w:lang w:val="de-DE"/>
        </w:rPr>
        <w:t>Grundschule.</w:t>
      </w:r>
    </w:p>
    <w:p w:rsidR="00C51251" w:rsidRDefault="00BF4BF3">
      <w:pPr>
        <w:pStyle w:val="a4"/>
        <w:numPr>
          <w:ilvl w:val="0"/>
          <w:numId w:val="128"/>
        </w:numPr>
        <w:tabs>
          <w:tab w:val="left" w:pos="959"/>
        </w:tabs>
        <w:spacing w:line="374" w:lineRule="exact"/>
        <w:ind w:hanging="313"/>
        <w:rPr>
          <w:sz w:val="32"/>
        </w:rPr>
      </w:pPr>
      <w:r w:rsidRPr="00231210">
        <w:rPr>
          <w:sz w:val="32"/>
          <w:lang w:val="de-DE"/>
        </w:rPr>
        <w:t>Sie gehen … Hauptschule, … Realschule oder …</w:t>
      </w:r>
      <w:r w:rsidRPr="00231210">
        <w:rPr>
          <w:spacing w:val="-4"/>
          <w:sz w:val="32"/>
          <w:lang w:val="de-DE"/>
        </w:rPr>
        <w:t xml:space="preserve"> </w:t>
      </w:r>
      <w:r>
        <w:rPr>
          <w:sz w:val="32"/>
        </w:rPr>
        <w:t>Gymnasium.</w:t>
      </w:r>
    </w:p>
    <w:p w:rsidR="00C51251" w:rsidRDefault="00BF4BF3">
      <w:pPr>
        <w:pStyle w:val="a4"/>
        <w:numPr>
          <w:ilvl w:val="0"/>
          <w:numId w:val="128"/>
        </w:numPr>
        <w:tabs>
          <w:tab w:val="left" w:pos="959"/>
        </w:tabs>
        <w:ind w:hanging="313"/>
        <w:rPr>
          <w:sz w:val="32"/>
        </w:rPr>
      </w:pPr>
      <w:r>
        <w:rPr>
          <w:sz w:val="32"/>
        </w:rPr>
        <w:t>Die Hauptschule dauert 9 … 10 Jahre.</w:t>
      </w:r>
    </w:p>
    <w:p w:rsidR="00C51251" w:rsidRPr="00231210" w:rsidRDefault="00BF4BF3">
      <w:pPr>
        <w:pStyle w:val="a4"/>
        <w:numPr>
          <w:ilvl w:val="0"/>
          <w:numId w:val="128"/>
        </w:numPr>
        <w:tabs>
          <w:tab w:val="left" w:pos="962"/>
        </w:tabs>
        <w:spacing w:before="2" w:line="240" w:lineRule="auto"/>
        <w:ind w:left="193" w:right="211" w:firstLine="453"/>
        <w:rPr>
          <w:sz w:val="32"/>
          <w:lang w:val="de-DE"/>
        </w:rPr>
      </w:pPr>
      <w:r w:rsidRPr="00231210">
        <w:rPr>
          <w:sz w:val="32"/>
          <w:lang w:val="de-DE"/>
        </w:rPr>
        <w:t>Man kann … dem Hauptschulabschluss und … der Mittleren Reife auf der Realschule einen Beruf</w:t>
      </w:r>
      <w:r w:rsidRPr="00231210">
        <w:rPr>
          <w:spacing w:val="-3"/>
          <w:sz w:val="32"/>
          <w:lang w:val="de-DE"/>
        </w:rPr>
        <w:t xml:space="preserve"> </w:t>
      </w:r>
      <w:r w:rsidRPr="00231210">
        <w:rPr>
          <w:sz w:val="32"/>
          <w:lang w:val="de-DE"/>
        </w:rPr>
        <w:t>lernen.</w:t>
      </w:r>
    </w:p>
    <w:p w:rsidR="00C51251" w:rsidRPr="00231210" w:rsidRDefault="00BF4BF3">
      <w:pPr>
        <w:pStyle w:val="a4"/>
        <w:numPr>
          <w:ilvl w:val="0"/>
          <w:numId w:val="128"/>
        </w:numPr>
        <w:tabs>
          <w:tab w:val="left" w:pos="959"/>
        </w:tabs>
        <w:spacing w:line="373" w:lineRule="exact"/>
        <w:ind w:hanging="313"/>
        <w:rPr>
          <w:sz w:val="32"/>
          <w:lang w:val="de-DE"/>
        </w:rPr>
      </w:pPr>
      <w:r w:rsidRPr="00231210">
        <w:rPr>
          <w:sz w:val="32"/>
          <w:lang w:val="de-DE"/>
        </w:rPr>
        <w:t>… dem Gymnasium machen die Schüler das</w:t>
      </w:r>
      <w:r w:rsidRPr="00231210">
        <w:rPr>
          <w:spacing w:val="2"/>
          <w:sz w:val="32"/>
          <w:lang w:val="de-DE"/>
        </w:rPr>
        <w:t xml:space="preserve"> </w:t>
      </w:r>
      <w:r w:rsidRPr="00231210">
        <w:rPr>
          <w:sz w:val="32"/>
          <w:lang w:val="de-DE"/>
        </w:rPr>
        <w:t>Abitur.</w:t>
      </w:r>
    </w:p>
    <w:p w:rsidR="00C51251" w:rsidRPr="00231210" w:rsidRDefault="00BF4BF3">
      <w:pPr>
        <w:pStyle w:val="a4"/>
        <w:numPr>
          <w:ilvl w:val="0"/>
          <w:numId w:val="128"/>
        </w:numPr>
        <w:tabs>
          <w:tab w:val="left" w:pos="959"/>
        </w:tabs>
        <w:ind w:hanging="313"/>
        <w:rPr>
          <w:sz w:val="32"/>
          <w:lang w:val="de-DE"/>
        </w:rPr>
      </w:pPr>
      <w:r w:rsidRPr="00231210">
        <w:rPr>
          <w:sz w:val="32"/>
          <w:lang w:val="de-DE"/>
        </w:rPr>
        <w:t>Nach dem Gymnasium können sie … der Universität</w:t>
      </w:r>
      <w:r w:rsidRPr="00231210">
        <w:rPr>
          <w:spacing w:val="-8"/>
          <w:sz w:val="32"/>
          <w:lang w:val="de-DE"/>
        </w:rPr>
        <w:t xml:space="preserve"> </w:t>
      </w:r>
      <w:r w:rsidRPr="00231210">
        <w:rPr>
          <w:sz w:val="32"/>
          <w:lang w:val="de-DE"/>
        </w:rPr>
        <w:t>studieren.</w:t>
      </w:r>
    </w:p>
    <w:p w:rsidR="00C51251" w:rsidRPr="00231210" w:rsidRDefault="00BF4BF3">
      <w:pPr>
        <w:pStyle w:val="a4"/>
        <w:numPr>
          <w:ilvl w:val="0"/>
          <w:numId w:val="128"/>
        </w:numPr>
        <w:tabs>
          <w:tab w:val="left" w:pos="1120"/>
        </w:tabs>
        <w:spacing w:before="2" w:line="240" w:lineRule="auto"/>
        <w:ind w:left="1119" w:hanging="474"/>
        <w:rPr>
          <w:sz w:val="32"/>
          <w:lang w:val="de-DE"/>
        </w:rPr>
      </w:pPr>
      <w:r w:rsidRPr="00231210">
        <w:rPr>
          <w:spacing w:val="-4"/>
          <w:sz w:val="32"/>
          <w:lang w:val="de-DE"/>
        </w:rPr>
        <w:t xml:space="preserve">Gymnasiasten </w:t>
      </w:r>
      <w:r w:rsidRPr="00231210">
        <w:rPr>
          <w:sz w:val="32"/>
          <w:lang w:val="de-DE"/>
        </w:rPr>
        <w:t xml:space="preserve">… </w:t>
      </w:r>
      <w:r w:rsidRPr="00231210">
        <w:rPr>
          <w:spacing w:val="-4"/>
          <w:sz w:val="32"/>
          <w:lang w:val="de-DE"/>
        </w:rPr>
        <w:t xml:space="preserve">Schulproblemen wechseln </w:t>
      </w:r>
      <w:r w:rsidRPr="00231210">
        <w:rPr>
          <w:spacing w:val="-3"/>
          <w:sz w:val="32"/>
          <w:lang w:val="de-DE"/>
        </w:rPr>
        <w:t>auf eine</w:t>
      </w:r>
      <w:r w:rsidRPr="00231210">
        <w:rPr>
          <w:spacing w:val="-35"/>
          <w:sz w:val="32"/>
          <w:lang w:val="de-DE"/>
        </w:rPr>
        <w:t xml:space="preserve"> </w:t>
      </w:r>
      <w:r w:rsidRPr="00231210">
        <w:rPr>
          <w:spacing w:val="-4"/>
          <w:sz w:val="32"/>
          <w:lang w:val="de-DE"/>
        </w:rPr>
        <w:t>Realschule.</w:t>
      </w:r>
    </w:p>
    <w:p w:rsidR="00C51251" w:rsidRPr="00231210" w:rsidRDefault="00C51251">
      <w:pPr>
        <w:pStyle w:val="a3"/>
        <w:spacing w:before="10"/>
        <w:rPr>
          <w:sz w:val="31"/>
          <w:lang w:val="de-DE"/>
        </w:rPr>
      </w:pPr>
    </w:p>
    <w:p w:rsidR="00C51251" w:rsidRDefault="00BF4BF3">
      <w:pPr>
        <w:ind w:left="646"/>
        <w:rPr>
          <w:i/>
          <w:sz w:val="32"/>
        </w:rPr>
      </w:pPr>
      <w:r>
        <w:rPr>
          <w:i/>
          <w:sz w:val="32"/>
        </w:rPr>
        <w:t>6. Übersetzen Sie ins Deutsche.</w:t>
      </w:r>
    </w:p>
    <w:p w:rsidR="00C51251" w:rsidRDefault="00BF4BF3">
      <w:pPr>
        <w:pStyle w:val="a4"/>
        <w:numPr>
          <w:ilvl w:val="0"/>
          <w:numId w:val="127"/>
        </w:numPr>
        <w:tabs>
          <w:tab w:val="left" w:pos="959"/>
        </w:tabs>
        <w:spacing w:before="2"/>
        <w:ind w:hanging="313"/>
        <w:rPr>
          <w:sz w:val="32"/>
        </w:rPr>
      </w:pPr>
      <w:r>
        <w:rPr>
          <w:sz w:val="32"/>
        </w:rPr>
        <w:t>С трех лет дети в Германии могут посещать детский</w:t>
      </w:r>
      <w:r>
        <w:rPr>
          <w:spacing w:val="-8"/>
          <w:sz w:val="32"/>
        </w:rPr>
        <w:t xml:space="preserve"> </w:t>
      </w:r>
      <w:r>
        <w:rPr>
          <w:sz w:val="32"/>
        </w:rPr>
        <w:t>сад.</w:t>
      </w:r>
    </w:p>
    <w:p w:rsidR="00C51251" w:rsidRDefault="00BF4BF3">
      <w:pPr>
        <w:pStyle w:val="a4"/>
        <w:numPr>
          <w:ilvl w:val="0"/>
          <w:numId w:val="127"/>
        </w:numPr>
        <w:tabs>
          <w:tab w:val="left" w:pos="1015"/>
        </w:tabs>
        <w:spacing w:line="240" w:lineRule="auto"/>
        <w:ind w:left="193" w:right="212" w:firstLine="453"/>
        <w:rPr>
          <w:sz w:val="32"/>
        </w:rPr>
      </w:pPr>
      <w:r>
        <w:rPr>
          <w:sz w:val="32"/>
        </w:rPr>
        <w:t>Ходить в детский сад необязательно, но многие родители работают, поэтому их дети</w:t>
      </w:r>
      <w:r>
        <w:rPr>
          <w:spacing w:val="1"/>
          <w:sz w:val="32"/>
        </w:rPr>
        <w:t xml:space="preserve"> </w:t>
      </w:r>
      <w:r>
        <w:rPr>
          <w:sz w:val="32"/>
        </w:rPr>
        <w:t>там.</w:t>
      </w:r>
    </w:p>
    <w:p w:rsidR="00C51251" w:rsidRDefault="00BF4BF3">
      <w:pPr>
        <w:pStyle w:val="a4"/>
        <w:numPr>
          <w:ilvl w:val="0"/>
          <w:numId w:val="127"/>
        </w:numPr>
        <w:tabs>
          <w:tab w:val="left" w:pos="976"/>
        </w:tabs>
        <w:spacing w:line="240" w:lineRule="auto"/>
        <w:ind w:left="975" w:hanging="330"/>
        <w:rPr>
          <w:sz w:val="32"/>
        </w:rPr>
      </w:pPr>
      <w:r>
        <w:rPr>
          <w:sz w:val="32"/>
        </w:rPr>
        <w:t>Последний</w:t>
      </w:r>
      <w:r>
        <w:rPr>
          <w:spacing w:val="15"/>
          <w:sz w:val="32"/>
        </w:rPr>
        <w:t xml:space="preserve"> </w:t>
      </w:r>
      <w:r>
        <w:rPr>
          <w:sz w:val="32"/>
        </w:rPr>
        <w:t>год</w:t>
      </w:r>
      <w:r>
        <w:rPr>
          <w:spacing w:val="13"/>
          <w:sz w:val="32"/>
        </w:rPr>
        <w:t xml:space="preserve"> </w:t>
      </w:r>
      <w:r>
        <w:rPr>
          <w:sz w:val="32"/>
        </w:rPr>
        <w:t>в</w:t>
      </w:r>
      <w:r>
        <w:rPr>
          <w:spacing w:val="14"/>
          <w:sz w:val="32"/>
        </w:rPr>
        <w:t xml:space="preserve"> </w:t>
      </w:r>
      <w:r>
        <w:rPr>
          <w:sz w:val="32"/>
        </w:rPr>
        <w:t>детском</w:t>
      </w:r>
      <w:r>
        <w:rPr>
          <w:spacing w:val="13"/>
          <w:sz w:val="32"/>
        </w:rPr>
        <w:t xml:space="preserve"> </w:t>
      </w:r>
      <w:r>
        <w:rPr>
          <w:sz w:val="32"/>
        </w:rPr>
        <w:t>саду</w:t>
      </w:r>
      <w:r>
        <w:rPr>
          <w:spacing w:val="15"/>
          <w:sz w:val="32"/>
        </w:rPr>
        <w:t xml:space="preserve"> </w:t>
      </w:r>
      <w:r>
        <w:rPr>
          <w:sz w:val="32"/>
        </w:rPr>
        <w:t>является</w:t>
      </w:r>
      <w:r>
        <w:rPr>
          <w:spacing w:val="15"/>
          <w:sz w:val="32"/>
        </w:rPr>
        <w:t xml:space="preserve"> </w:t>
      </w:r>
      <w:r>
        <w:rPr>
          <w:sz w:val="32"/>
        </w:rPr>
        <w:t>подготовкой</w:t>
      </w:r>
      <w:r>
        <w:rPr>
          <w:spacing w:val="13"/>
          <w:sz w:val="32"/>
        </w:rPr>
        <w:t xml:space="preserve"> </w:t>
      </w:r>
      <w:r>
        <w:rPr>
          <w:sz w:val="32"/>
        </w:rPr>
        <w:t>к</w:t>
      </w:r>
      <w:r>
        <w:rPr>
          <w:spacing w:val="13"/>
          <w:sz w:val="32"/>
        </w:rPr>
        <w:t xml:space="preserve"> </w:t>
      </w:r>
      <w:r>
        <w:rPr>
          <w:sz w:val="32"/>
        </w:rPr>
        <w:t>шко-</w:t>
      </w:r>
    </w:p>
    <w:p w:rsidR="00C51251" w:rsidRDefault="00BF4BF3">
      <w:pPr>
        <w:pStyle w:val="a3"/>
        <w:spacing w:line="375" w:lineRule="exact"/>
        <w:ind w:left="193"/>
      </w:pPr>
      <w:r>
        <w:t>ле.</w:t>
      </w:r>
    </w:p>
    <w:p w:rsidR="00C51251" w:rsidRDefault="00BF4BF3">
      <w:pPr>
        <w:pStyle w:val="a4"/>
        <w:numPr>
          <w:ilvl w:val="0"/>
          <w:numId w:val="127"/>
        </w:numPr>
        <w:tabs>
          <w:tab w:val="left" w:pos="1029"/>
        </w:tabs>
        <w:ind w:left="1028" w:hanging="383"/>
        <w:rPr>
          <w:sz w:val="32"/>
        </w:rPr>
      </w:pPr>
      <w:r>
        <w:rPr>
          <w:sz w:val="32"/>
        </w:rPr>
        <w:t>С первого по четвертый класс дети посещают</w:t>
      </w:r>
      <w:r>
        <w:rPr>
          <w:spacing w:val="35"/>
          <w:sz w:val="32"/>
        </w:rPr>
        <w:t xml:space="preserve"> </w:t>
      </w:r>
      <w:proofErr w:type="gramStart"/>
      <w:r>
        <w:rPr>
          <w:sz w:val="32"/>
        </w:rPr>
        <w:t>начальную</w:t>
      </w:r>
      <w:proofErr w:type="gramEnd"/>
    </w:p>
    <w:p w:rsidR="00C51251" w:rsidRDefault="00BF4BF3">
      <w:pPr>
        <w:pStyle w:val="a3"/>
        <w:spacing w:before="1"/>
        <w:ind w:left="193"/>
      </w:pPr>
      <w:r>
        <w:t>школу.</w:t>
      </w:r>
    </w:p>
    <w:p w:rsidR="00C51251" w:rsidRDefault="00BF4BF3">
      <w:pPr>
        <w:pStyle w:val="a4"/>
        <w:numPr>
          <w:ilvl w:val="0"/>
          <w:numId w:val="127"/>
        </w:numPr>
        <w:tabs>
          <w:tab w:val="left" w:pos="967"/>
        </w:tabs>
        <w:spacing w:line="240" w:lineRule="auto"/>
        <w:ind w:left="193" w:right="212" w:firstLine="453"/>
        <w:rPr>
          <w:sz w:val="32"/>
        </w:rPr>
      </w:pPr>
      <w:r>
        <w:rPr>
          <w:sz w:val="32"/>
        </w:rPr>
        <w:t>В начальной школе они учатся читать и писать, а также из</w:t>
      </w:r>
      <w:proofErr w:type="gramStart"/>
      <w:r>
        <w:rPr>
          <w:sz w:val="32"/>
        </w:rPr>
        <w:t>у-</w:t>
      </w:r>
      <w:proofErr w:type="gramEnd"/>
      <w:r>
        <w:rPr>
          <w:sz w:val="32"/>
        </w:rPr>
        <w:t xml:space="preserve"> чают английский или французский</w:t>
      </w:r>
      <w:r>
        <w:rPr>
          <w:spacing w:val="-1"/>
          <w:sz w:val="32"/>
        </w:rPr>
        <w:t xml:space="preserve"> </w:t>
      </w:r>
      <w:r>
        <w:rPr>
          <w:sz w:val="32"/>
        </w:rPr>
        <w:t>языки.</w:t>
      </w:r>
    </w:p>
    <w:p w:rsidR="00C51251" w:rsidRDefault="00BF4BF3">
      <w:pPr>
        <w:pStyle w:val="a4"/>
        <w:numPr>
          <w:ilvl w:val="0"/>
          <w:numId w:val="127"/>
        </w:numPr>
        <w:tabs>
          <w:tab w:val="left" w:pos="959"/>
        </w:tabs>
        <w:spacing w:before="1"/>
        <w:ind w:hanging="313"/>
        <w:rPr>
          <w:sz w:val="32"/>
        </w:rPr>
      </w:pPr>
      <w:r>
        <w:rPr>
          <w:sz w:val="32"/>
        </w:rPr>
        <w:t>В пятом классе ученики меняют школу.</w:t>
      </w:r>
    </w:p>
    <w:p w:rsidR="00C51251" w:rsidRDefault="00BF4BF3">
      <w:pPr>
        <w:pStyle w:val="a4"/>
        <w:numPr>
          <w:ilvl w:val="0"/>
          <w:numId w:val="127"/>
        </w:numPr>
        <w:tabs>
          <w:tab w:val="left" w:pos="959"/>
        </w:tabs>
        <w:spacing w:line="374" w:lineRule="exact"/>
        <w:ind w:hanging="313"/>
        <w:rPr>
          <w:sz w:val="32"/>
        </w:rPr>
      </w:pPr>
      <w:r>
        <w:rPr>
          <w:sz w:val="32"/>
        </w:rPr>
        <w:t>В гимназии ученики сдают экзамен на аттестат</w:t>
      </w:r>
      <w:r>
        <w:rPr>
          <w:spacing w:val="-9"/>
          <w:sz w:val="32"/>
        </w:rPr>
        <w:t xml:space="preserve"> </w:t>
      </w:r>
      <w:r>
        <w:rPr>
          <w:sz w:val="32"/>
        </w:rPr>
        <w:t>зрелости.</w:t>
      </w:r>
    </w:p>
    <w:p w:rsidR="00C51251" w:rsidRDefault="00BF4BF3">
      <w:pPr>
        <w:pStyle w:val="a4"/>
        <w:numPr>
          <w:ilvl w:val="0"/>
          <w:numId w:val="127"/>
        </w:numPr>
        <w:tabs>
          <w:tab w:val="left" w:pos="981"/>
        </w:tabs>
        <w:spacing w:line="240" w:lineRule="auto"/>
        <w:ind w:left="193" w:right="213" w:firstLine="453"/>
        <w:rPr>
          <w:sz w:val="32"/>
        </w:rPr>
      </w:pPr>
      <w:r>
        <w:rPr>
          <w:sz w:val="32"/>
        </w:rPr>
        <w:t>Занятия в школе проводятся чаще всего в первой половине дня.</w:t>
      </w:r>
    </w:p>
    <w:p w:rsidR="00C51251" w:rsidRDefault="00BF4BF3">
      <w:pPr>
        <w:pStyle w:val="a4"/>
        <w:numPr>
          <w:ilvl w:val="0"/>
          <w:numId w:val="127"/>
        </w:numPr>
        <w:tabs>
          <w:tab w:val="left" w:pos="969"/>
        </w:tabs>
        <w:spacing w:before="1" w:line="240" w:lineRule="auto"/>
        <w:ind w:left="193" w:right="214" w:firstLine="453"/>
        <w:rPr>
          <w:sz w:val="32"/>
        </w:rPr>
      </w:pPr>
      <w:r>
        <w:rPr>
          <w:sz w:val="32"/>
        </w:rPr>
        <w:t>Во второй половине дня ученики свободны, они выполняют домашние</w:t>
      </w:r>
      <w:r>
        <w:rPr>
          <w:spacing w:val="-1"/>
          <w:sz w:val="32"/>
        </w:rPr>
        <w:t xml:space="preserve"> </w:t>
      </w:r>
      <w:r>
        <w:rPr>
          <w:sz w:val="32"/>
        </w:rPr>
        <w:t>задания.</w:t>
      </w:r>
    </w:p>
    <w:p w:rsidR="00C51251" w:rsidRDefault="00C51251">
      <w:pPr>
        <w:rPr>
          <w:sz w:val="32"/>
        </w:rPr>
        <w:sectPr w:rsidR="00C51251">
          <w:pgSz w:w="11910" w:h="16840"/>
          <w:pgMar w:top="1040" w:right="920" w:bottom="940" w:left="940" w:header="0" w:footer="662" w:gutter="0"/>
          <w:cols w:space="720"/>
        </w:sectPr>
      </w:pPr>
    </w:p>
    <w:p w:rsidR="00C51251" w:rsidRDefault="00BF4BF3">
      <w:pPr>
        <w:pStyle w:val="a4"/>
        <w:numPr>
          <w:ilvl w:val="0"/>
          <w:numId w:val="127"/>
        </w:numPr>
        <w:tabs>
          <w:tab w:val="left" w:pos="1149"/>
        </w:tabs>
        <w:spacing w:before="72" w:line="242" w:lineRule="auto"/>
        <w:ind w:left="193" w:right="207" w:firstLine="453"/>
        <w:rPr>
          <w:sz w:val="32"/>
        </w:rPr>
      </w:pPr>
      <w:r>
        <w:rPr>
          <w:sz w:val="32"/>
        </w:rPr>
        <w:lastRenderedPageBreak/>
        <w:t>Гимназисты, имеющие проблемы с учебой, переходят в р</w:t>
      </w:r>
      <w:proofErr w:type="gramStart"/>
      <w:r>
        <w:rPr>
          <w:sz w:val="32"/>
        </w:rPr>
        <w:t>е-</w:t>
      </w:r>
      <w:proofErr w:type="gramEnd"/>
      <w:r>
        <w:rPr>
          <w:sz w:val="32"/>
        </w:rPr>
        <w:t xml:space="preserve"> альное</w:t>
      </w:r>
      <w:r>
        <w:rPr>
          <w:spacing w:val="-1"/>
          <w:sz w:val="32"/>
        </w:rPr>
        <w:t xml:space="preserve"> </w:t>
      </w:r>
      <w:r>
        <w:rPr>
          <w:sz w:val="32"/>
        </w:rPr>
        <w:t>училище.</w:t>
      </w:r>
    </w:p>
    <w:p w:rsidR="00C51251" w:rsidRDefault="00C51251">
      <w:pPr>
        <w:pStyle w:val="a3"/>
        <w:spacing w:before="5"/>
        <w:rPr>
          <w:sz w:val="31"/>
        </w:rPr>
      </w:pPr>
    </w:p>
    <w:p w:rsidR="00C51251" w:rsidRPr="00231210" w:rsidRDefault="00BF4BF3">
      <w:pPr>
        <w:pStyle w:val="a4"/>
        <w:numPr>
          <w:ilvl w:val="0"/>
          <w:numId w:val="126"/>
        </w:numPr>
        <w:tabs>
          <w:tab w:val="left" w:pos="962"/>
        </w:tabs>
        <w:spacing w:line="240" w:lineRule="auto"/>
        <w:ind w:right="214" w:firstLine="453"/>
        <w:rPr>
          <w:i/>
          <w:sz w:val="32"/>
          <w:lang w:val="de-DE"/>
        </w:rPr>
      </w:pPr>
      <w:r w:rsidRPr="00231210">
        <w:rPr>
          <w:i/>
          <w:sz w:val="32"/>
          <w:lang w:val="de-DE"/>
        </w:rPr>
        <w:t>Vergleichen Sie das deutsche Schulsystem mit dem russischen. Ma- chen Sie eine</w:t>
      </w:r>
      <w:r w:rsidRPr="00231210">
        <w:rPr>
          <w:i/>
          <w:spacing w:val="-1"/>
          <w:sz w:val="32"/>
          <w:lang w:val="de-DE"/>
        </w:rPr>
        <w:t xml:space="preserve"> </w:t>
      </w:r>
      <w:r w:rsidRPr="00231210">
        <w:rPr>
          <w:i/>
          <w:sz w:val="32"/>
          <w:lang w:val="de-DE"/>
        </w:rPr>
        <w:t>Tabelle.</w:t>
      </w:r>
    </w:p>
    <w:p w:rsidR="00C51251" w:rsidRPr="00231210" w:rsidRDefault="00C51251">
      <w:pPr>
        <w:pStyle w:val="a3"/>
        <w:rPr>
          <w:i/>
          <w:lang w:val="de-DE"/>
        </w:rPr>
      </w:pPr>
    </w:p>
    <w:p w:rsidR="00C51251" w:rsidRDefault="00BF4BF3">
      <w:pPr>
        <w:pStyle w:val="a4"/>
        <w:numPr>
          <w:ilvl w:val="0"/>
          <w:numId w:val="126"/>
        </w:numPr>
        <w:tabs>
          <w:tab w:val="left" w:pos="947"/>
        </w:tabs>
        <w:spacing w:line="240" w:lineRule="auto"/>
        <w:ind w:left="946" w:hanging="301"/>
        <w:rPr>
          <w:i/>
          <w:sz w:val="32"/>
        </w:rPr>
      </w:pPr>
      <w:r>
        <w:rPr>
          <w:i/>
          <w:sz w:val="32"/>
        </w:rPr>
        <w:t>Lesen Sie den</w:t>
      </w:r>
      <w:r>
        <w:rPr>
          <w:i/>
          <w:spacing w:val="1"/>
          <w:sz w:val="32"/>
        </w:rPr>
        <w:t xml:space="preserve"> </w:t>
      </w:r>
      <w:r>
        <w:rPr>
          <w:i/>
          <w:sz w:val="32"/>
        </w:rPr>
        <w:t>Text.</w:t>
      </w:r>
    </w:p>
    <w:p w:rsidR="00C51251" w:rsidRDefault="00C51251">
      <w:pPr>
        <w:pStyle w:val="a3"/>
        <w:spacing w:before="1"/>
        <w:rPr>
          <w:i/>
        </w:rPr>
      </w:pPr>
    </w:p>
    <w:p w:rsidR="00C51251" w:rsidRPr="00231210" w:rsidRDefault="00BF4BF3">
      <w:pPr>
        <w:pStyle w:val="2"/>
        <w:ind w:left="402"/>
        <w:jc w:val="left"/>
        <w:rPr>
          <w:lang w:val="de-DE"/>
        </w:rPr>
      </w:pPr>
      <w:r w:rsidRPr="00231210">
        <w:rPr>
          <w:lang w:val="de-DE"/>
        </w:rPr>
        <w:t>Die Berufsausbildung und das Hochschulwesen in Deutschland</w:t>
      </w:r>
    </w:p>
    <w:p w:rsidR="00C51251" w:rsidRPr="00231210" w:rsidRDefault="00C51251">
      <w:pPr>
        <w:pStyle w:val="a3"/>
        <w:spacing w:before="1"/>
        <w:rPr>
          <w:b/>
          <w:lang w:val="de-DE"/>
        </w:rPr>
      </w:pPr>
    </w:p>
    <w:p w:rsidR="00C51251" w:rsidRPr="00231210" w:rsidRDefault="00BF4BF3">
      <w:pPr>
        <w:pStyle w:val="a3"/>
        <w:ind w:left="193" w:right="243" w:firstLine="453"/>
        <w:rPr>
          <w:lang w:val="de-DE"/>
        </w:rPr>
      </w:pPr>
      <w:r w:rsidRPr="00231210">
        <w:rPr>
          <w:lang w:val="de-DE"/>
        </w:rPr>
        <w:t>Die Berufsausbildung in Deutschland erfolgt nach dem so genann- ten dualen System. Neben der reinen praktischen Ausbildung in einem konkreten Betrieb findet ein berufsbezogener Unterricht in der Be- rufsschule statt. Dieser Unterricht umfasst in der Regel nicht mehr als zwei Tage in der Woche.</w:t>
      </w:r>
    </w:p>
    <w:p w:rsidR="00C51251" w:rsidRPr="00231210" w:rsidRDefault="00BF4BF3">
      <w:pPr>
        <w:pStyle w:val="a3"/>
        <w:ind w:left="193" w:right="209" w:firstLine="453"/>
        <w:jc w:val="both"/>
        <w:rPr>
          <w:lang w:val="de-DE"/>
        </w:rPr>
      </w:pPr>
      <w:r w:rsidRPr="00231210">
        <w:rPr>
          <w:lang w:val="de-DE"/>
        </w:rPr>
        <w:t>Die häufigsten Ausbildungsberufe sind bei Männern Kfz- Mechaniker, Elektroinstallateur, Maler, Lackierer, bei Frauen Büro- kauffrau, Kauffrau im Einzelhandel, Arzthelferin, Friseurin. Zur Auf- nahme einer regulären Lehrstelle berechtigt in der Regel der Haupt- schulabschluss.</w:t>
      </w:r>
    </w:p>
    <w:p w:rsidR="00C51251" w:rsidRPr="00231210" w:rsidRDefault="00BF4BF3">
      <w:pPr>
        <w:pStyle w:val="a3"/>
        <w:spacing w:before="1"/>
        <w:ind w:left="193" w:right="209" w:firstLine="453"/>
        <w:jc w:val="both"/>
        <w:rPr>
          <w:lang w:val="de-DE"/>
        </w:rPr>
      </w:pPr>
      <w:r w:rsidRPr="00231210">
        <w:rPr>
          <w:lang w:val="de-DE"/>
        </w:rPr>
        <w:t>Hochschulen – in der Regel auch Universitäten genannt – setzen das Abitur voraus. Manche Universitäten haben zusätzlich zu der Vo- raussetzung – Abitur – noch eine weitere Hürde für die Abiturienten gestellt. Den sogenannten «Numerus Clausus». Es ist eine Note, die man benötigt, um das Studium beginnen zu können. Wenn man ver- meiden will, dass jeder das Fach studiert, setzt man einfach einen Nu- merus Clausus fest – beispielsweise von 1,7 – und dann dürfen nur noch die Studenten mit einem so guten Abitur</w:t>
      </w:r>
      <w:r w:rsidRPr="00231210">
        <w:rPr>
          <w:spacing w:val="-9"/>
          <w:lang w:val="de-DE"/>
        </w:rPr>
        <w:t xml:space="preserve"> </w:t>
      </w:r>
      <w:r w:rsidRPr="00231210">
        <w:rPr>
          <w:lang w:val="de-DE"/>
        </w:rPr>
        <w:t>anfangen.</w:t>
      </w:r>
    </w:p>
    <w:p w:rsidR="00C51251" w:rsidRPr="00231210" w:rsidRDefault="00BF4BF3">
      <w:pPr>
        <w:pStyle w:val="a3"/>
        <w:spacing w:line="374" w:lineRule="exact"/>
        <w:ind w:left="646"/>
        <w:jc w:val="both"/>
        <w:rPr>
          <w:lang w:val="de-DE"/>
        </w:rPr>
      </w:pPr>
      <w:r w:rsidRPr="00231210">
        <w:rPr>
          <w:lang w:val="de-DE"/>
        </w:rPr>
        <w:t>Die</w:t>
      </w:r>
      <w:r w:rsidRPr="00231210">
        <w:rPr>
          <w:spacing w:val="54"/>
          <w:lang w:val="de-DE"/>
        </w:rPr>
        <w:t xml:space="preserve"> </w:t>
      </w:r>
      <w:r w:rsidRPr="00231210">
        <w:rPr>
          <w:lang w:val="de-DE"/>
        </w:rPr>
        <w:t>Studenten</w:t>
      </w:r>
      <w:r w:rsidRPr="00231210">
        <w:rPr>
          <w:spacing w:val="56"/>
          <w:lang w:val="de-DE"/>
        </w:rPr>
        <w:t xml:space="preserve"> </w:t>
      </w:r>
      <w:r w:rsidRPr="00231210">
        <w:rPr>
          <w:lang w:val="de-DE"/>
        </w:rPr>
        <w:t>hören</w:t>
      </w:r>
      <w:r w:rsidRPr="00231210">
        <w:rPr>
          <w:spacing w:val="54"/>
          <w:lang w:val="de-DE"/>
        </w:rPr>
        <w:t xml:space="preserve"> </w:t>
      </w:r>
      <w:r w:rsidRPr="00231210">
        <w:rPr>
          <w:lang w:val="de-DE"/>
        </w:rPr>
        <w:t>Vorlesungen.</w:t>
      </w:r>
      <w:r w:rsidRPr="00231210">
        <w:rPr>
          <w:spacing w:val="53"/>
          <w:lang w:val="de-DE"/>
        </w:rPr>
        <w:t xml:space="preserve"> </w:t>
      </w:r>
      <w:r w:rsidRPr="00231210">
        <w:rPr>
          <w:lang w:val="de-DE"/>
        </w:rPr>
        <w:t>Dazu</w:t>
      </w:r>
      <w:r w:rsidRPr="00231210">
        <w:rPr>
          <w:spacing w:val="55"/>
          <w:lang w:val="de-DE"/>
        </w:rPr>
        <w:t xml:space="preserve"> </w:t>
      </w:r>
      <w:r w:rsidRPr="00231210">
        <w:rPr>
          <w:lang w:val="de-DE"/>
        </w:rPr>
        <w:t>trifft</w:t>
      </w:r>
      <w:r w:rsidRPr="00231210">
        <w:rPr>
          <w:spacing w:val="56"/>
          <w:lang w:val="de-DE"/>
        </w:rPr>
        <w:t xml:space="preserve"> </w:t>
      </w:r>
      <w:r w:rsidRPr="00231210">
        <w:rPr>
          <w:lang w:val="de-DE"/>
        </w:rPr>
        <w:t>man</w:t>
      </w:r>
      <w:r w:rsidRPr="00231210">
        <w:rPr>
          <w:spacing w:val="53"/>
          <w:lang w:val="de-DE"/>
        </w:rPr>
        <w:t xml:space="preserve"> </w:t>
      </w:r>
      <w:r w:rsidRPr="00231210">
        <w:rPr>
          <w:lang w:val="de-DE"/>
        </w:rPr>
        <w:t>sich</w:t>
      </w:r>
      <w:r w:rsidRPr="00231210">
        <w:rPr>
          <w:spacing w:val="53"/>
          <w:lang w:val="de-DE"/>
        </w:rPr>
        <w:t xml:space="preserve"> </w:t>
      </w:r>
      <w:r w:rsidRPr="00231210">
        <w:rPr>
          <w:lang w:val="de-DE"/>
        </w:rPr>
        <w:t>in</w:t>
      </w:r>
      <w:r w:rsidRPr="00231210">
        <w:rPr>
          <w:spacing w:val="54"/>
          <w:lang w:val="de-DE"/>
        </w:rPr>
        <w:t xml:space="preserve"> </w:t>
      </w:r>
      <w:r w:rsidRPr="00231210">
        <w:rPr>
          <w:lang w:val="de-DE"/>
        </w:rPr>
        <w:t>einem</w:t>
      </w:r>
    </w:p>
    <w:p w:rsidR="00C51251" w:rsidRPr="00231210" w:rsidRDefault="00BF4BF3">
      <w:pPr>
        <w:pStyle w:val="a3"/>
        <w:spacing w:before="1"/>
        <w:ind w:left="193" w:right="208"/>
        <w:jc w:val="both"/>
        <w:rPr>
          <w:lang w:val="de-DE"/>
        </w:rPr>
      </w:pPr>
      <w:r w:rsidRPr="00231210">
        <w:rPr>
          <w:lang w:val="de-DE"/>
        </w:rPr>
        <w:t>«Hörsaal». Ein Uni-Halbjahr wird «Semester» genannt. Man schreibt entweder Klausuren oder muss mündliche Prüfungen bestehen. In technischen Bereichen – also Elektrotechnik, Informatik, Mathematik, Physik … muss man dann das Vordiplom machen. Das ist so eine Art Zwischenprüfung. Anschließend ist man dann im Hauptdiplom und da muss man neben weiteren Vorlesungen auch noch Diplomprüfungen und eine Diplomarbeit schreiben.</w:t>
      </w:r>
    </w:p>
    <w:p w:rsidR="00C51251" w:rsidRPr="00231210" w:rsidRDefault="00BF4BF3">
      <w:pPr>
        <w:pStyle w:val="a3"/>
        <w:ind w:left="193" w:right="213" w:firstLine="453"/>
        <w:jc w:val="both"/>
        <w:rPr>
          <w:lang w:val="de-DE"/>
        </w:rPr>
      </w:pPr>
      <w:r w:rsidRPr="00231210">
        <w:rPr>
          <w:lang w:val="de-DE"/>
        </w:rPr>
        <w:t>Sprachwissenschaftliche und pädagogische Fächer haben als Ziel nicht das Diplom, sondern das Staatsexamen. Man kann beispielsweise</w:t>
      </w:r>
    </w:p>
    <w:p w:rsidR="00C51251" w:rsidRPr="00231210" w:rsidRDefault="00C51251">
      <w:pPr>
        <w:jc w:val="both"/>
        <w:rPr>
          <w:lang w:val="de-DE"/>
        </w:rPr>
        <w:sectPr w:rsidR="00C51251" w:rsidRPr="00231210">
          <w:pgSz w:w="11910" w:h="16840"/>
          <w:pgMar w:top="1040" w:right="920" w:bottom="940" w:left="940" w:header="0" w:footer="662" w:gutter="0"/>
          <w:cols w:space="720"/>
        </w:sectPr>
      </w:pPr>
    </w:p>
    <w:p w:rsidR="00C51251" w:rsidRPr="00231210" w:rsidRDefault="00BF4BF3">
      <w:pPr>
        <w:pStyle w:val="a3"/>
        <w:spacing w:before="72"/>
        <w:ind w:left="193" w:right="207"/>
        <w:jc w:val="both"/>
        <w:rPr>
          <w:lang w:val="de-DE"/>
        </w:rPr>
      </w:pPr>
      <w:r w:rsidRPr="00231210">
        <w:rPr>
          <w:lang w:val="de-DE"/>
        </w:rPr>
        <w:lastRenderedPageBreak/>
        <w:t>Englisch auf Lehramt studieren. Man macht an der Uni dann als Ab- schluss das erste Staatsexamen. Das 2. Staatsexamen hat man dann nach einigen weiteren Jahren Praxis im sogenannten Referendariat gemacht.</w:t>
      </w:r>
    </w:p>
    <w:p w:rsidR="00C51251" w:rsidRPr="00231210" w:rsidRDefault="00BF4BF3">
      <w:pPr>
        <w:pStyle w:val="a3"/>
        <w:spacing w:before="3"/>
        <w:ind w:left="193" w:right="208" w:firstLine="453"/>
        <w:jc w:val="both"/>
        <w:rPr>
          <w:lang w:val="de-DE"/>
        </w:rPr>
      </w:pPr>
      <w:r w:rsidRPr="00231210">
        <w:rPr>
          <w:lang w:val="de-DE"/>
        </w:rPr>
        <w:t>Ein weiterer wichtiger Begriff ist die Regelstudienzeit. Das ist die Anzahl der Semester, in denen man fertig werden sollte. Klappt so- wieso nur sehr selten. Die Uni ist ein Ort, an dem man nicht schnell fertig werden muss. Die Studiengeschwindigkeit legt der Student sel- ber fest. Deshalb gibt es auch so viele Langzeitstudenten.</w:t>
      </w:r>
    </w:p>
    <w:p w:rsidR="00C51251" w:rsidRPr="00231210" w:rsidRDefault="00BF4BF3">
      <w:pPr>
        <w:pStyle w:val="a3"/>
        <w:ind w:left="193" w:right="208" w:firstLine="453"/>
        <w:jc w:val="both"/>
        <w:rPr>
          <w:lang w:val="de-DE"/>
        </w:rPr>
      </w:pPr>
      <w:r w:rsidRPr="00231210">
        <w:rPr>
          <w:lang w:val="de-DE"/>
        </w:rPr>
        <w:t>An der Uni laufen auch noch wissenschaftliche Assistenten rum. Das sind Personen, die ihr Diplomarbeit gemacht haben und danach promovieren wollen. Haben sie dann promoviert und dürfen sich dann Doktor nennen lassen, können sie noch versuchen zu habilitieren – al- so eine Habilitation zu machen. Eine Person, die habilitiert ist und eine Stelle an der Uni hat, nennt man dann Professor</w:t>
      </w:r>
      <w:r w:rsidRPr="00231210">
        <w:rPr>
          <w:position w:val="8"/>
          <w:sz w:val="21"/>
          <w:lang w:val="de-DE"/>
        </w:rPr>
        <w:t>2</w:t>
      </w:r>
      <w:r w:rsidRPr="00231210">
        <w:rPr>
          <w:lang w:val="de-DE"/>
        </w:rPr>
        <w:t>.</w:t>
      </w:r>
    </w:p>
    <w:p w:rsidR="00C51251" w:rsidRPr="00231210" w:rsidRDefault="00C51251">
      <w:pPr>
        <w:pStyle w:val="a3"/>
        <w:spacing w:before="1"/>
        <w:rPr>
          <w:lang w:val="de-DE"/>
        </w:rPr>
      </w:pPr>
    </w:p>
    <w:p w:rsidR="00C51251" w:rsidRPr="00231210" w:rsidRDefault="00BF4BF3">
      <w:pPr>
        <w:pStyle w:val="a4"/>
        <w:numPr>
          <w:ilvl w:val="0"/>
          <w:numId w:val="126"/>
        </w:numPr>
        <w:tabs>
          <w:tab w:val="left" w:pos="950"/>
        </w:tabs>
        <w:ind w:left="949" w:hanging="304"/>
        <w:rPr>
          <w:i/>
          <w:sz w:val="32"/>
          <w:lang w:val="de-DE"/>
        </w:rPr>
      </w:pPr>
      <w:r w:rsidRPr="00231210">
        <w:rPr>
          <w:i/>
          <w:sz w:val="32"/>
          <w:lang w:val="de-DE"/>
        </w:rPr>
        <w:t>Merken Sie sich folgende Lexik:</w:t>
      </w:r>
    </w:p>
    <w:p w:rsidR="00C51251" w:rsidRDefault="00BF4BF3">
      <w:pPr>
        <w:pStyle w:val="a4"/>
        <w:numPr>
          <w:ilvl w:val="0"/>
          <w:numId w:val="125"/>
        </w:numPr>
        <w:tabs>
          <w:tab w:val="left" w:pos="1041"/>
        </w:tabs>
        <w:spacing w:line="240" w:lineRule="auto"/>
        <w:ind w:right="211" w:firstLine="453"/>
        <w:rPr>
          <w:sz w:val="32"/>
        </w:rPr>
      </w:pPr>
      <w:r>
        <w:rPr>
          <w:sz w:val="32"/>
        </w:rPr>
        <w:t>die Berufsausbildung – профессиональное обучение, профе</w:t>
      </w:r>
      <w:proofErr w:type="gramStart"/>
      <w:r>
        <w:rPr>
          <w:sz w:val="32"/>
        </w:rPr>
        <w:t>с-</w:t>
      </w:r>
      <w:proofErr w:type="gramEnd"/>
      <w:r>
        <w:rPr>
          <w:sz w:val="32"/>
        </w:rPr>
        <w:t xml:space="preserve"> сиональная подготовка;</w:t>
      </w:r>
    </w:p>
    <w:p w:rsidR="00C51251" w:rsidRDefault="00BF4BF3">
      <w:pPr>
        <w:pStyle w:val="a4"/>
        <w:numPr>
          <w:ilvl w:val="0"/>
          <w:numId w:val="125"/>
        </w:numPr>
        <w:tabs>
          <w:tab w:val="left" w:pos="1017"/>
        </w:tabs>
        <w:spacing w:line="374" w:lineRule="exact"/>
        <w:ind w:left="1016" w:hanging="371"/>
        <w:rPr>
          <w:sz w:val="32"/>
        </w:rPr>
      </w:pPr>
      <w:r>
        <w:rPr>
          <w:sz w:val="32"/>
        </w:rPr>
        <w:t>erfolgen – осуществляться,</w:t>
      </w:r>
      <w:r>
        <w:rPr>
          <w:spacing w:val="-2"/>
          <w:sz w:val="32"/>
        </w:rPr>
        <w:t xml:space="preserve"> </w:t>
      </w:r>
      <w:r>
        <w:rPr>
          <w:sz w:val="32"/>
        </w:rPr>
        <w:t>производиться;</w:t>
      </w:r>
    </w:p>
    <w:p w:rsidR="00C51251" w:rsidRDefault="00BF4BF3">
      <w:pPr>
        <w:pStyle w:val="a4"/>
        <w:numPr>
          <w:ilvl w:val="0"/>
          <w:numId w:val="125"/>
        </w:numPr>
        <w:tabs>
          <w:tab w:val="left" w:pos="1017"/>
        </w:tabs>
        <w:spacing w:before="1"/>
        <w:ind w:left="1016" w:hanging="371"/>
        <w:rPr>
          <w:sz w:val="32"/>
        </w:rPr>
      </w:pPr>
      <w:r>
        <w:rPr>
          <w:sz w:val="32"/>
        </w:rPr>
        <w:t>sogenannt – так</w:t>
      </w:r>
      <w:r>
        <w:rPr>
          <w:spacing w:val="-3"/>
          <w:sz w:val="32"/>
        </w:rPr>
        <w:t xml:space="preserve"> </w:t>
      </w:r>
      <w:proofErr w:type="gramStart"/>
      <w:r>
        <w:rPr>
          <w:sz w:val="32"/>
        </w:rPr>
        <w:t>называемый</w:t>
      </w:r>
      <w:proofErr w:type="gramEnd"/>
      <w:r>
        <w:rPr>
          <w:sz w:val="32"/>
        </w:rPr>
        <w:t>;</w:t>
      </w:r>
    </w:p>
    <w:p w:rsidR="00C51251" w:rsidRDefault="00BF4BF3">
      <w:pPr>
        <w:pStyle w:val="a4"/>
        <w:numPr>
          <w:ilvl w:val="0"/>
          <w:numId w:val="125"/>
        </w:numPr>
        <w:tabs>
          <w:tab w:val="left" w:pos="1017"/>
        </w:tabs>
        <w:spacing w:line="374" w:lineRule="exact"/>
        <w:ind w:left="1016" w:hanging="371"/>
        <w:rPr>
          <w:sz w:val="32"/>
        </w:rPr>
      </w:pPr>
      <w:r>
        <w:rPr>
          <w:sz w:val="32"/>
        </w:rPr>
        <w:t>der Betrieb (-e) – предприятие, завод,</w:t>
      </w:r>
      <w:r>
        <w:rPr>
          <w:spacing w:val="-3"/>
          <w:sz w:val="32"/>
        </w:rPr>
        <w:t xml:space="preserve"> </w:t>
      </w:r>
      <w:r>
        <w:rPr>
          <w:sz w:val="32"/>
        </w:rPr>
        <w:t>производство;</w:t>
      </w:r>
    </w:p>
    <w:p w:rsidR="00C51251" w:rsidRDefault="00BF4BF3">
      <w:pPr>
        <w:pStyle w:val="a4"/>
        <w:numPr>
          <w:ilvl w:val="0"/>
          <w:numId w:val="125"/>
        </w:numPr>
        <w:tabs>
          <w:tab w:val="left" w:pos="1060"/>
        </w:tabs>
        <w:spacing w:line="240" w:lineRule="auto"/>
        <w:ind w:right="211" w:firstLine="453"/>
        <w:jc w:val="both"/>
        <w:rPr>
          <w:sz w:val="32"/>
        </w:rPr>
      </w:pPr>
      <w:r>
        <w:rPr>
          <w:sz w:val="32"/>
        </w:rPr>
        <w:t>berufsbezogen – имеющий профессиональную ориентацию, профессионально ориентированный, профессионально напра</w:t>
      </w:r>
      <w:proofErr w:type="gramStart"/>
      <w:r>
        <w:rPr>
          <w:sz w:val="32"/>
        </w:rPr>
        <w:t>в-</w:t>
      </w:r>
      <w:proofErr w:type="gramEnd"/>
      <w:r>
        <w:rPr>
          <w:sz w:val="32"/>
        </w:rPr>
        <w:t xml:space="preserve"> ленный;</w:t>
      </w:r>
    </w:p>
    <w:p w:rsidR="00C51251" w:rsidRDefault="00BF4BF3">
      <w:pPr>
        <w:pStyle w:val="a4"/>
        <w:numPr>
          <w:ilvl w:val="0"/>
          <w:numId w:val="125"/>
        </w:numPr>
        <w:tabs>
          <w:tab w:val="left" w:pos="1043"/>
        </w:tabs>
        <w:spacing w:line="240" w:lineRule="auto"/>
        <w:ind w:right="214" w:firstLine="453"/>
        <w:jc w:val="both"/>
        <w:rPr>
          <w:sz w:val="32"/>
        </w:rPr>
      </w:pPr>
      <w:r>
        <w:rPr>
          <w:sz w:val="32"/>
        </w:rPr>
        <w:t>stattfinden (fand statt, stattgefunden) – состояться, иметь м</w:t>
      </w:r>
      <w:proofErr w:type="gramStart"/>
      <w:r>
        <w:rPr>
          <w:sz w:val="32"/>
        </w:rPr>
        <w:t>е-</w:t>
      </w:r>
      <w:proofErr w:type="gramEnd"/>
      <w:r>
        <w:rPr>
          <w:sz w:val="32"/>
        </w:rPr>
        <w:t xml:space="preserve"> сто,</w:t>
      </w:r>
      <w:r>
        <w:rPr>
          <w:spacing w:val="-3"/>
          <w:sz w:val="32"/>
        </w:rPr>
        <w:t xml:space="preserve"> </w:t>
      </w:r>
      <w:r>
        <w:rPr>
          <w:sz w:val="32"/>
        </w:rPr>
        <w:t>происходить;</w:t>
      </w:r>
    </w:p>
    <w:p w:rsidR="00C51251" w:rsidRDefault="00BF4BF3">
      <w:pPr>
        <w:pStyle w:val="a4"/>
        <w:numPr>
          <w:ilvl w:val="0"/>
          <w:numId w:val="125"/>
        </w:numPr>
        <w:tabs>
          <w:tab w:val="left" w:pos="1017"/>
        </w:tabs>
        <w:spacing w:before="1"/>
        <w:ind w:left="1016" w:hanging="371"/>
        <w:jc w:val="both"/>
        <w:rPr>
          <w:sz w:val="32"/>
        </w:rPr>
      </w:pPr>
      <w:r>
        <w:rPr>
          <w:sz w:val="32"/>
        </w:rPr>
        <w:t>umfassen – охватывать;</w:t>
      </w:r>
    </w:p>
    <w:p w:rsidR="00C51251" w:rsidRDefault="00BF4BF3">
      <w:pPr>
        <w:pStyle w:val="a4"/>
        <w:numPr>
          <w:ilvl w:val="0"/>
          <w:numId w:val="125"/>
        </w:numPr>
        <w:tabs>
          <w:tab w:val="left" w:pos="1017"/>
        </w:tabs>
        <w:ind w:left="1016" w:hanging="371"/>
        <w:jc w:val="both"/>
        <w:rPr>
          <w:sz w:val="32"/>
        </w:rPr>
      </w:pPr>
      <w:r>
        <w:rPr>
          <w:sz w:val="32"/>
        </w:rPr>
        <w:t>berechtigen – давать право (кому-л. на что-л.);</w:t>
      </w:r>
    </w:p>
    <w:p w:rsidR="00C51251" w:rsidRPr="00231210" w:rsidRDefault="00BF4BF3">
      <w:pPr>
        <w:pStyle w:val="a4"/>
        <w:numPr>
          <w:ilvl w:val="0"/>
          <w:numId w:val="125"/>
        </w:numPr>
        <w:tabs>
          <w:tab w:val="left" w:pos="1017"/>
        </w:tabs>
        <w:spacing w:before="2" w:line="240" w:lineRule="auto"/>
        <w:ind w:left="1016" w:hanging="371"/>
        <w:jc w:val="both"/>
        <w:rPr>
          <w:sz w:val="32"/>
          <w:lang w:val="de-DE"/>
        </w:rPr>
      </w:pPr>
      <w:r w:rsidRPr="00231210">
        <w:rPr>
          <w:sz w:val="32"/>
          <w:lang w:val="de-DE"/>
        </w:rPr>
        <w:t xml:space="preserve">in der Regel – </w:t>
      </w:r>
      <w:r>
        <w:rPr>
          <w:sz w:val="32"/>
        </w:rPr>
        <w:t>как</w:t>
      </w:r>
      <w:r w:rsidRPr="00231210">
        <w:rPr>
          <w:sz w:val="32"/>
          <w:lang w:val="de-DE"/>
        </w:rPr>
        <w:t xml:space="preserve"> </w:t>
      </w:r>
      <w:r>
        <w:rPr>
          <w:sz w:val="32"/>
        </w:rPr>
        <w:t>правило</w:t>
      </w:r>
      <w:r w:rsidRPr="00231210">
        <w:rPr>
          <w:sz w:val="32"/>
          <w:lang w:val="de-DE"/>
        </w:rPr>
        <w:t>;</w:t>
      </w:r>
    </w:p>
    <w:p w:rsidR="00C51251" w:rsidRPr="00231210" w:rsidRDefault="00BF4BF3">
      <w:pPr>
        <w:pStyle w:val="a4"/>
        <w:numPr>
          <w:ilvl w:val="0"/>
          <w:numId w:val="125"/>
        </w:numPr>
        <w:tabs>
          <w:tab w:val="left" w:pos="1242"/>
        </w:tabs>
        <w:spacing w:line="240" w:lineRule="auto"/>
        <w:ind w:right="214" w:firstLine="453"/>
        <w:jc w:val="both"/>
        <w:rPr>
          <w:sz w:val="32"/>
          <w:lang w:val="de-DE"/>
        </w:rPr>
      </w:pPr>
      <w:r w:rsidRPr="00231210">
        <w:rPr>
          <w:sz w:val="32"/>
          <w:lang w:val="de-DE"/>
        </w:rPr>
        <w:t xml:space="preserve">voraussetzen (setzte voraus, vorausgesetzt) – </w:t>
      </w:r>
      <w:r>
        <w:rPr>
          <w:sz w:val="32"/>
        </w:rPr>
        <w:t>предполагать</w:t>
      </w:r>
      <w:r w:rsidRPr="00231210">
        <w:rPr>
          <w:sz w:val="32"/>
          <w:lang w:val="de-DE"/>
        </w:rPr>
        <w:t xml:space="preserve">, </w:t>
      </w:r>
      <w:r>
        <w:rPr>
          <w:sz w:val="32"/>
        </w:rPr>
        <w:t>иметь</w:t>
      </w:r>
      <w:r w:rsidRPr="00231210">
        <w:rPr>
          <w:sz w:val="32"/>
          <w:lang w:val="de-DE"/>
        </w:rPr>
        <w:t xml:space="preserve"> </w:t>
      </w:r>
      <w:r>
        <w:rPr>
          <w:sz w:val="32"/>
        </w:rPr>
        <w:t>условием</w:t>
      </w:r>
      <w:r w:rsidRPr="00231210">
        <w:rPr>
          <w:sz w:val="32"/>
          <w:lang w:val="de-DE"/>
        </w:rPr>
        <w:t xml:space="preserve">, </w:t>
      </w:r>
      <w:r>
        <w:rPr>
          <w:sz w:val="32"/>
        </w:rPr>
        <w:t>предпосылкой</w:t>
      </w:r>
      <w:r w:rsidRPr="00231210">
        <w:rPr>
          <w:sz w:val="32"/>
          <w:lang w:val="de-DE"/>
        </w:rPr>
        <w:t>;</w:t>
      </w:r>
    </w:p>
    <w:p w:rsidR="00C51251" w:rsidRDefault="00BF4BF3">
      <w:pPr>
        <w:pStyle w:val="a4"/>
        <w:numPr>
          <w:ilvl w:val="0"/>
          <w:numId w:val="125"/>
        </w:numPr>
        <w:tabs>
          <w:tab w:val="left" w:pos="1178"/>
        </w:tabs>
        <w:ind w:left="1177" w:hanging="532"/>
        <w:rPr>
          <w:sz w:val="32"/>
        </w:rPr>
      </w:pPr>
      <w:r>
        <w:rPr>
          <w:spacing w:val="-4"/>
          <w:sz w:val="32"/>
        </w:rPr>
        <w:t xml:space="preserve">eine weitere Hürde </w:t>
      </w:r>
      <w:r>
        <w:rPr>
          <w:sz w:val="32"/>
        </w:rPr>
        <w:t xml:space="preserve">– </w:t>
      </w:r>
      <w:r>
        <w:rPr>
          <w:spacing w:val="-3"/>
          <w:sz w:val="32"/>
        </w:rPr>
        <w:t xml:space="preserve">еще одно </w:t>
      </w:r>
      <w:r>
        <w:rPr>
          <w:spacing w:val="-4"/>
          <w:sz w:val="32"/>
        </w:rPr>
        <w:t xml:space="preserve">препятствие, </w:t>
      </w:r>
      <w:r>
        <w:rPr>
          <w:spacing w:val="-3"/>
          <w:sz w:val="32"/>
        </w:rPr>
        <w:t>еще один</w:t>
      </w:r>
      <w:r>
        <w:rPr>
          <w:spacing w:val="-46"/>
          <w:sz w:val="32"/>
        </w:rPr>
        <w:t xml:space="preserve"> </w:t>
      </w:r>
      <w:r>
        <w:rPr>
          <w:spacing w:val="-4"/>
          <w:sz w:val="32"/>
        </w:rPr>
        <w:t>барьер;</w:t>
      </w:r>
    </w:p>
    <w:p w:rsidR="00C51251" w:rsidRDefault="00BF4BF3">
      <w:pPr>
        <w:pStyle w:val="a4"/>
        <w:numPr>
          <w:ilvl w:val="0"/>
          <w:numId w:val="125"/>
        </w:numPr>
        <w:tabs>
          <w:tab w:val="left" w:pos="1194"/>
        </w:tabs>
        <w:spacing w:line="374" w:lineRule="exact"/>
        <w:ind w:left="1194" w:hanging="548"/>
        <w:rPr>
          <w:sz w:val="32"/>
        </w:rPr>
      </w:pPr>
      <w:r>
        <w:rPr>
          <w:sz w:val="32"/>
        </w:rPr>
        <w:t>benötigen – быть необходимым,</w:t>
      </w:r>
      <w:r>
        <w:rPr>
          <w:spacing w:val="-5"/>
          <w:sz w:val="32"/>
        </w:rPr>
        <w:t xml:space="preserve"> </w:t>
      </w:r>
      <w:r>
        <w:rPr>
          <w:sz w:val="32"/>
        </w:rPr>
        <w:t>требоваться;</w:t>
      </w:r>
    </w:p>
    <w:p w:rsidR="00C51251" w:rsidRDefault="00BF4BF3">
      <w:pPr>
        <w:pStyle w:val="a4"/>
        <w:numPr>
          <w:ilvl w:val="0"/>
          <w:numId w:val="125"/>
        </w:numPr>
        <w:tabs>
          <w:tab w:val="left" w:pos="1194"/>
        </w:tabs>
        <w:ind w:left="1194" w:hanging="548"/>
        <w:rPr>
          <w:sz w:val="32"/>
        </w:rPr>
      </w:pPr>
      <w:r>
        <w:rPr>
          <w:sz w:val="32"/>
        </w:rPr>
        <w:t>vermeiden (vermied, vermieden) –</w:t>
      </w:r>
      <w:r>
        <w:rPr>
          <w:spacing w:val="-4"/>
          <w:sz w:val="32"/>
        </w:rPr>
        <w:t xml:space="preserve"> </w:t>
      </w:r>
      <w:r>
        <w:rPr>
          <w:sz w:val="32"/>
        </w:rPr>
        <w:t>избегать;</w:t>
      </w:r>
    </w:p>
    <w:p w:rsidR="00C51251" w:rsidRDefault="00C51251">
      <w:pPr>
        <w:pStyle w:val="a3"/>
        <w:rPr>
          <w:sz w:val="20"/>
        </w:rPr>
      </w:pPr>
    </w:p>
    <w:p w:rsidR="00C51251" w:rsidRDefault="004F7172">
      <w:pPr>
        <w:pStyle w:val="a3"/>
        <w:spacing w:before="9"/>
        <w:rPr>
          <w:sz w:val="18"/>
        </w:rPr>
      </w:pPr>
      <w:r>
        <w:pict>
          <v:line id="_x0000_s1068" style="position:absolute;z-index:-251655168;mso-wrap-distance-left:0;mso-wrap-distance-right:0;mso-position-horizontal-relative:page" from="56.65pt,13.25pt" to="200.7pt,13.25pt" strokeweight=".6pt">
            <w10:wrap type="topAndBottom" anchorx="page"/>
          </v:line>
        </w:pict>
      </w:r>
    </w:p>
    <w:p w:rsidR="00C51251" w:rsidRDefault="00BF4BF3">
      <w:pPr>
        <w:spacing w:before="79"/>
        <w:ind w:left="193" w:firstLine="424"/>
        <w:rPr>
          <w:sz w:val="28"/>
        </w:rPr>
      </w:pPr>
      <w:r>
        <w:rPr>
          <w:position w:val="7"/>
          <w:sz w:val="18"/>
        </w:rPr>
        <w:t xml:space="preserve">2 </w:t>
      </w:r>
      <w:r>
        <w:rPr>
          <w:i/>
          <w:sz w:val="28"/>
        </w:rPr>
        <w:t xml:space="preserve">Митаенко А.А. </w:t>
      </w:r>
      <w:r>
        <w:rPr>
          <w:sz w:val="28"/>
        </w:rPr>
        <w:t>Разговорный немецкий. М.: Айрис-пресс, 2007. С. 129 – 131.</w:t>
      </w:r>
    </w:p>
    <w:p w:rsidR="00C51251" w:rsidRDefault="00BF4BF3">
      <w:pPr>
        <w:spacing w:line="327" w:lineRule="exact"/>
        <w:ind w:left="618"/>
        <w:rPr>
          <w:sz w:val="28"/>
        </w:rPr>
      </w:pPr>
      <w:r>
        <w:rPr>
          <w:position w:val="7"/>
          <w:sz w:val="18"/>
        </w:rPr>
        <w:t xml:space="preserve">3 </w:t>
      </w:r>
      <w:r>
        <w:rPr>
          <w:sz w:val="28"/>
        </w:rPr>
        <w:t xml:space="preserve">URL: </w:t>
      </w:r>
      <w:hyperlink r:id="rId16">
        <w:r>
          <w:rPr>
            <w:sz w:val="28"/>
          </w:rPr>
          <w:t>http://www.ausbildung.net/probleme-in-der-ausbildung/schlechte-</w:t>
        </w:r>
      </w:hyperlink>
    </w:p>
    <w:p w:rsidR="00C51251" w:rsidRDefault="00C51251">
      <w:pPr>
        <w:spacing w:line="327" w:lineRule="exact"/>
        <w:rPr>
          <w:sz w:val="28"/>
        </w:rPr>
        <w:sectPr w:rsidR="00C51251">
          <w:pgSz w:w="11910" w:h="16840"/>
          <w:pgMar w:top="1040" w:right="920" w:bottom="880" w:left="940" w:header="0" w:footer="662" w:gutter="0"/>
          <w:cols w:space="720"/>
        </w:sectPr>
      </w:pPr>
    </w:p>
    <w:p w:rsidR="00C51251" w:rsidRDefault="00BF4BF3">
      <w:pPr>
        <w:pStyle w:val="a4"/>
        <w:numPr>
          <w:ilvl w:val="0"/>
          <w:numId w:val="125"/>
        </w:numPr>
        <w:tabs>
          <w:tab w:val="left" w:pos="1194"/>
        </w:tabs>
        <w:spacing w:before="72" w:line="240" w:lineRule="auto"/>
        <w:ind w:left="1194" w:hanging="548"/>
        <w:rPr>
          <w:sz w:val="32"/>
        </w:rPr>
      </w:pPr>
      <w:r>
        <w:rPr>
          <w:sz w:val="32"/>
        </w:rPr>
        <w:lastRenderedPageBreak/>
        <w:t>beispielsweise –</w:t>
      </w:r>
      <w:r>
        <w:rPr>
          <w:spacing w:val="1"/>
          <w:sz w:val="32"/>
        </w:rPr>
        <w:t xml:space="preserve"> </w:t>
      </w:r>
      <w:r>
        <w:rPr>
          <w:sz w:val="32"/>
        </w:rPr>
        <w:t>например;</w:t>
      </w:r>
    </w:p>
    <w:p w:rsidR="00C51251" w:rsidRDefault="00BF4BF3">
      <w:pPr>
        <w:pStyle w:val="a4"/>
        <w:numPr>
          <w:ilvl w:val="0"/>
          <w:numId w:val="125"/>
        </w:numPr>
        <w:tabs>
          <w:tab w:val="left" w:pos="1194"/>
        </w:tabs>
        <w:spacing w:before="2"/>
        <w:ind w:left="1194" w:hanging="548"/>
        <w:rPr>
          <w:sz w:val="32"/>
        </w:rPr>
      </w:pPr>
      <w:r>
        <w:rPr>
          <w:sz w:val="32"/>
        </w:rPr>
        <w:t>Vorlesungen hören – слушать</w:t>
      </w:r>
      <w:r>
        <w:rPr>
          <w:spacing w:val="1"/>
          <w:sz w:val="32"/>
        </w:rPr>
        <w:t xml:space="preserve"> </w:t>
      </w:r>
      <w:r>
        <w:rPr>
          <w:sz w:val="32"/>
        </w:rPr>
        <w:t>лекции;</w:t>
      </w:r>
    </w:p>
    <w:p w:rsidR="00C51251" w:rsidRDefault="00BF4BF3">
      <w:pPr>
        <w:pStyle w:val="a4"/>
        <w:numPr>
          <w:ilvl w:val="0"/>
          <w:numId w:val="125"/>
        </w:numPr>
        <w:tabs>
          <w:tab w:val="left" w:pos="1194"/>
        </w:tabs>
        <w:spacing w:line="374" w:lineRule="exact"/>
        <w:ind w:left="1194" w:hanging="548"/>
        <w:rPr>
          <w:sz w:val="32"/>
        </w:rPr>
      </w:pPr>
      <w:r>
        <w:rPr>
          <w:sz w:val="32"/>
        </w:rPr>
        <w:t>entweder … oder – или …</w:t>
      </w:r>
      <w:r>
        <w:rPr>
          <w:spacing w:val="1"/>
          <w:sz w:val="32"/>
        </w:rPr>
        <w:t xml:space="preserve"> </w:t>
      </w:r>
      <w:proofErr w:type="gramStart"/>
      <w:r>
        <w:rPr>
          <w:sz w:val="32"/>
        </w:rPr>
        <w:t>или</w:t>
      </w:r>
      <w:proofErr w:type="gramEnd"/>
      <w:r>
        <w:rPr>
          <w:sz w:val="32"/>
        </w:rPr>
        <w:t>…;</w:t>
      </w:r>
    </w:p>
    <w:p w:rsidR="00C51251" w:rsidRDefault="00BF4BF3">
      <w:pPr>
        <w:pStyle w:val="a4"/>
        <w:numPr>
          <w:ilvl w:val="0"/>
          <w:numId w:val="125"/>
        </w:numPr>
        <w:tabs>
          <w:tab w:val="left" w:pos="1194"/>
        </w:tabs>
        <w:ind w:left="1194" w:hanging="548"/>
        <w:rPr>
          <w:sz w:val="32"/>
        </w:rPr>
      </w:pPr>
      <w:r>
        <w:rPr>
          <w:sz w:val="32"/>
        </w:rPr>
        <w:t>Klausuren schreiben – писать</w:t>
      </w:r>
      <w:r>
        <w:rPr>
          <w:spacing w:val="2"/>
          <w:sz w:val="32"/>
        </w:rPr>
        <w:t xml:space="preserve"> </w:t>
      </w:r>
      <w:r>
        <w:rPr>
          <w:sz w:val="32"/>
        </w:rPr>
        <w:t>контрольные;</w:t>
      </w:r>
    </w:p>
    <w:p w:rsidR="00C51251" w:rsidRDefault="00BF4BF3">
      <w:pPr>
        <w:pStyle w:val="a4"/>
        <w:numPr>
          <w:ilvl w:val="0"/>
          <w:numId w:val="125"/>
        </w:numPr>
        <w:tabs>
          <w:tab w:val="left" w:pos="1194"/>
        </w:tabs>
        <w:spacing w:before="2"/>
        <w:ind w:left="1194" w:hanging="548"/>
        <w:rPr>
          <w:sz w:val="32"/>
        </w:rPr>
      </w:pPr>
      <w:r>
        <w:rPr>
          <w:sz w:val="32"/>
        </w:rPr>
        <w:t>mündlich –</w:t>
      </w:r>
      <w:r>
        <w:rPr>
          <w:spacing w:val="-2"/>
          <w:sz w:val="32"/>
        </w:rPr>
        <w:t xml:space="preserve"> </w:t>
      </w:r>
      <w:r>
        <w:rPr>
          <w:sz w:val="32"/>
        </w:rPr>
        <w:t>устно;</w:t>
      </w:r>
    </w:p>
    <w:p w:rsidR="00C51251" w:rsidRDefault="00BF4BF3">
      <w:pPr>
        <w:pStyle w:val="a4"/>
        <w:numPr>
          <w:ilvl w:val="0"/>
          <w:numId w:val="125"/>
        </w:numPr>
        <w:tabs>
          <w:tab w:val="left" w:pos="1194"/>
        </w:tabs>
        <w:spacing w:line="374" w:lineRule="exact"/>
        <w:ind w:left="1194" w:hanging="548"/>
        <w:rPr>
          <w:sz w:val="32"/>
        </w:rPr>
      </w:pPr>
      <w:r>
        <w:rPr>
          <w:sz w:val="32"/>
        </w:rPr>
        <w:t>Prüfungen bestehen – сдать экзамены;</w:t>
      </w:r>
    </w:p>
    <w:p w:rsidR="00C51251" w:rsidRDefault="00BF4BF3">
      <w:pPr>
        <w:pStyle w:val="a4"/>
        <w:numPr>
          <w:ilvl w:val="0"/>
          <w:numId w:val="125"/>
        </w:numPr>
        <w:tabs>
          <w:tab w:val="left" w:pos="1194"/>
        </w:tabs>
        <w:ind w:left="1194" w:hanging="548"/>
        <w:rPr>
          <w:sz w:val="32"/>
        </w:rPr>
      </w:pPr>
      <w:r>
        <w:rPr>
          <w:sz w:val="32"/>
        </w:rPr>
        <w:t>das Vordiplom machen – делать преддипломную</w:t>
      </w:r>
      <w:r>
        <w:rPr>
          <w:spacing w:val="-7"/>
          <w:sz w:val="32"/>
        </w:rPr>
        <w:t xml:space="preserve"> </w:t>
      </w:r>
      <w:r>
        <w:rPr>
          <w:sz w:val="32"/>
        </w:rPr>
        <w:t>работу;</w:t>
      </w:r>
    </w:p>
    <w:p w:rsidR="00C51251" w:rsidRPr="00231210" w:rsidRDefault="00BF4BF3">
      <w:pPr>
        <w:pStyle w:val="a4"/>
        <w:numPr>
          <w:ilvl w:val="0"/>
          <w:numId w:val="125"/>
        </w:numPr>
        <w:tabs>
          <w:tab w:val="left" w:pos="1194"/>
        </w:tabs>
        <w:spacing w:before="2"/>
        <w:ind w:left="1194" w:hanging="548"/>
        <w:rPr>
          <w:sz w:val="32"/>
          <w:lang w:val="de-DE"/>
        </w:rPr>
      </w:pPr>
      <w:r w:rsidRPr="00231210">
        <w:rPr>
          <w:sz w:val="32"/>
          <w:lang w:val="de-DE"/>
        </w:rPr>
        <w:t xml:space="preserve">eine Art Zwischenprüfung – </w:t>
      </w:r>
      <w:r>
        <w:rPr>
          <w:sz w:val="32"/>
        </w:rPr>
        <w:t>своего</w:t>
      </w:r>
      <w:r w:rsidRPr="00231210">
        <w:rPr>
          <w:sz w:val="32"/>
          <w:lang w:val="de-DE"/>
        </w:rPr>
        <w:t xml:space="preserve"> </w:t>
      </w:r>
      <w:r>
        <w:rPr>
          <w:sz w:val="32"/>
        </w:rPr>
        <w:t>рода</w:t>
      </w:r>
      <w:r w:rsidRPr="00231210">
        <w:rPr>
          <w:spacing w:val="-2"/>
          <w:sz w:val="32"/>
          <w:lang w:val="de-DE"/>
        </w:rPr>
        <w:t xml:space="preserve"> </w:t>
      </w:r>
      <w:r>
        <w:rPr>
          <w:sz w:val="32"/>
        </w:rPr>
        <w:t>зачет</w:t>
      </w:r>
      <w:r w:rsidRPr="00231210">
        <w:rPr>
          <w:sz w:val="32"/>
          <w:lang w:val="de-DE"/>
        </w:rPr>
        <w:t>;</w:t>
      </w:r>
    </w:p>
    <w:p w:rsidR="00C51251" w:rsidRDefault="00BF4BF3">
      <w:pPr>
        <w:pStyle w:val="a4"/>
        <w:numPr>
          <w:ilvl w:val="0"/>
          <w:numId w:val="125"/>
        </w:numPr>
        <w:tabs>
          <w:tab w:val="left" w:pos="1194"/>
        </w:tabs>
        <w:spacing w:line="374" w:lineRule="exact"/>
        <w:ind w:left="1194" w:hanging="548"/>
        <w:rPr>
          <w:sz w:val="32"/>
        </w:rPr>
      </w:pPr>
      <w:r>
        <w:rPr>
          <w:sz w:val="32"/>
        </w:rPr>
        <w:t>anschließend – сразу же после, после чего-то,</w:t>
      </w:r>
      <w:r>
        <w:rPr>
          <w:spacing w:val="-7"/>
          <w:sz w:val="32"/>
        </w:rPr>
        <w:t xml:space="preserve"> </w:t>
      </w:r>
      <w:r>
        <w:rPr>
          <w:sz w:val="32"/>
        </w:rPr>
        <w:t>следом;</w:t>
      </w:r>
    </w:p>
    <w:p w:rsidR="00C51251" w:rsidRDefault="00BF4BF3">
      <w:pPr>
        <w:pStyle w:val="a4"/>
        <w:numPr>
          <w:ilvl w:val="0"/>
          <w:numId w:val="125"/>
        </w:numPr>
        <w:tabs>
          <w:tab w:val="left" w:pos="1245"/>
        </w:tabs>
        <w:spacing w:line="240" w:lineRule="auto"/>
        <w:ind w:right="212" w:firstLine="453"/>
        <w:rPr>
          <w:sz w:val="32"/>
        </w:rPr>
      </w:pPr>
      <w:r>
        <w:rPr>
          <w:sz w:val="32"/>
        </w:rPr>
        <w:t>Diplomprüfungen schreiben – сдавать письменные экзам</w:t>
      </w:r>
      <w:proofErr w:type="gramStart"/>
      <w:r>
        <w:rPr>
          <w:sz w:val="32"/>
        </w:rPr>
        <w:t>е-</w:t>
      </w:r>
      <w:proofErr w:type="gramEnd"/>
      <w:r>
        <w:rPr>
          <w:sz w:val="32"/>
        </w:rPr>
        <w:t xml:space="preserve"> ны на диплом;</w:t>
      </w:r>
    </w:p>
    <w:p w:rsidR="00C51251" w:rsidRPr="00231210" w:rsidRDefault="00BF4BF3">
      <w:pPr>
        <w:pStyle w:val="a4"/>
        <w:numPr>
          <w:ilvl w:val="0"/>
          <w:numId w:val="125"/>
        </w:numPr>
        <w:tabs>
          <w:tab w:val="left" w:pos="1194"/>
        </w:tabs>
        <w:spacing w:before="1"/>
        <w:ind w:left="1194" w:hanging="548"/>
        <w:rPr>
          <w:sz w:val="32"/>
          <w:lang w:val="de-DE"/>
        </w:rPr>
      </w:pPr>
      <w:r w:rsidRPr="00231210">
        <w:rPr>
          <w:sz w:val="32"/>
          <w:lang w:val="de-DE"/>
        </w:rPr>
        <w:t xml:space="preserve">eine Diplomarbeit schreiben – </w:t>
      </w:r>
      <w:r>
        <w:rPr>
          <w:sz w:val="32"/>
        </w:rPr>
        <w:t>писать</w:t>
      </w:r>
      <w:r w:rsidRPr="00231210">
        <w:rPr>
          <w:sz w:val="32"/>
          <w:lang w:val="de-DE"/>
        </w:rPr>
        <w:t xml:space="preserve"> </w:t>
      </w:r>
      <w:r>
        <w:rPr>
          <w:sz w:val="32"/>
        </w:rPr>
        <w:t>дипломную</w:t>
      </w:r>
      <w:r w:rsidRPr="00231210">
        <w:rPr>
          <w:spacing w:val="-8"/>
          <w:sz w:val="32"/>
          <w:lang w:val="de-DE"/>
        </w:rPr>
        <w:t xml:space="preserve"> </w:t>
      </w:r>
      <w:r>
        <w:rPr>
          <w:sz w:val="32"/>
        </w:rPr>
        <w:t>работу</w:t>
      </w:r>
      <w:r w:rsidRPr="00231210">
        <w:rPr>
          <w:sz w:val="32"/>
          <w:lang w:val="de-DE"/>
        </w:rPr>
        <w:t>;</w:t>
      </w:r>
    </w:p>
    <w:p w:rsidR="00C51251" w:rsidRDefault="00BF4BF3">
      <w:pPr>
        <w:pStyle w:val="a4"/>
        <w:numPr>
          <w:ilvl w:val="0"/>
          <w:numId w:val="125"/>
        </w:numPr>
        <w:tabs>
          <w:tab w:val="left" w:pos="1194"/>
        </w:tabs>
        <w:ind w:left="1194" w:hanging="548"/>
        <w:rPr>
          <w:sz w:val="32"/>
        </w:rPr>
      </w:pPr>
      <w:r>
        <w:rPr>
          <w:sz w:val="32"/>
        </w:rPr>
        <w:t>das Staatsexamen (=) –</w:t>
      </w:r>
      <w:r>
        <w:rPr>
          <w:spacing w:val="-4"/>
          <w:sz w:val="32"/>
        </w:rPr>
        <w:t xml:space="preserve"> </w:t>
      </w:r>
      <w:r>
        <w:rPr>
          <w:sz w:val="32"/>
        </w:rPr>
        <w:t>госэкзамен;</w:t>
      </w:r>
    </w:p>
    <w:p w:rsidR="00C51251" w:rsidRDefault="00BF4BF3">
      <w:pPr>
        <w:pStyle w:val="a4"/>
        <w:numPr>
          <w:ilvl w:val="0"/>
          <w:numId w:val="125"/>
        </w:numPr>
        <w:tabs>
          <w:tab w:val="left" w:pos="1194"/>
        </w:tabs>
        <w:spacing w:before="2"/>
        <w:ind w:left="1194" w:hanging="548"/>
        <w:rPr>
          <w:sz w:val="32"/>
        </w:rPr>
      </w:pPr>
      <w:r>
        <w:rPr>
          <w:sz w:val="32"/>
        </w:rPr>
        <w:t>die Anzahl – число,</w:t>
      </w:r>
      <w:r>
        <w:rPr>
          <w:spacing w:val="-3"/>
          <w:sz w:val="32"/>
        </w:rPr>
        <w:t xml:space="preserve"> </w:t>
      </w:r>
      <w:r>
        <w:rPr>
          <w:sz w:val="32"/>
        </w:rPr>
        <w:t>количество;</w:t>
      </w:r>
    </w:p>
    <w:p w:rsidR="00C51251" w:rsidRDefault="00BF4BF3">
      <w:pPr>
        <w:pStyle w:val="a4"/>
        <w:numPr>
          <w:ilvl w:val="0"/>
          <w:numId w:val="125"/>
        </w:numPr>
        <w:tabs>
          <w:tab w:val="left" w:pos="1194"/>
        </w:tabs>
        <w:spacing w:line="374" w:lineRule="exact"/>
        <w:ind w:left="1194" w:hanging="548"/>
        <w:rPr>
          <w:sz w:val="32"/>
        </w:rPr>
      </w:pPr>
      <w:r>
        <w:rPr>
          <w:sz w:val="32"/>
        </w:rPr>
        <w:t>fertig werden mit etw. – сделать, выполнить,</w:t>
      </w:r>
      <w:r>
        <w:rPr>
          <w:spacing w:val="-12"/>
          <w:sz w:val="32"/>
        </w:rPr>
        <w:t xml:space="preserve"> </w:t>
      </w:r>
      <w:r>
        <w:rPr>
          <w:sz w:val="32"/>
        </w:rPr>
        <w:t>справиться;</w:t>
      </w:r>
    </w:p>
    <w:p w:rsidR="00C51251" w:rsidRDefault="00BF4BF3">
      <w:pPr>
        <w:pStyle w:val="a4"/>
        <w:numPr>
          <w:ilvl w:val="0"/>
          <w:numId w:val="125"/>
        </w:numPr>
        <w:tabs>
          <w:tab w:val="left" w:pos="1194"/>
        </w:tabs>
        <w:ind w:left="1194" w:hanging="548"/>
        <w:rPr>
          <w:sz w:val="32"/>
        </w:rPr>
      </w:pPr>
      <w:r>
        <w:rPr>
          <w:sz w:val="32"/>
        </w:rPr>
        <w:t>klappen – удаваться, получаться;</w:t>
      </w:r>
    </w:p>
    <w:p w:rsidR="00C51251" w:rsidRDefault="00BF4BF3">
      <w:pPr>
        <w:pStyle w:val="a4"/>
        <w:numPr>
          <w:ilvl w:val="0"/>
          <w:numId w:val="125"/>
        </w:numPr>
        <w:tabs>
          <w:tab w:val="left" w:pos="1194"/>
        </w:tabs>
        <w:spacing w:before="1"/>
        <w:ind w:left="1194" w:hanging="548"/>
        <w:rPr>
          <w:sz w:val="32"/>
        </w:rPr>
      </w:pPr>
      <w:r>
        <w:rPr>
          <w:sz w:val="32"/>
        </w:rPr>
        <w:t>sowieso – все равно, так или иначе;</w:t>
      </w:r>
    </w:p>
    <w:p w:rsidR="00C51251" w:rsidRDefault="00BF4BF3">
      <w:pPr>
        <w:pStyle w:val="a4"/>
        <w:numPr>
          <w:ilvl w:val="0"/>
          <w:numId w:val="125"/>
        </w:numPr>
        <w:tabs>
          <w:tab w:val="left" w:pos="1194"/>
        </w:tabs>
        <w:spacing w:line="374" w:lineRule="exact"/>
        <w:ind w:left="1194" w:hanging="548"/>
        <w:rPr>
          <w:sz w:val="32"/>
        </w:rPr>
      </w:pPr>
      <w:r>
        <w:rPr>
          <w:sz w:val="32"/>
        </w:rPr>
        <w:t>selten – редко;</w:t>
      </w:r>
    </w:p>
    <w:p w:rsidR="00C51251" w:rsidRPr="00231210" w:rsidRDefault="00BF4BF3">
      <w:pPr>
        <w:pStyle w:val="a4"/>
        <w:numPr>
          <w:ilvl w:val="0"/>
          <w:numId w:val="125"/>
        </w:numPr>
        <w:tabs>
          <w:tab w:val="left" w:pos="1194"/>
        </w:tabs>
        <w:spacing w:line="374" w:lineRule="exact"/>
        <w:ind w:left="1194" w:hanging="548"/>
        <w:rPr>
          <w:sz w:val="32"/>
          <w:lang w:val="de-DE"/>
        </w:rPr>
      </w:pPr>
      <w:r w:rsidRPr="00231210">
        <w:rPr>
          <w:sz w:val="32"/>
          <w:lang w:val="de-DE"/>
        </w:rPr>
        <w:t xml:space="preserve">festlegen (legte fest, festgelegt) – </w:t>
      </w:r>
      <w:r>
        <w:rPr>
          <w:sz w:val="32"/>
        </w:rPr>
        <w:t>устанавливать</w:t>
      </w:r>
      <w:r w:rsidRPr="00231210">
        <w:rPr>
          <w:sz w:val="32"/>
          <w:lang w:val="de-DE"/>
        </w:rPr>
        <w:t>,</w:t>
      </w:r>
      <w:r w:rsidRPr="00231210">
        <w:rPr>
          <w:spacing w:val="-10"/>
          <w:sz w:val="32"/>
          <w:lang w:val="de-DE"/>
        </w:rPr>
        <w:t xml:space="preserve"> </w:t>
      </w:r>
      <w:r>
        <w:rPr>
          <w:sz w:val="32"/>
        </w:rPr>
        <w:t>определять</w:t>
      </w:r>
      <w:r w:rsidRPr="00231210">
        <w:rPr>
          <w:sz w:val="32"/>
          <w:lang w:val="de-DE"/>
        </w:rPr>
        <w:t>;</w:t>
      </w:r>
    </w:p>
    <w:p w:rsidR="00C51251" w:rsidRDefault="00BF4BF3">
      <w:pPr>
        <w:pStyle w:val="a4"/>
        <w:numPr>
          <w:ilvl w:val="0"/>
          <w:numId w:val="125"/>
        </w:numPr>
        <w:tabs>
          <w:tab w:val="left" w:pos="1194"/>
        </w:tabs>
        <w:ind w:left="1194" w:hanging="548"/>
        <w:rPr>
          <w:sz w:val="32"/>
        </w:rPr>
      </w:pPr>
      <w:r>
        <w:rPr>
          <w:sz w:val="32"/>
        </w:rPr>
        <w:t>promovieren – защититься, получить ученую</w:t>
      </w:r>
      <w:r>
        <w:rPr>
          <w:spacing w:val="-4"/>
          <w:sz w:val="32"/>
        </w:rPr>
        <w:t xml:space="preserve"> </w:t>
      </w:r>
      <w:r>
        <w:rPr>
          <w:sz w:val="32"/>
        </w:rPr>
        <w:t>степень;</w:t>
      </w:r>
    </w:p>
    <w:p w:rsidR="00C51251" w:rsidRDefault="00BF4BF3">
      <w:pPr>
        <w:pStyle w:val="a4"/>
        <w:numPr>
          <w:ilvl w:val="0"/>
          <w:numId w:val="125"/>
        </w:numPr>
        <w:tabs>
          <w:tab w:val="left" w:pos="1240"/>
        </w:tabs>
        <w:spacing w:before="2" w:line="240" w:lineRule="auto"/>
        <w:ind w:right="213" w:firstLine="453"/>
        <w:rPr>
          <w:sz w:val="32"/>
        </w:rPr>
      </w:pPr>
      <w:r>
        <w:rPr>
          <w:sz w:val="32"/>
        </w:rPr>
        <w:t>sich dann Doktor nennen lassen – называть себя доктором (соответствует нашему званию доцента);</w:t>
      </w:r>
    </w:p>
    <w:p w:rsidR="00C51251" w:rsidRDefault="00BF4BF3">
      <w:pPr>
        <w:pStyle w:val="a4"/>
        <w:numPr>
          <w:ilvl w:val="0"/>
          <w:numId w:val="125"/>
        </w:numPr>
        <w:tabs>
          <w:tab w:val="left" w:pos="1194"/>
        </w:tabs>
        <w:spacing w:line="374" w:lineRule="exact"/>
        <w:ind w:left="1194" w:hanging="548"/>
        <w:rPr>
          <w:sz w:val="32"/>
        </w:rPr>
      </w:pPr>
      <w:r>
        <w:rPr>
          <w:sz w:val="32"/>
        </w:rPr>
        <w:t>habilitieren – защитить докторскую</w:t>
      </w:r>
      <w:r>
        <w:rPr>
          <w:spacing w:val="-1"/>
          <w:sz w:val="32"/>
        </w:rPr>
        <w:t xml:space="preserve"> </w:t>
      </w:r>
      <w:r>
        <w:rPr>
          <w:sz w:val="32"/>
        </w:rPr>
        <w:t>диссертацию.</w:t>
      </w:r>
    </w:p>
    <w:p w:rsidR="00C51251" w:rsidRDefault="00C51251">
      <w:pPr>
        <w:pStyle w:val="a3"/>
        <w:spacing w:before="1"/>
      </w:pPr>
    </w:p>
    <w:p w:rsidR="00C51251" w:rsidRPr="00231210" w:rsidRDefault="00BF4BF3">
      <w:pPr>
        <w:pStyle w:val="a4"/>
        <w:numPr>
          <w:ilvl w:val="0"/>
          <w:numId w:val="126"/>
        </w:numPr>
        <w:tabs>
          <w:tab w:val="left" w:pos="1118"/>
        </w:tabs>
        <w:ind w:left="1117" w:hanging="472"/>
        <w:rPr>
          <w:i/>
          <w:sz w:val="32"/>
          <w:lang w:val="de-DE"/>
        </w:rPr>
      </w:pPr>
      <w:r w:rsidRPr="00231210">
        <w:rPr>
          <w:i/>
          <w:sz w:val="32"/>
          <w:lang w:val="de-DE"/>
        </w:rPr>
        <w:t>Beantworten Sie die folgenden</w:t>
      </w:r>
      <w:r w:rsidRPr="00231210">
        <w:rPr>
          <w:i/>
          <w:spacing w:val="2"/>
          <w:sz w:val="32"/>
          <w:lang w:val="de-DE"/>
        </w:rPr>
        <w:t xml:space="preserve"> </w:t>
      </w:r>
      <w:r w:rsidRPr="00231210">
        <w:rPr>
          <w:i/>
          <w:sz w:val="32"/>
          <w:lang w:val="de-DE"/>
        </w:rPr>
        <w:t>Fragen.</w:t>
      </w:r>
    </w:p>
    <w:p w:rsidR="00C51251" w:rsidRPr="00231210" w:rsidRDefault="00BF4BF3">
      <w:pPr>
        <w:pStyle w:val="a4"/>
        <w:numPr>
          <w:ilvl w:val="0"/>
          <w:numId w:val="124"/>
        </w:numPr>
        <w:tabs>
          <w:tab w:val="left" w:pos="1017"/>
        </w:tabs>
        <w:ind w:hanging="371"/>
        <w:rPr>
          <w:sz w:val="32"/>
          <w:lang w:val="de-DE"/>
        </w:rPr>
      </w:pPr>
      <w:r w:rsidRPr="00231210">
        <w:rPr>
          <w:sz w:val="32"/>
          <w:lang w:val="de-DE"/>
        </w:rPr>
        <w:t>Was bedeutet das Duale</w:t>
      </w:r>
      <w:r w:rsidRPr="00231210">
        <w:rPr>
          <w:spacing w:val="-1"/>
          <w:sz w:val="32"/>
          <w:lang w:val="de-DE"/>
        </w:rPr>
        <w:t xml:space="preserve"> </w:t>
      </w:r>
      <w:r w:rsidRPr="00231210">
        <w:rPr>
          <w:sz w:val="32"/>
          <w:lang w:val="de-DE"/>
        </w:rPr>
        <w:t>System?</w:t>
      </w:r>
    </w:p>
    <w:p w:rsidR="00C51251" w:rsidRPr="00231210" w:rsidRDefault="00BF4BF3">
      <w:pPr>
        <w:pStyle w:val="a4"/>
        <w:numPr>
          <w:ilvl w:val="0"/>
          <w:numId w:val="124"/>
        </w:numPr>
        <w:tabs>
          <w:tab w:val="left" w:pos="1084"/>
        </w:tabs>
        <w:spacing w:before="2" w:line="240" w:lineRule="auto"/>
        <w:ind w:left="193" w:right="212" w:firstLine="453"/>
        <w:rPr>
          <w:sz w:val="32"/>
          <w:lang w:val="de-DE"/>
        </w:rPr>
      </w:pPr>
      <w:r w:rsidRPr="00231210">
        <w:rPr>
          <w:sz w:val="32"/>
          <w:lang w:val="de-DE"/>
        </w:rPr>
        <w:t>Welche Ausbildungsberufe sind bei Männern und Frauen be- sonders</w:t>
      </w:r>
      <w:r w:rsidRPr="00231210">
        <w:rPr>
          <w:spacing w:val="-2"/>
          <w:sz w:val="32"/>
          <w:lang w:val="de-DE"/>
        </w:rPr>
        <w:t xml:space="preserve"> </w:t>
      </w:r>
      <w:r w:rsidRPr="00231210">
        <w:rPr>
          <w:sz w:val="32"/>
          <w:lang w:val="de-DE"/>
        </w:rPr>
        <w:t>populär?</w:t>
      </w:r>
    </w:p>
    <w:p w:rsidR="00C51251" w:rsidRPr="00231210" w:rsidRDefault="00BF4BF3">
      <w:pPr>
        <w:pStyle w:val="a4"/>
        <w:numPr>
          <w:ilvl w:val="0"/>
          <w:numId w:val="124"/>
        </w:numPr>
        <w:tabs>
          <w:tab w:val="left" w:pos="1017"/>
        </w:tabs>
        <w:spacing w:line="374" w:lineRule="exact"/>
        <w:ind w:hanging="371"/>
        <w:rPr>
          <w:sz w:val="32"/>
          <w:lang w:val="de-DE"/>
        </w:rPr>
      </w:pPr>
      <w:r w:rsidRPr="00231210">
        <w:rPr>
          <w:sz w:val="32"/>
          <w:lang w:val="de-DE"/>
        </w:rPr>
        <w:t>Was braucht man zur Aufnahme einer regulären</w:t>
      </w:r>
      <w:r w:rsidRPr="00231210">
        <w:rPr>
          <w:spacing w:val="-6"/>
          <w:sz w:val="32"/>
          <w:lang w:val="de-DE"/>
        </w:rPr>
        <w:t xml:space="preserve"> </w:t>
      </w:r>
      <w:r w:rsidRPr="00231210">
        <w:rPr>
          <w:sz w:val="32"/>
          <w:lang w:val="de-DE"/>
        </w:rPr>
        <w:t>Lehrstelle?</w:t>
      </w:r>
    </w:p>
    <w:p w:rsidR="00C51251" w:rsidRPr="00231210" w:rsidRDefault="00BF4BF3">
      <w:pPr>
        <w:pStyle w:val="a4"/>
        <w:numPr>
          <w:ilvl w:val="0"/>
          <w:numId w:val="124"/>
        </w:numPr>
        <w:tabs>
          <w:tab w:val="left" w:pos="1017"/>
        </w:tabs>
        <w:spacing w:before="1" w:line="240" w:lineRule="auto"/>
        <w:ind w:hanging="371"/>
        <w:rPr>
          <w:sz w:val="32"/>
          <w:lang w:val="de-DE"/>
        </w:rPr>
      </w:pPr>
      <w:r w:rsidRPr="00231210">
        <w:rPr>
          <w:sz w:val="32"/>
          <w:lang w:val="de-DE"/>
        </w:rPr>
        <w:t>Was setzen die Hochschulen</w:t>
      </w:r>
      <w:r w:rsidRPr="00231210">
        <w:rPr>
          <w:spacing w:val="3"/>
          <w:sz w:val="32"/>
          <w:lang w:val="de-DE"/>
        </w:rPr>
        <w:t xml:space="preserve"> </w:t>
      </w:r>
      <w:r w:rsidRPr="00231210">
        <w:rPr>
          <w:sz w:val="32"/>
          <w:lang w:val="de-DE"/>
        </w:rPr>
        <w:t>voraus?</w:t>
      </w:r>
    </w:p>
    <w:p w:rsidR="00C51251" w:rsidRDefault="00BF4BF3">
      <w:pPr>
        <w:pStyle w:val="a4"/>
        <w:numPr>
          <w:ilvl w:val="0"/>
          <w:numId w:val="124"/>
        </w:numPr>
        <w:tabs>
          <w:tab w:val="left" w:pos="1017"/>
        </w:tabs>
        <w:ind w:hanging="371"/>
        <w:rPr>
          <w:sz w:val="32"/>
        </w:rPr>
      </w:pPr>
      <w:r>
        <w:rPr>
          <w:sz w:val="32"/>
        </w:rPr>
        <w:t>Was ist Numerus</w:t>
      </w:r>
      <w:r>
        <w:rPr>
          <w:spacing w:val="-1"/>
          <w:sz w:val="32"/>
        </w:rPr>
        <w:t xml:space="preserve"> </w:t>
      </w:r>
      <w:r>
        <w:rPr>
          <w:sz w:val="32"/>
        </w:rPr>
        <w:t>Clausus?</w:t>
      </w:r>
    </w:p>
    <w:p w:rsidR="00C51251" w:rsidRPr="00231210" w:rsidRDefault="00BF4BF3">
      <w:pPr>
        <w:pStyle w:val="a4"/>
        <w:numPr>
          <w:ilvl w:val="0"/>
          <w:numId w:val="124"/>
        </w:numPr>
        <w:tabs>
          <w:tab w:val="left" w:pos="1017"/>
        </w:tabs>
        <w:ind w:hanging="371"/>
        <w:rPr>
          <w:sz w:val="32"/>
          <w:lang w:val="de-DE"/>
        </w:rPr>
      </w:pPr>
      <w:r w:rsidRPr="00231210">
        <w:rPr>
          <w:sz w:val="32"/>
          <w:lang w:val="de-DE"/>
        </w:rPr>
        <w:t>Nennen Sie die wichtigsten Begriffe aus dem</w:t>
      </w:r>
      <w:r w:rsidRPr="00231210">
        <w:rPr>
          <w:spacing w:val="-5"/>
          <w:sz w:val="32"/>
          <w:lang w:val="de-DE"/>
        </w:rPr>
        <w:t xml:space="preserve"> </w:t>
      </w:r>
      <w:r w:rsidRPr="00231210">
        <w:rPr>
          <w:sz w:val="32"/>
          <w:lang w:val="de-DE"/>
        </w:rPr>
        <w:t>Studentenleben.</w:t>
      </w:r>
    </w:p>
    <w:p w:rsidR="00C51251" w:rsidRPr="00231210" w:rsidRDefault="00BF4BF3">
      <w:pPr>
        <w:pStyle w:val="a4"/>
        <w:numPr>
          <w:ilvl w:val="0"/>
          <w:numId w:val="124"/>
        </w:numPr>
        <w:tabs>
          <w:tab w:val="left" w:pos="1079"/>
        </w:tabs>
        <w:spacing w:before="2" w:line="240" w:lineRule="auto"/>
        <w:ind w:left="193" w:right="216" w:firstLine="453"/>
        <w:rPr>
          <w:sz w:val="32"/>
          <w:lang w:val="de-DE"/>
        </w:rPr>
      </w:pPr>
      <w:r w:rsidRPr="00231210">
        <w:rPr>
          <w:sz w:val="32"/>
          <w:lang w:val="de-DE"/>
        </w:rPr>
        <w:t>Was haben sprachwissenschaftliche und pädagogische Fächer als</w:t>
      </w:r>
      <w:r w:rsidRPr="00231210">
        <w:rPr>
          <w:spacing w:val="-3"/>
          <w:sz w:val="32"/>
          <w:lang w:val="de-DE"/>
        </w:rPr>
        <w:t xml:space="preserve"> </w:t>
      </w:r>
      <w:r w:rsidRPr="00231210">
        <w:rPr>
          <w:sz w:val="32"/>
          <w:lang w:val="de-DE"/>
        </w:rPr>
        <w:t>Ziel?</w:t>
      </w:r>
    </w:p>
    <w:p w:rsidR="00C51251" w:rsidRPr="00231210" w:rsidRDefault="00BF4BF3">
      <w:pPr>
        <w:pStyle w:val="a4"/>
        <w:numPr>
          <w:ilvl w:val="0"/>
          <w:numId w:val="124"/>
        </w:numPr>
        <w:tabs>
          <w:tab w:val="left" w:pos="1017"/>
        </w:tabs>
        <w:spacing w:line="374" w:lineRule="exact"/>
        <w:ind w:hanging="371"/>
        <w:rPr>
          <w:sz w:val="32"/>
          <w:lang w:val="de-DE"/>
        </w:rPr>
      </w:pPr>
      <w:r w:rsidRPr="00231210">
        <w:rPr>
          <w:sz w:val="32"/>
          <w:lang w:val="de-DE"/>
        </w:rPr>
        <w:t>Legt der Student selber die Studiengeschwindigkeit</w:t>
      </w:r>
      <w:r w:rsidRPr="00231210">
        <w:rPr>
          <w:spacing w:val="-4"/>
          <w:sz w:val="32"/>
          <w:lang w:val="de-DE"/>
        </w:rPr>
        <w:t xml:space="preserve"> </w:t>
      </w:r>
      <w:r w:rsidRPr="00231210">
        <w:rPr>
          <w:sz w:val="32"/>
          <w:lang w:val="de-DE"/>
        </w:rPr>
        <w:t>fest?</w:t>
      </w:r>
    </w:p>
    <w:p w:rsidR="00C51251" w:rsidRPr="00231210" w:rsidRDefault="00BF4BF3">
      <w:pPr>
        <w:pStyle w:val="a4"/>
        <w:numPr>
          <w:ilvl w:val="0"/>
          <w:numId w:val="124"/>
        </w:numPr>
        <w:tabs>
          <w:tab w:val="left" w:pos="1053"/>
        </w:tabs>
        <w:spacing w:before="2" w:line="240" w:lineRule="auto"/>
        <w:ind w:left="193" w:right="213" w:firstLine="453"/>
        <w:rPr>
          <w:sz w:val="32"/>
          <w:lang w:val="de-DE"/>
        </w:rPr>
      </w:pPr>
      <w:r w:rsidRPr="00231210">
        <w:rPr>
          <w:sz w:val="32"/>
          <w:lang w:val="de-DE"/>
        </w:rPr>
        <w:t>Wie nennt man Personen, die ihr Diplomarbeit gemacht haben und danach promovieren</w:t>
      </w:r>
      <w:r w:rsidRPr="00231210">
        <w:rPr>
          <w:spacing w:val="-2"/>
          <w:sz w:val="32"/>
          <w:lang w:val="de-DE"/>
        </w:rPr>
        <w:t xml:space="preserve"> </w:t>
      </w:r>
      <w:r w:rsidRPr="00231210">
        <w:rPr>
          <w:sz w:val="32"/>
          <w:lang w:val="de-DE"/>
        </w:rPr>
        <w:t>wollen?</w:t>
      </w:r>
    </w:p>
    <w:p w:rsidR="00C51251" w:rsidRDefault="00BF4BF3">
      <w:pPr>
        <w:pStyle w:val="a4"/>
        <w:numPr>
          <w:ilvl w:val="0"/>
          <w:numId w:val="124"/>
        </w:numPr>
        <w:tabs>
          <w:tab w:val="left" w:pos="1194"/>
        </w:tabs>
        <w:spacing w:line="374" w:lineRule="exact"/>
        <w:ind w:left="1194" w:hanging="548"/>
        <w:rPr>
          <w:sz w:val="32"/>
        </w:rPr>
      </w:pPr>
      <w:r>
        <w:rPr>
          <w:sz w:val="32"/>
        </w:rPr>
        <w:t>Wen nennt man</w:t>
      </w:r>
      <w:r>
        <w:rPr>
          <w:spacing w:val="-4"/>
          <w:sz w:val="32"/>
        </w:rPr>
        <w:t xml:space="preserve"> </w:t>
      </w:r>
      <w:r>
        <w:rPr>
          <w:sz w:val="32"/>
        </w:rPr>
        <w:t>Professor?</w:t>
      </w:r>
    </w:p>
    <w:p w:rsidR="00C51251" w:rsidRDefault="00C51251">
      <w:pPr>
        <w:spacing w:line="374" w:lineRule="exact"/>
        <w:rPr>
          <w:sz w:val="32"/>
        </w:rPr>
        <w:sectPr w:rsidR="00C51251">
          <w:pgSz w:w="11910" w:h="16840"/>
          <w:pgMar w:top="1040" w:right="920" w:bottom="940" w:left="940" w:header="0" w:footer="662" w:gutter="0"/>
          <w:cols w:space="720"/>
        </w:sectPr>
      </w:pPr>
    </w:p>
    <w:p w:rsidR="00C51251" w:rsidRDefault="00BF4BF3">
      <w:pPr>
        <w:pStyle w:val="a4"/>
        <w:numPr>
          <w:ilvl w:val="0"/>
          <w:numId w:val="126"/>
        </w:numPr>
        <w:tabs>
          <w:tab w:val="left" w:pos="1118"/>
        </w:tabs>
        <w:spacing w:before="72" w:line="240" w:lineRule="auto"/>
        <w:ind w:left="1117" w:hanging="472"/>
        <w:jc w:val="both"/>
        <w:rPr>
          <w:i/>
          <w:sz w:val="32"/>
        </w:rPr>
      </w:pPr>
      <w:r>
        <w:rPr>
          <w:i/>
          <w:sz w:val="32"/>
        </w:rPr>
        <w:lastRenderedPageBreak/>
        <w:t>Beachten</w:t>
      </w:r>
      <w:r>
        <w:rPr>
          <w:i/>
          <w:spacing w:val="2"/>
          <w:sz w:val="32"/>
        </w:rPr>
        <w:t xml:space="preserve"> </w:t>
      </w:r>
      <w:r>
        <w:rPr>
          <w:i/>
          <w:sz w:val="32"/>
        </w:rPr>
        <w:t>Sie.</w:t>
      </w:r>
    </w:p>
    <w:p w:rsidR="00C51251" w:rsidRPr="00231210" w:rsidRDefault="00BF4BF3">
      <w:pPr>
        <w:pStyle w:val="2"/>
        <w:spacing w:before="2" w:line="375" w:lineRule="exact"/>
        <w:jc w:val="both"/>
        <w:rPr>
          <w:lang w:val="de-DE"/>
        </w:rPr>
      </w:pPr>
      <w:r w:rsidRPr="00231210">
        <w:rPr>
          <w:lang w:val="de-DE"/>
        </w:rPr>
        <w:t>Sätze mit dem Pronomen «man».</w:t>
      </w:r>
    </w:p>
    <w:p w:rsidR="00C51251" w:rsidRPr="00366853" w:rsidRDefault="00BF4BF3">
      <w:pPr>
        <w:ind w:left="193" w:right="214" w:firstLine="453"/>
        <w:jc w:val="both"/>
        <w:rPr>
          <w:sz w:val="32"/>
          <w:lang w:val="de-DE"/>
        </w:rPr>
      </w:pPr>
      <w:r w:rsidRPr="00231210">
        <w:rPr>
          <w:b/>
          <w:sz w:val="32"/>
          <w:lang w:val="de-DE"/>
        </w:rPr>
        <w:t xml:space="preserve">Das Pronomen «man» wird mit Verben in der 3. </w:t>
      </w:r>
      <w:r w:rsidRPr="00366853">
        <w:rPr>
          <w:b/>
          <w:sz w:val="32"/>
          <w:lang w:val="de-DE"/>
        </w:rPr>
        <w:t>Person Singu- lar kombiniert</w:t>
      </w:r>
      <w:r w:rsidRPr="00366853">
        <w:rPr>
          <w:sz w:val="32"/>
          <w:lang w:val="de-DE"/>
        </w:rPr>
        <w:t>.</w:t>
      </w:r>
    </w:p>
    <w:p w:rsidR="00C51251" w:rsidRPr="00231210" w:rsidRDefault="00BF4BF3">
      <w:pPr>
        <w:pStyle w:val="a3"/>
        <w:spacing w:before="1"/>
        <w:ind w:left="646" w:right="1905"/>
        <w:jc w:val="both"/>
        <w:rPr>
          <w:lang w:val="de-DE"/>
        </w:rPr>
      </w:pPr>
      <w:r w:rsidRPr="00231210">
        <w:rPr>
          <w:i/>
          <w:lang w:val="de-DE"/>
        </w:rPr>
        <w:t xml:space="preserve">Beispiel: </w:t>
      </w:r>
      <w:r w:rsidRPr="00231210">
        <w:rPr>
          <w:lang w:val="de-DE"/>
        </w:rPr>
        <w:t>Man setzt einfach einen Numerus Clausus fest. Man sagt, er ist sehr klug.</w:t>
      </w:r>
    </w:p>
    <w:p w:rsidR="00C51251" w:rsidRPr="00231210" w:rsidRDefault="00BF4BF3">
      <w:pPr>
        <w:pStyle w:val="2"/>
        <w:ind w:left="193" w:right="211" w:firstLine="453"/>
        <w:jc w:val="both"/>
        <w:rPr>
          <w:lang w:val="de-DE"/>
        </w:rPr>
      </w:pPr>
      <w:r w:rsidRPr="00231210">
        <w:rPr>
          <w:lang w:val="de-DE"/>
        </w:rPr>
        <w:t>Das Pronomen «man» kann auch mit Modalverben kombiniert werden: man muss, man kann, man soll, man darf, man will (sel- ten).</w:t>
      </w:r>
    </w:p>
    <w:p w:rsidR="00C51251" w:rsidRPr="00231210" w:rsidRDefault="00BF4BF3">
      <w:pPr>
        <w:pStyle w:val="a3"/>
        <w:ind w:left="646" w:right="3020"/>
        <w:rPr>
          <w:lang w:val="de-DE"/>
        </w:rPr>
      </w:pPr>
      <w:r w:rsidRPr="00231210">
        <w:rPr>
          <w:i/>
          <w:lang w:val="de-DE"/>
        </w:rPr>
        <w:t xml:space="preserve">Beispiel: </w:t>
      </w:r>
      <w:r w:rsidRPr="00231210">
        <w:rPr>
          <w:lang w:val="de-DE"/>
        </w:rPr>
        <w:t>Man muss nicht schnell fertig werden. Man kann Englisch auf Lehramt studieren.</w:t>
      </w:r>
    </w:p>
    <w:p w:rsidR="00C51251" w:rsidRPr="00231210" w:rsidRDefault="00BF4BF3">
      <w:pPr>
        <w:pStyle w:val="a3"/>
        <w:ind w:left="646" w:right="5512"/>
        <w:rPr>
          <w:lang w:val="de-DE"/>
        </w:rPr>
      </w:pPr>
      <w:r w:rsidRPr="00231210">
        <w:rPr>
          <w:lang w:val="de-DE"/>
        </w:rPr>
        <w:t>Man darf hier nicht rauchen. Man soll fertig werden.</w:t>
      </w:r>
    </w:p>
    <w:p w:rsidR="00C51251" w:rsidRPr="00231210" w:rsidRDefault="00BF4BF3">
      <w:pPr>
        <w:pStyle w:val="a3"/>
        <w:spacing w:before="1" w:line="375" w:lineRule="exact"/>
        <w:ind w:left="646"/>
        <w:rPr>
          <w:lang w:val="de-DE"/>
        </w:rPr>
      </w:pPr>
      <w:r w:rsidRPr="00231210">
        <w:rPr>
          <w:lang w:val="de-DE"/>
        </w:rPr>
        <w:t>Man will unser Büro ins Zentrum der Stadt verlegen.</w:t>
      </w:r>
    </w:p>
    <w:p w:rsidR="00C51251" w:rsidRPr="00231210" w:rsidRDefault="00BF4BF3">
      <w:pPr>
        <w:pStyle w:val="2"/>
        <w:ind w:left="193" w:firstLine="453"/>
        <w:jc w:val="left"/>
        <w:rPr>
          <w:b w:val="0"/>
          <w:lang w:val="de-DE"/>
        </w:rPr>
      </w:pPr>
      <w:r w:rsidRPr="00231210">
        <w:rPr>
          <w:lang w:val="de-DE"/>
        </w:rPr>
        <w:t>Auch die Sätze mit dem Pronomen «man» können in der di- rekten oder in der indirekten Wortfolge formuliert werden</w:t>
      </w:r>
      <w:r w:rsidRPr="00231210">
        <w:rPr>
          <w:b w:val="0"/>
          <w:lang w:val="de-DE"/>
        </w:rPr>
        <w:t>.</w:t>
      </w:r>
    </w:p>
    <w:p w:rsidR="00C51251" w:rsidRPr="00231210" w:rsidRDefault="00BF4BF3">
      <w:pPr>
        <w:pStyle w:val="a3"/>
        <w:spacing w:line="375" w:lineRule="exact"/>
        <w:ind w:left="646"/>
        <w:rPr>
          <w:lang w:val="de-DE"/>
        </w:rPr>
      </w:pPr>
      <w:r w:rsidRPr="00231210">
        <w:rPr>
          <w:i/>
          <w:lang w:val="de-DE"/>
        </w:rPr>
        <w:t xml:space="preserve">Beispiel: </w:t>
      </w:r>
      <w:r w:rsidRPr="00231210">
        <w:rPr>
          <w:lang w:val="de-DE"/>
        </w:rPr>
        <w:t>(1) Man darf hier nicht sitzen. – direkte Wortfolge</w:t>
      </w:r>
    </w:p>
    <w:p w:rsidR="00C51251" w:rsidRPr="00231210" w:rsidRDefault="00BF4BF3">
      <w:pPr>
        <w:pStyle w:val="a3"/>
        <w:spacing w:line="375" w:lineRule="exact"/>
        <w:ind w:left="646"/>
        <w:rPr>
          <w:lang w:val="de-DE"/>
        </w:rPr>
      </w:pPr>
      <w:r w:rsidRPr="00231210">
        <w:rPr>
          <w:lang w:val="de-DE"/>
        </w:rPr>
        <w:t>(2) Hier darf man nicht sitzen. – indirekte Wortfolge</w:t>
      </w:r>
    </w:p>
    <w:p w:rsidR="00C51251" w:rsidRPr="00231210" w:rsidRDefault="00C51251">
      <w:pPr>
        <w:pStyle w:val="a3"/>
        <w:spacing w:before="11"/>
        <w:rPr>
          <w:sz w:val="31"/>
          <w:lang w:val="de-DE"/>
        </w:rPr>
      </w:pPr>
    </w:p>
    <w:p w:rsidR="00C51251" w:rsidRPr="00231210" w:rsidRDefault="00BF4BF3">
      <w:pPr>
        <w:pStyle w:val="a4"/>
        <w:numPr>
          <w:ilvl w:val="0"/>
          <w:numId w:val="126"/>
        </w:numPr>
        <w:tabs>
          <w:tab w:val="left" w:pos="1118"/>
        </w:tabs>
        <w:spacing w:line="240" w:lineRule="auto"/>
        <w:ind w:left="1117" w:hanging="472"/>
        <w:rPr>
          <w:i/>
          <w:sz w:val="32"/>
          <w:lang w:val="de-DE"/>
        </w:rPr>
      </w:pPr>
      <w:r w:rsidRPr="00231210">
        <w:rPr>
          <w:i/>
          <w:sz w:val="32"/>
          <w:lang w:val="de-DE"/>
        </w:rPr>
        <w:t>Stellen Sie die Sätze zusammen! Üben Sie die direkte</w:t>
      </w:r>
      <w:r w:rsidRPr="00231210">
        <w:rPr>
          <w:i/>
          <w:spacing w:val="-13"/>
          <w:sz w:val="32"/>
          <w:lang w:val="de-DE"/>
        </w:rPr>
        <w:t xml:space="preserve"> </w:t>
      </w:r>
      <w:r w:rsidRPr="00231210">
        <w:rPr>
          <w:i/>
          <w:sz w:val="32"/>
          <w:lang w:val="de-DE"/>
        </w:rPr>
        <w:t>Wortfolge!</w:t>
      </w:r>
    </w:p>
    <w:p w:rsidR="00C51251" w:rsidRPr="00231210" w:rsidRDefault="00BF4BF3">
      <w:pPr>
        <w:pStyle w:val="a4"/>
        <w:numPr>
          <w:ilvl w:val="0"/>
          <w:numId w:val="123"/>
        </w:numPr>
        <w:tabs>
          <w:tab w:val="left" w:pos="1017"/>
        </w:tabs>
        <w:spacing w:before="2"/>
        <w:ind w:hanging="371"/>
        <w:rPr>
          <w:sz w:val="32"/>
          <w:lang w:val="de-DE"/>
        </w:rPr>
      </w:pPr>
      <w:r w:rsidRPr="00231210">
        <w:rPr>
          <w:sz w:val="32"/>
          <w:lang w:val="de-DE"/>
        </w:rPr>
        <w:t>Man – mündliche Prüfungen – muss –</w:t>
      </w:r>
      <w:r w:rsidRPr="00231210">
        <w:rPr>
          <w:spacing w:val="-1"/>
          <w:sz w:val="32"/>
          <w:lang w:val="de-DE"/>
        </w:rPr>
        <w:t xml:space="preserve"> </w:t>
      </w:r>
      <w:r w:rsidRPr="00231210">
        <w:rPr>
          <w:sz w:val="32"/>
          <w:lang w:val="de-DE"/>
        </w:rPr>
        <w:t>bestehen;</w:t>
      </w:r>
    </w:p>
    <w:p w:rsidR="00C51251" w:rsidRDefault="00BF4BF3">
      <w:pPr>
        <w:pStyle w:val="a4"/>
        <w:numPr>
          <w:ilvl w:val="0"/>
          <w:numId w:val="123"/>
        </w:numPr>
        <w:tabs>
          <w:tab w:val="left" w:pos="1017"/>
        </w:tabs>
        <w:spacing w:line="374" w:lineRule="exact"/>
        <w:ind w:hanging="371"/>
        <w:rPr>
          <w:sz w:val="32"/>
        </w:rPr>
      </w:pPr>
      <w:r>
        <w:rPr>
          <w:sz w:val="32"/>
        </w:rPr>
        <w:t>Man – vermeiden –</w:t>
      </w:r>
      <w:r>
        <w:rPr>
          <w:spacing w:val="-2"/>
          <w:sz w:val="32"/>
        </w:rPr>
        <w:t xml:space="preserve"> </w:t>
      </w:r>
      <w:r>
        <w:rPr>
          <w:sz w:val="32"/>
        </w:rPr>
        <w:t>will;</w:t>
      </w:r>
    </w:p>
    <w:p w:rsidR="00C51251" w:rsidRPr="00231210" w:rsidRDefault="00BF4BF3">
      <w:pPr>
        <w:pStyle w:val="a4"/>
        <w:numPr>
          <w:ilvl w:val="0"/>
          <w:numId w:val="123"/>
        </w:numPr>
        <w:tabs>
          <w:tab w:val="left" w:pos="1017"/>
        </w:tabs>
        <w:ind w:hanging="371"/>
        <w:rPr>
          <w:sz w:val="32"/>
          <w:lang w:val="de-DE"/>
        </w:rPr>
      </w:pPr>
      <w:r w:rsidRPr="00231210">
        <w:rPr>
          <w:sz w:val="32"/>
          <w:lang w:val="de-DE"/>
        </w:rPr>
        <w:t>Setzt – man – einfach – einen Numerus Clausus –</w:t>
      </w:r>
      <w:r w:rsidRPr="00231210">
        <w:rPr>
          <w:spacing w:val="-6"/>
          <w:sz w:val="32"/>
          <w:lang w:val="de-DE"/>
        </w:rPr>
        <w:t xml:space="preserve"> </w:t>
      </w:r>
      <w:r w:rsidRPr="00231210">
        <w:rPr>
          <w:sz w:val="32"/>
          <w:lang w:val="de-DE"/>
        </w:rPr>
        <w:t>fest;</w:t>
      </w:r>
    </w:p>
    <w:p w:rsidR="00C51251" w:rsidRPr="00231210" w:rsidRDefault="00BF4BF3">
      <w:pPr>
        <w:pStyle w:val="a4"/>
        <w:numPr>
          <w:ilvl w:val="0"/>
          <w:numId w:val="123"/>
        </w:numPr>
        <w:tabs>
          <w:tab w:val="left" w:pos="1017"/>
        </w:tabs>
        <w:spacing w:before="1"/>
        <w:ind w:hanging="371"/>
        <w:rPr>
          <w:sz w:val="32"/>
          <w:lang w:val="de-DE"/>
        </w:rPr>
      </w:pPr>
      <w:r w:rsidRPr="00231210">
        <w:rPr>
          <w:sz w:val="32"/>
          <w:lang w:val="de-DE"/>
        </w:rPr>
        <w:t>Dazu – trifft – man – sich – in einem</w:t>
      </w:r>
      <w:r w:rsidRPr="00231210">
        <w:rPr>
          <w:spacing w:val="-5"/>
          <w:sz w:val="32"/>
          <w:lang w:val="de-DE"/>
        </w:rPr>
        <w:t xml:space="preserve"> </w:t>
      </w:r>
      <w:r w:rsidRPr="00231210">
        <w:rPr>
          <w:sz w:val="32"/>
          <w:lang w:val="de-DE"/>
        </w:rPr>
        <w:t>«Hörsaal»;</w:t>
      </w:r>
    </w:p>
    <w:p w:rsidR="00C51251" w:rsidRDefault="00BF4BF3">
      <w:pPr>
        <w:pStyle w:val="a4"/>
        <w:numPr>
          <w:ilvl w:val="0"/>
          <w:numId w:val="123"/>
        </w:numPr>
        <w:tabs>
          <w:tab w:val="left" w:pos="1017"/>
        </w:tabs>
        <w:ind w:hanging="371"/>
        <w:rPr>
          <w:sz w:val="32"/>
        </w:rPr>
      </w:pPr>
      <w:r>
        <w:rPr>
          <w:sz w:val="32"/>
        </w:rPr>
        <w:t>Man – Klausuren –</w:t>
      </w:r>
      <w:r>
        <w:rPr>
          <w:spacing w:val="-1"/>
          <w:sz w:val="32"/>
        </w:rPr>
        <w:t xml:space="preserve"> </w:t>
      </w:r>
      <w:r>
        <w:rPr>
          <w:sz w:val="32"/>
        </w:rPr>
        <w:t>schreibt.</w:t>
      </w:r>
    </w:p>
    <w:p w:rsidR="00C51251" w:rsidRDefault="00C51251">
      <w:pPr>
        <w:pStyle w:val="a3"/>
        <w:spacing w:before="1"/>
      </w:pPr>
    </w:p>
    <w:p w:rsidR="00C51251" w:rsidRPr="00231210" w:rsidRDefault="00BF4BF3">
      <w:pPr>
        <w:pStyle w:val="a4"/>
        <w:numPr>
          <w:ilvl w:val="0"/>
          <w:numId w:val="126"/>
        </w:numPr>
        <w:tabs>
          <w:tab w:val="left" w:pos="1118"/>
        </w:tabs>
        <w:ind w:left="1117" w:hanging="472"/>
        <w:rPr>
          <w:i/>
          <w:sz w:val="32"/>
          <w:lang w:val="de-DE"/>
        </w:rPr>
      </w:pPr>
      <w:r w:rsidRPr="00231210">
        <w:rPr>
          <w:i/>
          <w:sz w:val="32"/>
          <w:lang w:val="de-DE"/>
        </w:rPr>
        <w:t>Stellen Sie die Sätze zusammen! Üben Sie die indirekte</w:t>
      </w:r>
      <w:r w:rsidRPr="00231210">
        <w:rPr>
          <w:i/>
          <w:spacing w:val="-13"/>
          <w:sz w:val="32"/>
          <w:lang w:val="de-DE"/>
        </w:rPr>
        <w:t xml:space="preserve"> </w:t>
      </w:r>
      <w:r w:rsidRPr="00231210">
        <w:rPr>
          <w:i/>
          <w:sz w:val="32"/>
          <w:lang w:val="de-DE"/>
        </w:rPr>
        <w:t>Wortfolge!</w:t>
      </w:r>
    </w:p>
    <w:p w:rsidR="00C51251" w:rsidRPr="00231210" w:rsidRDefault="00BF4BF3">
      <w:pPr>
        <w:pStyle w:val="a4"/>
        <w:numPr>
          <w:ilvl w:val="0"/>
          <w:numId w:val="122"/>
        </w:numPr>
        <w:tabs>
          <w:tab w:val="left" w:pos="1017"/>
        </w:tabs>
        <w:spacing w:line="374" w:lineRule="exact"/>
        <w:ind w:hanging="371"/>
        <w:rPr>
          <w:sz w:val="32"/>
          <w:lang w:val="de-DE"/>
        </w:rPr>
      </w:pPr>
      <w:r w:rsidRPr="00231210">
        <w:rPr>
          <w:sz w:val="32"/>
          <w:lang w:val="de-DE"/>
        </w:rPr>
        <w:t>Man – eine Note – benötigt – für das</w:t>
      </w:r>
      <w:r w:rsidRPr="00231210">
        <w:rPr>
          <w:spacing w:val="-2"/>
          <w:sz w:val="32"/>
          <w:lang w:val="de-DE"/>
        </w:rPr>
        <w:t xml:space="preserve"> </w:t>
      </w:r>
      <w:r w:rsidRPr="00231210">
        <w:rPr>
          <w:sz w:val="32"/>
          <w:lang w:val="de-DE"/>
        </w:rPr>
        <w:t>Studiumsaufnahme;</w:t>
      </w:r>
    </w:p>
    <w:p w:rsidR="00C51251" w:rsidRPr="00231210" w:rsidRDefault="00BF4BF3">
      <w:pPr>
        <w:pStyle w:val="a4"/>
        <w:numPr>
          <w:ilvl w:val="0"/>
          <w:numId w:val="122"/>
        </w:numPr>
        <w:tabs>
          <w:tab w:val="left" w:pos="1034"/>
        </w:tabs>
        <w:spacing w:line="240" w:lineRule="auto"/>
        <w:ind w:left="193" w:right="210" w:firstLine="453"/>
        <w:rPr>
          <w:sz w:val="32"/>
          <w:lang w:val="de-DE"/>
        </w:rPr>
      </w:pPr>
      <w:r w:rsidRPr="00231210">
        <w:rPr>
          <w:sz w:val="32"/>
          <w:lang w:val="de-DE"/>
        </w:rPr>
        <w:t>Muss – in technischen Bereichen – man – machen – das Vordip- lom;</w:t>
      </w:r>
    </w:p>
    <w:p w:rsidR="00C51251" w:rsidRPr="00231210" w:rsidRDefault="00BF4BF3">
      <w:pPr>
        <w:pStyle w:val="a4"/>
        <w:numPr>
          <w:ilvl w:val="0"/>
          <w:numId w:val="122"/>
        </w:numPr>
        <w:tabs>
          <w:tab w:val="left" w:pos="1043"/>
        </w:tabs>
        <w:spacing w:before="1"/>
        <w:ind w:left="1042" w:hanging="397"/>
        <w:rPr>
          <w:sz w:val="32"/>
          <w:lang w:val="de-DE"/>
        </w:rPr>
      </w:pPr>
      <w:r w:rsidRPr="00231210">
        <w:rPr>
          <w:sz w:val="32"/>
          <w:lang w:val="de-DE"/>
        </w:rPr>
        <w:t>muss</w:t>
      </w:r>
      <w:r w:rsidRPr="00231210">
        <w:rPr>
          <w:spacing w:val="20"/>
          <w:sz w:val="32"/>
          <w:lang w:val="de-DE"/>
        </w:rPr>
        <w:t xml:space="preserve"> </w:t>
      </w:r>
      <w:r w:rsidRPr="00231210">
        <w:rPr>
          <w:sz w:val="32"/>
          <w:lang w:val="de-DE"/>
        </w:rPr>
        <w:t>–</w:t>
      </w:r>
      <w:r w:rsidRPr="00231210">
        <w:rPr>
          <w:spacing w:val="23"/>
          <w:sz w:val="32"/>
          <w:lang w:val="de-DE"/>
        </w:rPr>
        <w:t xml:space="preserve"> </w:t>
      </w:r>
      <w:r w:rsidRPr="00231210">
        <w:rPr>
          <w:sz w:val="32"/>
          <w:lang w:val="de-DE"/>
        </w:rPr>
        <w:t>man</w:t>
      </w:r>
      <w:r w:rsidRPr="00231210">
        <w:rPr>
          <w:spacing w:val="22"/>
          <w:sz w:val="32"/>
          <w:lang w:val="de-DE"/>
        </w:rPr>
        <w:t xml:space="preserve"> </w:t>
      </w:r>
      <w:r w:rsidRPr="00231210">
        <w:rPr>
          <w:sz w:val="32"/>
          <w:lang w:val="de-DE"/>
        </w:rPr>
        <w:t>–</w:t>
      </w:r>
      <w:r w:rsidRPr="00231210">
        <w:rPr>
          <w:spacing w:val="23"/>
          <w:sz w:val="32"/>
          <w:lang w:val="de-DE"/>
        </w:rPr>
        <w:t xml:space="preserve"> </w:t>
      </w:r>
      <w:r w:rsidRPr="00231210">
        <w:rPr>
          <w:sz w:val="32"/>
          <w:lang w:val="de-DE"/>
        </w:rPr>
        <w:t>neben</w:t>
      </w:r>
      <w:r w:rsidRPr="00231210">
        <w:rPr>
          <w:spacing w:val="21"/>
          <w:sz w:val="32"/>
          <w:lang w:val="de-DE"/>
        </w:rPr>
        <w:t xml:space="preserve"> </w:t>
      </w:r>
      <w:r w:rsidRPr="00231210">
        <w:rPr>
          <w:sz w:val="32"/>
          <w:lang w:val="de-DE"/>
        </w:rPr>
        <w:t>weiteren</w:t>
      </w:r>
      <w:r w:rsidRPr="00231210">
        <w:rPr>
          <w:spacing w:val="23"/>
          <w:sz w:val="32"/>
          <w:lang w:val="de-DE"/>
        </w:rPr>
        <w:t xml:space="preserve"> </w:t>
      </w:r>
      <w:r w:rsidRPr="00231210">
        <w:rPr>
          <w:sz w:val="32"/>
          <w:lang w:val="de-DE"/>
        </w:rPr>
        <w:t>Vorlesungen</w:t>
      </w:r>
      <w:r w:rsidRPr="00231210">
        <w:rPr>
          <w:spacing w:val="23"/>
          <w:sz w:val="32"/>
          <w:lang w:val="de-DE"/>
        </w:rPr>
        <w:t xml:space="preserve"> </w:t>
      </w:r>
      <w:r w:rsidRPr="00231210">
        <w:rPr>
          <w:sz w:val="32"/>
          <w:lang w:val="de-DE"/>
        </w:rPr>
        <w:t>–</w:t>
      </w:r>
      <w:r w:rsidRPr="00231210">
        <w:rPr>
          <w:spacing w:val="23"/>
          <w:sz w:val="32"/>
          <w:lang w:val="de-DE"/>
        </w:rPr>
        <w:t xml:space="preserve"> </w:t>
      </w:r>
      <w:r w:rsidRPr="00231210">
        <w:rPr>
          <w:sz w:val="32"/>
          <w:lang w:val="de-DE"/>
        </w:rPr>
        <w:t>Diplomprüfungen</w:t>
      </w:r>
    </w:p>
    <w:p w:rsidR="00C51251" w:rsidRDefault="00BF4BF3">
      <w:pPr>
        <w:pStyle w:val="a4"/>
        <w:numPr>
          <w:ilvl w:val="0"/>
          <w:numId w:val="121"/>
        </w:numPr>
        <w:tabs>
          <w:tab w:val="left" w:pos="424"/>
        </w:tabs>
        <w:ind w:left="423"/>
        <w:rPr>
          <w:sz w:val="32"/>
        </w:rPr>
      </w:pPr>
      <w:r>
        <w:rPr>
          <w:sz w:val="32"/>
        </w:rPr>
        <w:t>und – schreiben – eine</w:t>
      </w:r>
      <w:r>
        <w:rPr>
          <w:spacing w:val="2"/>
          <w:sz w:val="32"/>
        </w:rPr>
        <w:t xml:space="preserve"> </w:t>
      </w:r>
      <w:r>
        <w:rPr>
          <w:sz w:val="32"/>
        </w:rPr>
        <w:t>Diplomarbeit;</w:t>
      </w:r>
    </w:p>
    <w:p w:rsidR="00C51251" w:rsidRPr="00231210" w:rsidRDefault="00BF4BF3">
      <w:pPr>
        <w:pStyle w:val="a4"/>
        <w:numPr>
          <w:ilvl w:val="0"/>
          <w:numId w:val="122"/>
        </w:numPr>
        <w:tabs>
          <w:tab w:val="left" w:pos="1017"/>
        </w:tabs>
        <w:spacing w:before="2"/>
        <w:ind w:hanging="371"/>
        <w:rPr>
          <w:sz w:val="32"/>
          <w:lang w:val="de-DE"/>
        </w:rPr>
      </w:pPr>
      <w:r w:rsidRPr="00231210">
        <w:rPr>
          <w:sz w:val="32"/>
          <w:lang w:val="de-DE"/>
        </w:rPr>
        <w:t>Auf Lehramt – man kann – studieren – beispielsweise –</w:t>
      </w:r>
      <w:r w:rsidRPr="00231210">
        <w:rPr>
          <w:spacing w:val="-24"/>
          <w:sz w:val="32"/>
          <w:lang w:val="de-DE"/>
        </w:rPr>
        <w:t xml:space="preserve"> </w:t>
      </w:r>
      <w:r w:rsidRPr="00231210">
        <w:rPr>
          <w:sz w:val="32"/>
          <w:lang w:val="de-DE"/>
        </w:rPr>
        <w:t>Englisch;</w:t>
      </w:r>
    </w:p>
    <w:p w:rsidR="00C51251" w:rsidRPr="00231210" w:rsidRDefault="00BF4BF3">
      <w:pPr>
        <w:pStyle w:val="a4"/>
        <w:numPr>
          <w:ilvl w:val="0"/>
          <w:numId w:val="122"/>
        </w:numPr>
        <w:tabs>
          <w:tab w:val="left" w:pos="1034"/>
        </w:tabs>
        <w:spacing w:line="240" w:lineRule="auto"/>
        <w:ind w:left="193" w:right="207" w:firstLine="453"/>
        <w:rPr>
          <w:sz w:val="32"/>
          <w:lang w:val="de-DE"/>
        </w:rPr>
      </w:pPr>
      <w:r w:rsidRPr="00231210">
        <w:rPr>
          <w:sz w:val="32"/>
          <w:lang w:val="de-DE"/>
        </w:rPr>
        <w:t>Man – macht – an der Uni – als Abschluss – das erste Staatsexa- men.</w:t>
      </w:r>
    </w:p>
    <w:p w:rsidR="00C51251" w:rsidRPr="00231210" w:rsidRDefault="00C51251">
      <w:pPr>
        <w:pStyle w:val="a3"/>
        <w:rPr>
          <w:lang w:val="de-DE"/>
        </w:rPr>
      </w:pPr>
    </w:p>
    <w:p w:rsidR="00C51251" w:rsidRPr="00231210" w:rsidRDefault="00BF4BF3">
      <w:pPr>
        <w:pStyle w:val="a4"/>
        <w:numPr>
          <w:ilvl w:val="0"/>
          <w:numId w:val="126"/>
        </w:numPr>
        <w:tabs>
          <w:tab w:val="left" w:pos="1192"/>
        </w:tabs>
        <w:spacing w:line="240" w:lineRule="auto"/>
        <w:ind w:right="209" w:firstLine="453"/>
        <w:rPr>
          <w:i/>
          <w:sz w:val="32"/>
          <w:lang w:val="de-DE"/>
        </w:rPr>
      </w:pPr>
      <w:r w:rsidRPr="00231210">
        <w:rPr>
          <w:i/>
          <w:sz w:val="32"/>
          <w:lang w:val="de-DE"/>
        </w:rPr>
        <w:t>Vergleichen Sie das deutsche Hochschulsystem mit dem russi- schen.</w:t>
      </w:r>
    </w:p>
    <w:p w:rsidR="00C51251" w:rsidRPr="00231210" w:rsidRDefault="00C51251">
      <w:pPr>
        <w:rPr>
          <w:sz w:val="32"/>
          <w:lang w:val="de-DE"/>
        </w:rPr>
        <w:sectPr w:rsidR="00C51251" w:rsidRPr="00231210">
          <w:pgSz w:w="11910" w:h="16840"/>
          <w:pgMar w:top="1040" w:right="920" w:bottom="940" w:left="940" w:header="0" w:footer="662" w:gutter="0"/>
          <w:cols w:space="720"/>
        </w:sectPr>
      </w:pPr>
    </w:p>
    <w:p w:rsidR="00C51251" w:rsidRPr="00231210" w:rsidRDefault="00BF4BF3">
      <w:pPr>
        <w:pStyle w:val="a4"/>
        <w:numPr>
          <w:ilvl w:val="0"/>
          <w:numId w:val="126"/>
        </w:numPr>
        <w:tabs>
          <w:tab w:val="left" w:pos="1118"/>
        </w:tabs>
        <w:spacing w:before="72" w:line="240" w:lineRule="auto"/>
        <w:ind w:left="1117" w:hanging="472"/>
        <w:rPr>
          <w:i/>
          <w:sz w:val="32"/>
          <w:lang w:val="de-DE"/>
        </w:rPr>
      </w:pPr>
      <w:r w:rsidRPr="00231210">
        <w:rPr>
          <w:i/>
          <w:sz w:val="32"/>
          <w:lang w:val="de-DE"/>
        </w:rPr>
        <w:lastRenderedPageBreak/>
        <w:t>Lesen Sie die Lerntipps, erzählen Sie</w:t>
      </w:r>
      <w:r w:rsidRPr="00231210">
        <w:rPr>
          <w:i/>
          <w:spacing w:val="-1"/>
          <w:sz w:val="32"/>
          <w:lang w:val="de-DE"/>
        </w:rPr>
        <w:t xml:space="preserve"> </w:t>
      </w:r>
      <w:r w:rsidRPr="00231210">
        <w:rPr>
          <w:i/>
          <w:sz w:val="32"/>
          <w:lang w:val="de-DE"/>
        </w:rPr>
        <w:t>nach.</w:t>
      </w:r>
    </w:p>
    <w:p w:rsidR="00C51251" w:rsidRPr="00231210" w:rsidRDefault="00C51251">
      <w:pPr>
        <w:pStyle w:val="a3"/>
        <w:spacing w:before="2"/>
        <w:rPr>
          <w:i/>
          <w:lang w:val="de-DE"/>
        </w:rPr>
      </w:pPr>
    </w:p>
    <w:p w:rsidR="00C51251" w:rsidRPr="00231210" w:rsidRDefault="00BF4BF3">
      <w:pPr>
        <w:pStyle w:val="2"/>
        <w:ind w:left="685" w:right="254"/>
        <w:rPr>
          <w:lang w:val="de-DE"/>
        </w:rPr>
      </w:pPr>
      <w:r w:rsidRPr="00231210">
        <w:rPr>
          <w:lang w:val="de-DE"/>
        </w:rPr>
        <w:t>Lernen zu Lernen – die Lerntipps</w:t>
      </w:r>
    </w:p>
    <w:p w:rsidR="00C51251" w:rsidRPr="00231210" w:rsidRDefault="00C51251">
      <w:pPr>
        <w:pStyle w:val="a3"/>
        <w:rPr>
          <w:b/>
          <w:lang w:val="de-DE"/>
        </w:rPr>
      </w:pPr>
    </w:p>
    <w:p w:rsidR="00C51251" w:rsidRPr="00231210" w:rsidRDefault="00BF4BF3">
      <w:pPr>
        <w:pStyle w:val="a3"/>
        <w:spacing w:before="1"/>
        <w:ind w:left="193" w:right="209" w:firstLine="453"/>
        <w:jc w:val="both"/>
        <w:rPr>
          <w:lang w:val="de-DE"/>
        </w:rPr>
      </w:pPr>
      <w:r w:rsidRPr="00231210">
        <w:rPr>
          <w:lang w:val="de-DE"/>
        </w:rPr>
        <w:t>Das ist ein Spruch, den man vielleicht schon einmal von seinem Lehrer gehört hat. Aber auch wenn das im ersten Moment blöd klingt, ist viel Wahres dran. Denn in den seltensten Fällen haben schlechte Noten mit fehlender Intelligenz zu tun. Sie sind – wurde denn gelernt – eher Produkt falscher Lernmethoden. Deshalb hier ein paar Tipps:</w:t>
      </w:r>
    </w:p>
    <w:p w:rsidR="00C51251" w:rsidRPr="00231210" w:rsidRDefault="00BF4BF3">
      <w:pPr>
        <w:pStyle w:val="a3"/>
        <w:ind w:left="193" w:right="209" w:firstLine="453"/>
        <w:jc w:val="both"/>
        <w:rPr>
          <w:lang w:val="de-DE"/>
        </w:rPr>
      </w:pPr>
      <w:r w:rsidRPr="00231210">
        <w:rPr>
          <w:lang w:val="de-DE"/>
        </w:rPr>
        <w:t>Nicht nur auswendig lernen, sondern auch verstehen! Schließlich geht es in den Prüfungen nicht darum, auswendiggelernte Sätze aufzu- schreiben. Tipp: Um sicher zu gehen, dass man etwas verstanden hat, hilft es, jemanden anderen davon zu erzählen.</w:t>
      </w:r>
    </w:p>
    <w:p w:rsidR="00C51251" w:rsidRPr="00231210" w:rsidRDefault="00BF4BF3">
      <w:pPr>
        <w:pStyle w:val="a3"/>
        <w:spacing w:before="1"/>
        <w:ind w:left="193" w:right="212" w:firstLine="453"/>
        <w:jc w:val="both"/>
        <w:rPr>
          <w:lang w:val="de-DE"/>
        </w:rPr>
      </w:pPr>
      <w:r w:rsidRPr="00231210">
        <w:rPr>
          <w:lang w:val="de-DE"/>
        </w:rPr>
        <w:t>Nicht nur drüber lesen, sondern sich richtig einprägen! Sonst kann es passieren, dass man sich in der Prüfung nicht mehr erinnern kann. Tipp: Sich von anderen abfragen lassen.</w:t>
      </w:r>
    </w:p>
    <w:p w:rsidR="00C51251" w:rsidRPr="00231210" w:rsidRDefault="00BF4BF3">
      <w:pPr>
        <w:pStyle w:val="a3"/>
        <w:ind w:left="193" w:right="210" w:firstLine="453"/>
        <w:jc w:val="both"/>
        <w:rPr>
          <w:lang w:val="de-DE"/>
        </w:rPr>
      </w:pPr>
      <w:r w:rsidRPr="00231210">
        <w:rPr>
          <w:lang w:val="de-DE"/>
        </w:rPr>
        <w:t>Rechenaufgaben nicht nur verstehen, sondern auch selber lösen können! Denn es ist unwahrscheinlich, dass genau gleiche Aufgaben in der Prüfung dran kommen. Tipp: Zu Hause selbst Aufgaben lösen, die man noch nicht kennt.</w:t>
      </w:r>
    </w:p>
    <w:p w:rsidR="00C51251" w:rsidRPr="00231210" w:rsidRDefault="00BF4BF3">
      <w:pPr>
        <w:pStyle w:val="a3"/>
        <w:ind w:left="193" w:right="209" w:firstLine="453"/>
        <w:jc w:val="both"/>
        <w:rPr>
          <w:lang w:val="de-DE"/>
        </w:rPr>
      </w:pPr>
      <w:r w:rsidRPr="00231210">
        <w:rPr>
          <w:lang w:val="de-DE"/>
        </w:rPr>
        <w:t>Nicht nur grob den Stoff lernen, sondern genau! Die Lehrer wollen nämlich keine vagen Angaben, sondern den genauen Stoff hören oder lesen. Vor allem dann, wenn es um harte Fakten geht. Tipp: Definitio- nen und Formeln genau lernen.</w:t>
      </w:r>
    </w:p>
    <w:p w:rsidR="00C51251" w:rsidRPr="00231210" w:rsidRDefault="00BF4BF3">
      <w:pPr>
        <w:pStyle w:val="a3"/>
        <w:ind w:left="193" w:right="207" w:firstLine="453"/>
        <w:jc w:val="both"/>
        <w:rPr>
          <w:lang w:val="de-DE"/>
        </w:rPr>
      </w:pPr>
      <w:r w:rsidRPr="00231210">
        <w:rPr>
          <w:lang w:val="de-DE"/>
        </w:rPr>
        <w:t>Nicht einen Tag vorher anfangen zu lernen! Ein häufiger Fehler: Sich einen Abend vorher den ganzen Stoff rein prügeln. Das ist nicht nur stressig, sondern auch fast unmöglich. Außerdem ist dabei die Ge- fahr groß, dass das Kurzzeitgedächtnis doch nicht so will und man dann in der Prüfung Sachen durcheinander bringt oder nicht mehr er- innert. Tipp: Über mehrere Tage lernen. So kann man den Stoff auch wiederholen, was hilft ihn im Gedächtnis zu verankern und man setzt sich nicht unnötig unter Stress</w:t>
      </w:r>
      <w:r w:rsidRPr="00231210">
        <w:rPr>
          <w:position w:val="8"/>
          <w:sz w:val="21"/>
          <w:lang w:val="de-DE"/>
        </w:rPr>
        <w:t>3</w:t>
      </w:r>
      <w:r w:rsidRPr="00231210">
        <w:rPr>
          <w:lang w:val="de-DE"/>
        </w:rPr>
        <w:t>.</w:t>
      </w:r>
    </w:p>
    <w:p w:rsidR="00C51251" w:rsidRPr="00231210" w:rsidRDefault="00C51251">
      <w:pPr>
        <w:pStyle w:val="a3"/>
        <w:rPr>
          <w:lang w:val="de-DE"/>
        </w:rPr>
      </w:pPr>
    </w:p>
    <w:p w:rsidR="00C51251" w:rsidRPr="00231210" w:rsidRDefault="00BF4BF3">
      <w:pPr>
        <w:pStyle w:val="a4"/>
        <w:numPr>
          <w:ilvl w:val="0"/>
          <w:numId w:val="126"/>
        </w:numPr>
        <w:tabs>
          <w:tab w:val="left" w:pos="1178"/>
        </w:tabs>
        <w:spacing w:line="240" w:lineRule="auto"/>
        <w:ind w:right="213" w:firstLine="453"/>
        <w:rPr>
          <w:i/>
          <w:sz w:val="32"/>
          <w:lang w:val="de-DE"/>
        </w:rPr>
      </w:pPr>
      <w:r w:rsidRPr="00231210">
        <w:rPr>
          <w:i/>
          <w:sz w:val="32"/>
          <w:lang w:val="de-DE"/>
        </w:rPr>
        <w:t>Spielen Sie Dialoge aufgrund des Textes: Sandra steht vor der Prüfung, ihre Freundin Erika gibt ihr</w:t>
      </w:r>
      <w:r w:rsidRPr="00231210">
        <w:rPr>
          <w:i/>
          <w:spacing w:val="-2"/>
          <w:sz w:val="32"/>
          <w:lang w:val="de-DE"/>
        </w:rPr>
        <w:t xml:space="preserve"> </w:t>
      </w:r>
      <w:r w:rsidRPr="00231210">
        <w:rPr>
          <w:i/>
          <w:sz w:val="32"/>
          <w:lang w:val="de-DE"/>
        </w:rPr>
        <w:t>Ratschläge.</w:t>
      </w:r>
    </w:p>
    <w:p w:rsidR="00C51251" w:rsidRPr="00231210" w:rsidRDefault="00C51251">
      <w:pPr>
        <w:pStyle w:val="a3"/>
        <w:rPr>
          <w:i/>
          <w:sz w:val="20"/>
          <w:lang w:val="de-DE"/>
        </w:rPr>
      </w:pPr>
    </w:p>
    <w:p w:rsidR="00C51251" w:rsidRPr="00231210" w:rsidRDefault="004F7172">
      <w:pPr>
        <w:pStyle w:val="a3"/>
        <w:spacing w:before="7"/>
        <w:rPr>
          <w:i/>
          <w:sz w:val="18"/>
          <w:lang w:val="de-DE"/>
        </w:rPr>
      </w:pPr>
      <w:r>
        <w:pict>
          <v:line id="_x0000_s1067" style="position:absolute;z-index:-251654144;mso-wrap-distance-left:0;mso-wrap-distance-right:0;mso-position-horizontal-relative:page" from="56.65pt,13.2pt" to="200.7pt,13.2pt" strokeweight=".6pt">
            <w10:wrap type="topAndBottom" anchorx="page"/>
          </v:line>
        </w:pict>
      </w:r>
    </w:p>
    <w:p w:rsidR="00C51251" w:rsidRPr="00231210" w:rsidRDefault="00BF4BF3">
      <w:pPr>
        <w:spacing w:before="79"/>
        <w:ind w:left="193" w:firstLine="424"/>
        <w:rPr>
          <w:sz w:val="28"/>
          <w:lang w:val="en-US"/>
        </w:rPr>
      </w:pPr>
      <w:r w:rsidRPr="00231210">
        <w:rPr>
          <w:position w:val="7"/>
          <w:sz w:val="18"/>
          <w:lang w:val="en-US"/>
        </w:rPr>
        <w:t xml:space="preserve">3 </w:t>
      </w:r>
      <w:r w:rsidRPr="00231210">
        <w:rPr>
          <w:sz w:val="28"/>
          <w:lang w:val="en-US"/>
        </w:rPr>
        <w:t xml:space="preserve">URL: </w:t>
      </w:r>
      <w:hyperlink r:id="rId17">
        <w:r w:rsidRPr="00231210">
          <w:rPr>
            <w:sz w:val="28"/>
            <w:lang w:val="en-US"/>
          </w:rPr>
          <w:t>http://www.ausbildung.net/probleme-in-der-ausbildung/schlechte-</w:t>
        </w:r>
      </w:hyperlink>
      <w:r w:rsidRPr="00231210">
        <w:rPr>
          <w:sz w:val="28"/>
          <w:lang w:val="en-US"/>
        </w:rPr>
        <w:t xml:space="preserve"> noten.html.</w:t>
      </w:r>
    </w:p>
    <w:p w:rsidR="00C51251" w:rsidRPr="00231210" w:rsidRDefault="00C51251">
      <w:pPr>
        <w:rPr>
          <w:sz w:val="28"/>
          <w:lang w:val="en-US"/>
        </w:rPr>
        <w:sectPr w:rsidR="00C51251" w:rsidRPr="00231210">
          <w:pgSz w:w="11910" w:h="16840"/>
          <w:pgMar w:top="1040" w:right="920" w:bottom="940" w:left="940" w:header="0" w:footer="662" w:gutter="0"/>
          <w:cols w:space="720"/>
        </w:sectPr>
      </w:pPr>
    </w:p>
    <w:p w:rsidR="00C51251" w:rsidRDefault="00BF4BF3">
      <w:pPr>
        <w:pStyle w:val="2"/>
        <w:numPr>
          <w:ilvl w:val="0"/>
          <w:numId w:val="131"/>
        </w:numPr>
        <w:tabs>
          <w:tab w:val="left" w:pos="1015"/>
        </w:tabs>
        <w:spacing w:before="72"/>
        <w:ind w:left="1014" w:hanging="369"/>
        <w:jc w:val="both"/>
      </w:pPr>
      <w:r>
        <w:lastRenderedPageBreak/>
        <w:t>Особенности немецкого</w:t>
      </w:r>
      <w:r>
        <w:rPr>
          <w:spacing w:val="4"/>
        </w:rPr>
        <w:t xml:space="preserve"> </w:t>
      </w:r>
      <w:r>
        <w:t>менталитета.</w:t>
      </w:r>
    </w:p>
    <w:p w:rsidR="00C51251" w:rsidRDefault="00C51251">
      <w:pPr>
        <w:pStyle w:val="a3"/>
        <w:spacing w:before="2"/>
        <w:rPr>
          <w:b/>
        </w:rPr>
      </w:pPr>
    </w:p>
    <w:p w:rsidR="00C51251" w:rsidRDefault="00BF4BF3">
      <w:pPr>
        <w:pStyle w:val="a4"/>
        <w:numPr>
          <w:ilvl w:val="0"/>
          <w:numId w:val="120"/>
        </w:numPr>
        <w:tabs>
          <w:tab w:val="left" w:pos="952"/>
        </w:tabs>
        <w:spacing w:line="240" w:lineRule="auto"/>
        <w:ind w:right="213" w:firstLine="453"/>
        <w:rPr>
          <w:i/>
          <w:sz w:val="32"/>
        </w:rPr>
      </w:pPr>
      <w:r w:rsidRPr="00231210">
        <w:rPr>
          <w:i/>
          <w:sz w:val="32"/>
          <w:lang w:val="de-DE"/>
        </w:rPr>
        <w:t xml:space="preserve">Was assoziieren Sie mit dem Begriff DEUTSCHLAND? Füllen Sie ein Assoziogramm auf. </w:t>
      </w:r>
      <w:r>
        <w:rPr>
          <w:i/>
          <w:sz w:val="32"/>
        </w:rPr>
        <w:t>Versuchen Sie Ihre Assoziationen zu</w:t>
      </w:r>
      <w:r>
        <w:rPr>
          <w:i/>
          <w:spacing w:val="-21"/>
          <w:sz w:val="32"/>
        </w:rPr>
        <w:t xml:space="preserve"> </w:t>
      </w:r>
      <w:r>
        <w:rPr>
          <w:i/>
          <w:sz w:val="32"/>
        </w:rPr>
        <w:t>kommentieren.</w:t>
      </w:r>
    </w:p>
    <w:p w:rsidR="00C51251" w:rsidRPr="00231210" w:rsidRDefault="00BF4BF3">
      <w:pPr>
        <w:pStyle w:val="a4"/>
        <w:numPr>
          <w:ilvl w:val="1"/>
          <w:numId w:val="121"/>
        </w:numPr>
        <w:tabs>
          <w:tab w:val="left" w:pos="854"/>
        </w:tabs>
        <w:spacing w:before="1" w:line="240" w:lineRule="auto"/>
        <w:ind w:right="210" w:firstLine="453"/>
        <w:rPr>
          <w:sz w:val="32"/>
          <w:lang w:val="de-DE"/>
        </w:rPr>
      </w:pPr>
      <w:r w:rsidRPr="00231210">
        <w:rPr>
          <w:sz w:val="32"/>
          <w:lang w:val="de-DE"/>
        </w:rPr>
        <w:t>Ich habe im Fernsehen ein neues BMW-Modell gesehen. BMB ist der meist verkaufte deutsche</w:t>
      </w:r>
      <w:r w:rsidRPr="00231210">
        <w:rPr>
          <w:spacing w:val="-2"/>
          <w:sz w:val="32"/>
          <w:lang w:val="de-DE"/>
        </w:rPr>
        <w:t xml:space="preserve"> </w:t>
      </w:r>
      <w:r w:rsidRPr="00231210">
        <w:rPr>
          <w:sz w:val="32"/>
          <w:lang w:val="de-DE"/>
        </w:rPr>
        <w:t>Wagen.</w:t>
      </w:r>
    </w:p>
    <w:p w:rsidR="00C51251" w:rsidRDefault="00BF4BF3">
      <w:pPr>
        <w:pStyle w:val="a4"/>
        <w:numPr>
          <w:ilvl w:val="1"/>
          <w:numId w:val="121"/>
        </w:numPr>
        <w:tabs>
          <w:tab w:val="left" w:pos="823"/>
        </w:tabs>
        <w:spacing w:line="374" w:lineRule="exact"/>
        <w:ind w:left="822" w:hanging="177"/>
        <w:rPr>
          <w:sz w:val="32"/>
        </w:rPr>
      </w:pPr>
      <w:r>
        <w:rPr>
          <w:sz w:val="32"/>
        </w:rPr>
        <w:t>Ich möchte sagen,</w:t>
      </w:r>
      <w:r>
        <w:rPr>
          <w:spacing w:val="-1"/>
          <w:sz w:val="32"/>
        </w:rPr>
        <w:t xml:space="preserve"> </w:t>
      </w:r>
      <w:r>
        <w:rPr>
          <w:sz w:val="32"/>
        </w:rPr>
        <w:t>dass…</w:t>
      </w:r>
    </w:p>
    <w:p w:rsidR="00C51251" w:rsidRDefault="00BF4BF3">
      <w:pPr>
        <w:pStyle w:val="a4"/>
        <w:numPr>
          <w:ilvl w:val="1"/>
          <w:numId w:val="121"/>
        </w:numPr>
        <w:tabs>
          <w:tab w:val="left" w:pos="823"/>
        </w:tabs>
        <w:spacing w:before="1"/>
        <w:ind w:left="822" w:hanging="177"/>
        <w:rPr>
          <w:sz w:val="32"/>
        </w:rPr>
      </w:pPr>
      <w:r>
        <w:rPr>
          <w:sz w:val="32"/>
        </w:rPr>
        <w:t>Es ist sicher,</w:t>
      </w:r>
      <w:r>
        <w:rPr>
          <w:spacing w:val="-3"/>
          <w:sz w:val="32"/>
        </w:rPr>
        <w:t xml:space="preserve"> </w:t>
      </w:r>
      <w:r>
        <w:rPr>
          <w:sz w:val="32"/>
        </w:rPr>
        <w:t>dass…</w:t>
      </w:r>
    </w:p>
    <w:p w:rsidR="00C51251" w:rsidRDefault="00BF4BF3">
      <w:pPr>
        <w:pStyle w:val="a4"/>
        <w:numPr>
          <w:ilvl w:val="1"/>
          <w:numId w:val="121"/>
        </w:numPr>
        <w:tabs>
          <w:tab w:val="left" w:pos="823"/>
        </w:tabs>
        <w:ind w:left="822" w:hanging="177"/>
        <w:rPr>
          <w:sz w:val="32"/>
        </w:rPr>
      </w:pPr>
      <w:r>
        <w:rPr>
          <w:sz w:val="32"/>
        </w:rPr>
        <w:t>Soviel ich weiß,</w:t>
      </w:r>
      <w:r>
        <w:rPr>
          <w:spacing w:val="-2"/>
          <w:sz w:val="32"/>
        </w:rPr>
        <w:t xml:space="preserve"> </w:t>
      </w:r>
      <w:r>
        <w:rPr>
          <w:sz w:val="32"/>
        </w:rPr>
        <w:t>…</w:t>
      </w:r>
    </w:p>
    <w:p w:rsidR="00C51251" w:rsidRDefault="00C51251">
      <w:pPr>
        <w:pStyle w:val="a3"/>
        <w:spacing w:before="1"/>
      </w:pPr>
    </w:p>
    <w:p w:rsidR="00C51251" w:rsidRPr="00231210" w:rsidRDefault="00BF4BF3">
      <w:pPr>
        <w:pStyle w:val="a4"/>
        <w:numPr>
          <w:ilvl w:val="0"/>
          <w:numId w:val="120"/>
        </w:numPr>
        <w:tabs>
          <w:tab w:val="left" w:pos="979"/>
        </w:tabs>
        <w:spacing w:line="240" w:lineRule="auto"/>
        <w:ind w:right="209" w:firstLine="453"/>
        <w:jc w:val="both"/>
        <w:rPr>
          <w:i/>
          <w:sz w:val="32"/>
          <w:lang w:val="de-DE"/>
        </w:rPr>
      </w:pPr>
      <w:r w:rsidRPr="00231210">
        <w:rPr>
          <w:i/>
          <w:sz w:val="32"/>
          <w:lang w:val="de-DE"/>
        </w:rPr>
        <w:t>Wie sehen Sie einen Deutschen? Lesen Sie das Gedicht von Rudolf Otto Wiemer. Bringen Sie Ihre Gefühle mit den folgenden Empfindungs- wörtern zum</w:t>
      </w:r>
      <w:r w:rsidRPr="00231210">
        <w:rPr>
          <w:i/>
          <w:spacing w:val="-2"/>
          <w:sz w:val="32"/>
          <w:lang w:val="de-DE"/>
        </w:rPr>
        <w:t xml:space="preserve"> </w:t>
      </w:r>
      <w:r w:rsidRPr="00231210">
        <w:rPr>
          <w:i/>
          <w:sz w:val="32"/>
          <w:lang w:val="de-DE"/>
        </w:rPr>
        <w:t>Ausdruck.</w:t>
      </w:r>
    </w:p>
    <w:p w:rsidR="00C51251" w:rsidRPr="00231210" w:rsidRDefault="00C51251">
      <w:pPr>
        <w:pStyle w:val="a3"/>
        <w:rPr>
          <w:i/>
          <w:lang w:val="de-DE"/>
        </w:rPr>
      </w:pPr>
    </w:p>
    <w:p w:rsidR="00C51251" w:rsidRPr="00231210" w:rsidRDefault="00BF4BF3">
      <w:pPr>
        <w:pStyle w:val="2"/>
        <w:ind w:left="234" w:right="254"/>
        <w:rPr>
          <w:lang w:val="de-DE"/>
        </w:rPr>
      </w:pPr>
      <w:r w:rsidRPr="00231210">
        <w:rPr>
          <w:lang w:val="de-DE"/>
        </w:rPr>
        <w:t>Empfindungswörter</w:t>
      </w:r>
    </w:p>
    <w:p w:rsidR="00C51251" w:rsidRPr="00231210" w:rsidRDefault="00C51251">
      <w:pPr>
        <w:pStyle w:val="a3"/>
        <w:rPr>
          <w:b/>
          <w:sz w:val="28"/>
          <w:lang w:val="de-DE"/>
        </w:rPr>
      </w:pPr>
    </w:p>
    <w:p w:rsidR="00C51251" w:rsidRPr="00231210" w:rsidRDefault="00BF4BF3">
      <w:pPr>
        <w:pStyle w:val="a3"/>
        <w:ind w:left="3640" w:right="3659" w:hanging="2"/>
        <w:jc w:val="center"/>
        <w:rPr>
          <w:sz w:val="21"/>
          <w:lang w:val="de-DE"/>
        </w:rPr>
      </w:pPr>
      <w:r w:rsidRPr="00231210">
        <w:rPr>
          <w:lang w:val="de-DE"/>
        </w:rPr>
        <w:t>aha die deutschen ei die deutschen hurra die</w:t>
      </w:r>
      <w:r w:rsidRPr="00231210">
        <w:rPr>
          <w:spacing w:val="-18"/>
          <w:lang w:val="de-DE"/>
        </w:rPr>
        <w:t xml:space="preserve"> </w:t>
      </w:r>
      <w:r w:rsidRPr="00231210">
        <w:rPr>
          <w:lang w:val="de-DE"/>
        </w:rPr>
        <w:t>deutschen pfui die deutschen ach die deutschen nanu die deutschen oho die deutschen hm die deutschen nein die deutschen ja ja die</w:t>
      </w:r>
      <w:r w:rsidRPr="00231210">
        <w:rPr>
          <w:spacing w:val="-6"/>
          <w:lang w:val="de-DE"/>
        </w:rPr>
        <w:t xml:space="preserve"> </w:t>
      </w:r>
      <w:r w:rsidRPr="00231210">
        <w:rPr>
          <w:lang w:val="de-DE"/>
        </w:rPr>
        <w:t>deutschen</w:t>
      </w:r>
      <w:r w:rsidRPr="00231210">
        <w:rPr>
          <w:position w:val="8"/>
          <w:sz w:val="21"/>
          <w:lang w:val="de-DE"/>
        </w:rPr>
        <w:t>4</w:t>
      </w:r>
    </w:p>
    <w:p w:rsidR="00C51251" w:rsidRPr="00231210" w:rsidRDefault="00C51251">
      <w:pPr>
        <w:pStyle w:val="a3"/>
        <w:spacing w:before="11"/>
        <w:rPr>
          <w:sz w:val="31"/>
          <w:lang w:val="de-DE"/>
        </w:rPr>
      </w:pPr>
    </w:p>
    <w:p w:rsidR="00C51251" w:rsidRPr="00231210" w:rsidRDefault="00BF4BF3">
      <w:pPr>
        <w:pStyle w:val="a4"/>
        <w:numPr>
          <w:ilvl w:val="0"/>
          <w:numId w:val="120"/>
        </w:numPr>
        <w:tabs>
          <w:tab w:val="left" w:pos="947"/>
        </w:tabs>
        <w:spacing w:line="240" w:lineRule="auto"/>
        <w:ind w:left="946" w:hanging="301"/>
        <w:jc w:val="both"/>
        <w:rPr>
          <w:i/>
          <w:sz w:val="32"/>
          <w:lang w:val="de-DE"/>
        </w:rPr>
      </w:pPr>
      <w:r w:rsidRPr="00231210">
        <w:rPr>
          <w:i/>
          <w:sz w:val="32"/>
          <w:lang w:val="de-DE"/>
        </w:rPr>
        <w:t>Lesen Sie den Text. Wie könnte man diesen Text</w:t>
      </w:r>
      <w:r w:rsidRPr="00231210">
        <w:rPr>
          <w:i/>
          <w:spacing w:val="-3"/>
          <w:sz w:val="32"/>
          <w:lang w:val="de-DE"/>
        </w:rPr>
        <w:t xml:space="preserve"> </w:t>
      </w:r>
      <w:r w:rsidRPr="00231210">
        <w:rPr>
          <w:i/>
          <w:sz w:val="32"/>
          <w:lang w:val="de-DE"/>
        </w:rPr>
        <w:t>betiteln?</w:t>
      </w:r>
    </w:p>
    <w:p w:rsidR="00C51251" w:rsidRPr="00231210" w:rsidRDefault="00BF4BF3">
      <w:pPr>
        <w:pStyle w:val="a3"/>
        <w:spacing w:before="2"/>
        <w:ind w:left="193" w:right="213" w:firstLine="453"/>
        <w:jc w:val="both"/>
        <w:rPr>
          <w:lang w:val="de-DE"/>
        </w:rPr>
      </w:pPr>
      <w:r w:rsidRPr="00231210">
        <w:rPr>
          <w:lang w:val="de-DE"/>
        </w:rPr>
        <w:t>Die Deutschen sind zuverlässig, fleißig und haben keinen Humor. Das denken sie jedenfalls über sich selbst. Doch was sagen Nachbarn und Besucher über die Bewohner der Bundesrepublik?</w:t>
      </w:r>
    </w:p>
    <w:p w:rsidR="00C51251" w:rsidRPr="00231210" w:rsidRDefault="00BF4BF3">
      <w:pPr>
        <w:pStyle w:val="a3"/>
        <w:ind w:left="193" w:right="209" w:firstLine="453"/>
        <w:jc w:val="both"/>
        <w:rPr>
          <w:lang w:val="de-DE"/>
        </w:rPr>
      </w:pPr>
      <w:r w:rsidRPr="00231210">
        <w:rPr>
          <w:lang w:val="de-DE"/>
        </w:rPr>
        <w:t>Die europäischen Nachbarn halten die Deutschen vor allem für gut organisiert, akkurat und leicht pedantisch. Das ergab eine Studie der GfK Marktforschung, in der rund 12 000 Bürger in Deutschland, Frankreich, Großbritannien, Italien, den Niederlanden, Österreich, Po- len, Russland, Tschechien und der Türkei befragt wurden.</w:t>
      </w:r>
    </w:p>
    <w:p w:rsidR="00C51251" w:rsidRPr="00231210" w:rsidRDefault="00BF4BF3">
      <w:pPr>
        <w:spacing w:before="284"/>
        <w:ind w:left="193" w:right="208" w:firstLine="424"/>
        <w:jc w:val="both"/>
        <w:rPr>
          <w:sz w:val="28"/>
          <w:lang w:val="de-DE"/>
        </w:rPr>
      </w:pPr>
      <w:r w:rsidRPr="00231210">
        <w:rPr>
          <w:position w:val="7"/>
          <w:sz w:val="18"/>
          <w:lang w:val="de-DE"/>
        </w:rPr>
        <w:t xml:space="preserve">4 </w:t>
      </w:r>
      <w:r w:rsidRPr="00231210">
        <w:rPr>
          <w:sz w:val="28"/>
          <w:lang w:val="de-DE"/>
        </w:rPr>
        <w:t xml:space="preserve">URK: </w:t>
      </w:r>
      <w:hyperlink r:id="rId18">
        <w:r w:rsidRPr="00231210">
          <w:rPr>
            <w:sz w:val="28"/>
            <w:lang w:val="de-DE"/>
          </w:rPr>
          <w:t>http://normadonini.wordpress.com/wer-keine-fehler-macht-lernt-</w:t>
        </w:r>
      </w:hyperlink>
      <w:r w:rsidRPr="00231210">
        <w:rPr>
          <w:sz w:val="28"/>
          <w:lang w:val="de-DE"/>
        </w:rPr>
        <w:t xml:space="preserve"> auch-nicht/.</w:t>
      </w:r>
    </w:p>
    <w:p w:rsidR="00C51251" w:rsidRPr="00231210" w:rsidRDefault="00C51251">
      <w:pPr>
        <w:jc w:val="both"/>
        <w:rPr>
          <w:sz w:val="28"/>
          <w:lang w:val="de-DE"/>
        </w:rPr>
        <w:sectPr w:rsidR="00C51251" w:rsidRPr="00231210">
          <w:footerReference w:type="default" r:id="rId19"/>
          <w:pgSz w:w="11910" w:h="16840"/>
          <w:pgMar w:top="1040" w:right="920" w:bottom="1220" w:left="940" w:header="0" w:footer="1024" w:gutter="0"/>
          <w:pgNumType w:start="14"/>
          <w:cols w:space="720"/>
        </w:sectPr>
      </w:pPr>
    </w:p>
    <w:p w:rsidR="00C51251" w:rsidRPr="00231210" w:rsidRDefault="00BF4BF3">
      <w:pPr>
        <w:pStyle w:val="a3"/>
        <w:spacing w:before="72"/>
        <w:ind w:left="193" w:right="208" w:firstLine="453"/>
        <w:jc w:val="both"/>
        <w:rPr>
          <w:lang w:val="de-DE"/>
        </w:rPr>
      </w:pPr>
      <w:r w:rsidRPr="00231210">
        <w:rPr>
          <w:lang w:val="de-DE"/>
        </w:rPr>
        <w:lastRenderedPageBreak/>
        <w:t>Zuverlässigkeit, Umgänglichkeit und Geselligkeit sind Eigenschaf- ten, die oft in den Deutschen gesehen werden. Jeder fünfte Niederlän- der beschreibt die Deutschen als nette und freundliche Menschen, immerhin ein Fünftel der Franzosen betont die Partnerschaft mit den europäischen Nachbarn. In Russland geben acht Prozent der Men- schen an, dass sie die Deutschen mögen. Allerdings: Nahezu jeder fünf- te Tscheche hält die Deutschen für arrogant, acht Prozent der Öster- reicher sagen spontan, dass sie die Deutschen nicht mögen, und knapp jeder zehnte Italiener verbindet Deutschland immer noch mit Hitler und den Nazis.</w:t>
      </w:r>
    </w:p>
    <w:p w:rsidR="00C51251" w:rsidRPr="00231210" w:rsidRDefault="00BF4BF3">
      <w:pPr>
        <w:pStyle w:val="a3"/>
        <w:spacing w:before="3"/>
        <w:ind w:left="646"/>
        <w:jc w:val="both"/>
        <w:rPr>
          <w:lang w:val="de-DE"/>
        </w:rPr>
      </w:pPr>
      <w:r w:rsidRPr="00231210">
        <w:rPr>
          <w:lang w:val="de-DE"/>
        </w:rPr>
        <w:t>Deutsche halten sich für pessimistisch.</w:t>
      </w:r>
    </w:p>
    <w:p w:rsidR="00C51251" w:rsidRPr="00231210" w:rsidRDefault="00BF4BF3">
      <w:pPr>
        <w:pStyle w:val="a3"/>
        <w:ind w:left="193" w:right="210" w:firstLine="453"/>
        <w:jc w:val="both"/>
        <w:rPr>
          <w:lang w:val="de-DE"/>
        </w:rPr>
      </w:pPr>
      <w:r w:rsidRPr="00231210">
        <w:rPr>
          <w:lang w:val="de-DE"/>
        </w:rPr>
        <w:t>Allerdings sind es aber vor allem die Deutschen selbst, die dazu neigen, sich in übertriebenem Maße Sorgen zu machen und vor allem die eigenen Schwächen sehen: So antworten rund sieben Prozent der Bundesbürger auf die Frage «Was ist deutsch?», dass die Deutschen pessimistisch seien und viel jammern. Eine Einschätzung, die in den anderen Ländern Europas so gut wie überhaupt nicht geteilt wird.</w:t>
      </w:r>
    </w:p>
    <w:p w:rsidR="00C51251" w:rsidRPr="00231210" w:rsidRDefault="00BF4BF3">
      <w:pPr>
        <w:pStyle w:val="a3"/>
        <w:ind w:left="193" w:right="208" w:firstLine="453"/>
        <w:jc w:val="both"/>
        <w:rPr>
          <w:lang w:val="de-DE"/>
        </w:rPr>
      </w:pPr>
      <w:r w:rsidRPr="00231210">
        <w:rPr>
          <w:lang w:val="de-DE"/>
        </w:rPr>
        <w:t>Verlässt man gar die Grenzen Europas, kommt Verwunderliches zu Tage: Die Amerikaner halten Deutsche für sehr freizügig, die Chinesen für langsam, und Menschen aus Costa Rica finden sie gar offen und sehr zugänglich</w:t>
      </w:r>
      <w:r w:rsidRPr="00231210">
        <w:rPr>
          <w:position w:val="8"/>
          <w:sz w:val="21"/>
          <w:lang w:val="de-DE"/>
        </w:rPr>
        <w:t>5</w:t>
      </w:r>
      <w:r w:rsidRPr="00231210">
        <w:rPr>
          <w:lang w:val="de-DE"/>
        </w:rPr>
        <w:t>.</w:t>
      </w:r>
    </w:p>
    <w:p w:rsidR="00C51251" w:rsidRPr="00231210" w:rsidRDefault="00BF4BF3">
      <w:pPr>
        <w:pStyle w:val="a4"/>
        <w:numPr>
          <w:ilvl w:val="0"/>
          <w:numId w:val="120"/>
        </w:numPr>
        <w:tabs>
          <w:tab w:val="left" w:pos="950"/>
        </w:tabs>
        <w:spacing w:before="281" w:line="240" w:lineRule="auto"/>
        <w:ind w:left="949" w:hanging="304"/>
        <w:rPr>
          <w:i/>
          <w:sz w:val="32"/>
          <w:lang w:val="de-DE"/>
        </w:rPr>
      </w:pPr>
      <w:r w:rsidRPr="00231210">
        <w:rPr>
          <w:i/>
          <w:sz w:val="32"/>
          <w:lang w:val="de-DE"/>
        </w:rPr>
        <w:t>Merken Sie sich folgende</w:t>
      </w:r>
      <w:r w:rsidRPr="00231210">
        <w:rPr>
          <w:i/>
          <w:spacing w:val="-1"/>
          <w:sz w:val="32"/>
          <w:lang w:val="de-DE"/>
        </w:rPr>
        <w:t xml:space="preserve"> </w:t>
      </w:r>
      <w:r w:rsidRPr="00231210">
        <w:rPr>
          <w:i/>
          <w:sz w:val="32"/>
          <w:lang w:val="de-DE"/>
        </w:rPr>
        <w:t>Lexik:</w:t>
      </w:r>
    </w:p>
    <w:p w:rsidR="00C51251" w:rsidRDefault="00BF4BF3">
      <w:pPr>
        <w:pStyle w:val="a4"/>
        <w:numPr>
          <w:ilvl w:val="0"/>
          <w:numId w:val="119"/>
        </w:numPr>
        <w:tabs>
          <w:tab w:val="left" w:pos="1017"/>
        </w:tabs>
        <w:spacing w:before="1"/>
        <w:ind w:hanging="371"/>
        <w:rPr>
          <w:sz w:val="32"/>
        </w:rPr>
      </w:pPr>
      <w:r>
        <w:rPr>
          <w:sz w:val="32"/>
        </w:rPr>
        <w:t>zuverlässig – надежный, обязательный;</w:t>
      </w:r>
    </w:p>
    <w:p w:rsidR="00C51251" w:rsidRDefault="00BF4BF3">
      <w:pPr>
        <w:pStyle w:val="a4"/>
        <w:numPr>
          <w:ilvl w:val="0"/>
          <w:numId w:val="119"/>
        </w:numPr>
        <w:tabs>
          <w:tab w:val="left" w:pos="1017"/>
        </w:tabs>
        <w:spacing w:line="374" w:lineRule="exact"/>
        <w:ind w:hanging="371"/>
        <w:rPr>
          <w:sz w:val="32"/>
        </w:rPr>
      </w:pPr>
      <w:r>
        <w:rPr>
          <w:sz w:val="32"/>
        </w:rPr>
        <w:t>fleißig – прилежный, старательный;</w:t>
      </w:r>
    </w:p>
    <w:p w:rsidR="00C51251" w:rsidRDefault="00BF4BF3">
      <w:pPr>
        <w:pStyle w:val="a4"/>
        <w:numPr>
          <w:ilvl w:val="0"/>
          <w:numId w:val="119"/>
        </w:numPr>
        <w:tabs>
          <w:tab w:val="left" w:pos="1017"/>
        </w:tabs>
        <w:ind w:hanging="371"/>
        <w:rPr>
          <w:sz w:val="32"/>
        </w:rPr>
      </w:pPr>
      <w:r>
        <w:rPr>
          <w:sz w:val="32"/>
        </w:rPr>
        <w:t>jedenfalls – во всяком случае,</w:t>
      </w:r>
      <w:r>
        <w:rPr>
          <w:spacing w:val="1"/>
          <w:sz w:val="32"/>
        </w:rPr>
        <w:t xml:space="preserve"> </w:t>
      </w:r>
      <w:r>
        <w:rPr>
          <w:sz w:val="32"/>
        </w:rPr>
        <w:t>непременно;</w:t>
      </w:r>
    </w:p>
    <w:p w:rsidR="00C51251" w:rsidRDefault="00BF4BF3">
      <w:pPr>
        <w:pStyle w:val="a4"/>
        <w:numPr>
          <w:ilvl w:val="0"/>
          <w:numId w:val="119"/>
        </w:numPr>
        <w:tabs>
          <w:tab w:val="left" w:pos="1017"/>
        </w:tabs>
        <w:spacing w:before="2"/>
        <w:ind w:hanging="371"/>
        <w:rPr>
          <w:sz w:val="32"/>
        </w:rPr>
      </w:pPr>
      <w:r>
        <w:rPr>
          <w:sz w:val="32"/>
        </w:rPr>
        <w:t>der Bewohner (-) –</w:t>
      </w:r>
      <w:r>
        <w:rPr>
          <w:spacing w:val="1"/>
          <w:sz w:val="32"/>
        </w:rPr>
        <w:t xml:space="preserve"> </w:t>
      </w:r>
      <w:r>
        <w:rPr>
          <w:sz w:val="32"/>
        </w:rPr>
        <w:t>житель;</w:t>
      </w:r>
    </w:p>
    <w:p w:rsidR="00C51251" w:rsidRDefault="00BF4BF3">
      <w:pPr>
        <w:pStyle w:val="a4"/>
        <w:numPr>
          <w:ilvl w:val="0"/>
          <w:numId w:val="119"/>
        </w:numPr>
        <w:tabs>
          <w:tab w:val="left" w:pos="1034"/>
        </w:tabs>
        <w:spacing w:line="240" w:lineRule="auto"/>
        <w:ind w:left="193" w:right="211" w:firstLine="453"/>
        <w:rPr>
          <w:sz w:val="32"/>
        </w:rPr>
      </w:pPr>
      <w:r>
        <w:rPr>
          <w:sz w:val="32"/>
        </w:rPr>
        <w:t xml:space="preserve">halten (hielt, gehalten) (für Akk) – </w:t>
      </w:r>
      <w:hyperlink r:id="rId20">
        <w:r>
          <w:rPr>
            <w:sz w:val="32"/>
          </w:rPr>
          <w:t>считать</w:t>
        </w:r>
      </w:hyperlink>
      <w:r>
        <w:rPr>
          <w:sz w:val="32"/>
        </w:rPr>
        <w:t xml:space="preserve">, </w:t>
      </w:r>
      <w:hyperlink r:id="rId21">
        <w:r>
          <w:rPr>
            <w:sz w:val="32"/>
          </w:rPr>
          <w:t xml:space="preserve">принимать </w:t>
        </w:r>
      </w:hyperlink>
      <w:r>
        <w:rPr>
          <w:sz w:val="32"/>
        </w:rPr>
        <w:t>(за к</w:t>
      </w:r>
      <w:proofErr w:type="gramStart"/>
      <w:r>
        <w:rPr>
          <w:sz w:val="32"/>
        </w:rPr>
        <w:t>о-</w:t>
      </w:r>
      <w:proofErr w:type="gramEnd"/>
      <w:r>
        <w:rPr>
          <w:sz w:val="32"/>
        </w:rPr>
        <w:t xml:space="preserve"> го-л., за что-л.); </w:t>
      </w:r>
      <w:hyperlink r:id="rId22">
        <w:r>
          <w:rPr>
            <w:sz w:val="32"/>
          </w:rPr>
          <w:t xml:space="preserve">быть какого-л. мнения </w:t>
        </w:r>
      </w:hyperlink>
      <w:r>
        <w:rPr>
          <w:sz w:val="32"/>
        </w:rPr>
        <w:t>(о ком-л., о</w:t>
      </w:r>
      <w:r>
        <w:rPr>
          <w:spacing w:val="-10"/>
          <w:sz w:val="32"/>
        </w:rPr>
        <w:t xml:space="preserve"> </w:t>
      </w:r>
      <w:r>
        <w:rPr>
          <w:sz w:val="32"/>
        </w:rPr>
        <w:t>чем-л.);</w:t>
      </w:r>
    </w:p>
    <w:p w:rsidR="00C51251" w:rsidRDefault="00BF4BF3">
      <w:pPr>
        <w:pStyle w:val="a4"/>
        <w:numPr>
          <w:ilvl w:val="0"/>
          <w:numId w:val="119"/>
        </w:numPr>
        <w:tabs>
          <w:tab w:val="left" w:pos="1017"/>
        </w:tabs>
        <w:spacing w:line="240" w:lineRule="auto"/>
        <w:ind w:hanging="371"/>
        <w:rPr>
          <w:sz w:val="32"/>
        </w:rPr>
      </w:pPr>
      <w:r>
        <w:rPr>
          <w:sz w:val="32"/>
        </w:rPr>
        <w:t>vor allem – прежде всего, в первую</w:t>
      </w:r>
      <w:r>
        <w:rPr>
          <w:spacing w:val="-2"/>
          <w:sz w:val="32"/>
        </w:rPr>
        <w:t xml:space="preserve"> </w:t>
      </w:r>
      <w:r>
        <w:rPr>
          <w:sz w:val="32"/>
        </w:rPr>
        <w:t>очередь;</w:t>
      </w:r>
    </w:p>
    <w:p w:rsidR="00C51251" w:rsidRDefault="00BF4BF3">
      <w:pPr>
        <w:pStyle w:val="a4"/>
        <w:numPr>
          <w:ilvl w:val="0"/>
          <w:numId w:val="119"/>
        </w:numPr>
        <w:tabs>
          <w:tab w:val="left" w:pos="1017"/>
        </w:tabs>
        <w:ind w:hanging="371"/>
        <w:rPr>
          <w:sz w:val="32"/>
        </w:rPr>
      </w:pPr>
      <w:r>
        <w:rPr>
          <w:sz w:val="32"/>
        </w:rPr>
        <w:t>ergeben (ergab, ergeben) – показывать,</w:t>
      </w:r>
      <w:r>
        <w:rPr>
          <w:spacing w:val="-9"/>
          <w:sz w:val="32"/>
        </w:rPr>
        <w:t xml:space="preserve"> </w:t>
      </w:r>
      <w:r>
        <w:rPr>
          <w:sz w:val="32"/>
        </w:rPr>
        <w:t>свидетельствовать;</w:t>
      </w:r>
    </w:p>
    <w:p w:rsidR="00C51251" w:rsidRDefault="00BF4BF3">
      <w:pPr>
        <w:pStyle w:val="a4"/>
        <w:numPr>
          <w:ilvl w:val="0"/>
          <w:numId w:val="119"/>
        </w:numPr>
        <w:tabs>
          <w:tab w:val="left" w:pos="1017"/>
        </w:tabs>
        <w:ind w:hanging="371"/>
        <w:rPr>
          <w:sz w:val="32"/>
        </w:rPr>
      </w:pPr>
      <w:r>
        <w:rPr>
          <w:sz w:val="32"/>
        </w:rPr>
        <w:t>die Studie (-n) –</w:t>
      </w:r>
      <w:r>
        <w:rPr>
          <w:spacing w:val="3"/>
          <w:sz w:val="32"/>
        </w:rPr>
        <w:t xml:space="preserve"> </w:t>
      </w:r>
      <w:r>
        <w:rPr>
          <w:sz w:val="32"/>
        </w:rPr>
        <w:t>исследование;</w:t>
      </w:r>
    </w:p>
    <w:p w:rsidR="00C51251" w:rsidRDefault="00BF4BF3">
      <w:pPr>
        <w:pStyle w:val="a4"/>
        <w:numPr>
          <w:ilvl w:val="0"/>
          <w:numId w:val="119"/>
        </w:numPr>
        <w:tabs>
          <w:tab w:val="left" w:pos="1017"/>
        </w:tabs>
        <w:spacing w:before="2"/>
        <w:ind w:hanging="371"/>
        <w:rPr>
          <w:sz w:val="32"/>
        </w:rPr>
      </w:pPr>
      <w:r>
        <w:rPr>
          <w:sz w:val="32"/>
        </w:rPr>
        <w:t>befragen –</w:t>
      </w:r>
      <w:r>
        <w:rPr>
          <w:spacing w:val="1"/>
          <w:sz w:val="32"/>
        </w:rPr>
        <w:t xml:space="preserve"> </w:t>
      </w:r>
      <w:r>
        <w:rPr>
          <w:sz w:val="32"/>
        </w:rPr>
        <w:t>опрашивать;</w:t>
      </w:r>
    </w:p>
    <w:p w:rsidR="00C51251" w:rsidRDefault="00BF4BF3">
      <w:pPr>
        <w:pStyle w:val="a4"/>
        <w:numPr>
          <w:ilvl w:val="0"/>
          <w:numId w:val="119"/>
        </w:numPr>
        <w:tabs>
          <w:tab w:val="left" w:pos="1307"/>
        </w:tabs>
        <w:spacing w:line="240" w:lineRule="auto"/>
        <w:ind w:left="193" w:right="212" w:firstLine="453"/>
        <w:rPr>
          <w:sz w:val="32"/>
        </w:rPr>
      </w:pPr>
      <w:r>
        <w:rPr>
          <w:sz w:val="32"/>
        </w:rPr>
        <w:t>die Zuverlässigkeit – надежность, достоверность, обяз</w:t>
      </w:r>
      <w:proofErr w:type="gramStart"/>
      <w:r>
        <w:rPr>
          <w:sz w:val="32"/>
        </w:rPr>
        <w:t>а-</w:t>
      </w:r>
      <w:proofErr w:type="gramEnd"/>
      <w:r>
        <w:rPr>
          <w:sz w:val="32"/>
        </w:rPr>
        <w:t xml:space="preserve"> тельность;</w:t>
      </w:r>
    </w:p>
    <w:p w:rsidR="00C51251" w:rsidRDefault="00BF4BF3">
      <w:pPr>
        <w:pStyle w:val="a4"/>
        <w:numPr>
          <w:ilvl w:val="0"/>
          <w:numId w:val="119"/>
        </w:numPr>
        <w:tabs>
          <w:tab w:val="left" w:pos="1194"/>
        </w:tabs>
        <w:spacing w:line="374" w:lineRule="exact"/>
        <w:ind w:left="1194" w:hanging="548"/>
        <w:rPr>
          <w:sz w:val="32"/>
        </w:rPr>
      </w:pPr>
      <w:r>
        <w:rPr>
          <w:sz w:val="32"/>
        </w:rPr>
        <w:t>die Umgänglichkeit – обходительность,</w:t>
      </w:r>
      <w:r>
        <w:rPr>
          <w:spacing w:val="-2"/>
          <w:sz w:val="32"/>
        </w:rPr>
        <w:t xml:space="preserve"> </w:t>
      </w:r>
      <w:r>
        <w:rPr>
          <w:sz w:val="32"/>
        </w:rPr>
        <w:t>уживчивость;</w:t>
      </w:r>
    </w:p>
    <w:p w:rsidR="00C51251" w:rsidRDefault="00C51251">
      <w:pPr>
        <w:pStyle w:val="a3"/>
        <w:spacing w:before="8"/>
        <w:rPr>
          <w:sz w:val="19"/>
        </w:rPr>
      </w:pPr>
    </w:p>
    <w:p w:rsidR="00C51251" w:rsidRDefault="00BF4BF3">
      <w:pPr>
        <w:tabs>
          <w:tab w:val="left" w:pos="1167"/>
          <w:tab w:val="left" w:pos="2197"/>
        </w:tabs>
        <w:spacing w:before="101"/>
        <w:ind w:left="193" w:right="208" w:firstLine="424"/>
        <w:rPr>
          <w:sz w:val="28"/>
        </w:rPr>
      </w:pPr>
      <w:r>
        <w:rPr>
          <w:position w:val="7"/>
          <w:sz w:val="18"/>
        </w:rPr>
        <w:t>5</w:t>
      </w:r>
      <w:r>
        <w:rPr>
          <w:position w:val="7"/>
          <w:sz w:val="18"/>
        </w:rPr>
        <w:tab/>
      </w:r>
      <w:r>
        <w:rPr>
          <w:sz w:val="28"/>
        </w:rPr>
        <w:t>URL:</w:t>
      </w:r>
      <w:r>
        <w:rPr>
          <w:sz w:val="28"/>
        </w:rPr>
        <w:tab/>
      </w:r>
      <w:hyperlink r:id="rId23">
        <w:r>
          <w:rPr>
            <w:spacing w:val="-1"/>
            <w:sz w:val="28"/>
            <w:shd w:val="clear" w:color="auto" w:fill="F9F9F9"/>
          </w:rPr>
          <w:t>http://www.focus.de/wissen/mensch/deutsch/stereotype_aid_</w:t>
        </w:r>
      </w:hyperlink>
      <w:r>
        <w:rPr>
          <w:spacing w:val="-1"/>
          <w:sz w:val="28"/>
        </w:rPr>
        <w:t xml:space="preserve"> </w:t>
      </w:r>
      <w:r>
        <w:rPr>
          <w:sz w:val="28"/>
          <w:shd w:val="clear" w:color="auto" w:fill="F9F9F9"/>
        </w:rPr>
        <w:t>21930.</w:t>
      </w:r>
      <w:r>
        <w:rPr>
          <w:spacing w:val="-3"/>
          <w:sz w:val="28"/>
          <w:shd w:val="clear" w:color="auto" w:fill="F9F9F9"/>
        </w:rPr>
        <w:t xml:space="preserve"> </w:t>
      </w:r>
      <w:r>
        <w:rPr>
          <w:sz w:val="28"/>
          <w:shd w:val="clear" w:color="auto" w:fill="F9F9F9"/>
        </w:rPr>
        <w:t>html.</w:t>
      </w:r>
    </w:p>
    <w:p w:rsidR="00C51251" w:rsidRDefault="00C51251">
      <w:pPr>
        <w:rPr>
          <w:sz w:val="28"/>
        </w:rPr>
        <w:sectPr w:rsidR="00C51251">
          <w:pgSz w:w="11910" w:h="16840"/>
          <w:pgMar w:top="1040" w:right="920" w:bottom="1220" w:left="940" w:header="0" w:footer="1024" w:gutter="0"/>
          <w:cols w:space="720"/>
        </w:sectPr>
      </w:pPr>
    </w:p>
    <w:p w:rsidR="00C51251" w:rsidRDefault="00BF4BF3">
      <w:pPr>
        <w:pStyle w:val="a4"/>
        <w:numPr>
          <w:ilvl w:val="0"/>
          <w:numId w:val="119"/>
        </w:numPr>
        <w:tabs>
          <w:tab w:val="left" w:pos="1194"/>
        </w:tabs>
        <w:spacing w:before="72" w:line="240" w:lineRule="auto"/>
        <w:ind w:left="1194" w:hanging="548"/>
        <w:rPr>
          <w:sz w:val="32"/>
        </w:rPr>
      </w:pPr>
      <w:r>
        <w:rPr>
          <w:sz w:val="32"/>
        </w:rPr>
        <w:lastRenderedPageBreak/>
        <w:t>die Geselligkeit – общительность,</w:t>
      </w:r>
      <w:r>
        <w:rPr>
          <w:spacing w:val="-5"/>
          <w:sz w:val="32"/>
        </w:rPr>
        <w:t xml:space="preserve"> </w:t>
      </w:r>
      <w:r>
        <w:rPr>
          <w:sz w:val="32"/>
        </w:rPr>
        <w:t>обходительность;</w:t>
      </w:r>
    </w:p>
    <w:p w:rsidR="00C51251" w:rsidRPr="00231210" w:rsidRDefault="00BF4BF3">
      <w:pPr>
        <w:pStyle w:val="a4"/>
        <w:numPr>
          <w:ilvl w:val="0"/>
          <w:numId w:val="119"/>
        </w:numPr>
        <w:tabs>
          <w:tab w:val="left" w:pos="1194"/>
        </w:tabs>
        <w:spacing w:before="2"/>
        <w:ind w:left="1194" w:hanging="548"/>
        <w:rPr>
          <w:sz w:val="32"/>
          <w:lang w:val="de-DE"/>
        </w:rPr>
      </w:pPr>
      <w:r w:rsidRPr="00231210">
        <w:rPr>
          <w:sz w:val="32"/>
          <w:lang w:val="de-DE"/>
        </w:rPr>
        <w:t xml:space="preserve">die Eigenschaft (-en) – </w:t>
      </w:r>
      <w:r>
        <w:rPr>
          <w:sz w:val="32"/>
        </w:rPr>
        <w:t>качество</w:t>
      </w:r>
      <w:r w:rsidRPr="00231210">
        <w:rPr>
          <w:sz w:val="32"/>
          <w:lang w:val="de-DE"/>
        </w:rPr>
        <w:t>,</w:t>
      </w:r>
      <w:r w:rsidRPr="00231210">
        <w:rPr>
          <w:spacing w:val="-7"/>
          <w:sz w:val="32"/>
          <w:lang w:val="de-DE"/>
        </w:rPr>
        <w:t xml:space="preserve"> </w:t>
      </w:r>
      <w:r>
        <w:rPr>
          <w:sz w:val="32"/>
        </w:rPr>
        <w:t>свойство</w:t>
      </w:r>
      <w:r w:rsidRPr="00231210">
        <w:rPr>
          <w:sz w:val="32"/>
          <w:lang w:val="de-DE"/>
        </w:rPr>
        <w:t>;</w:t>
      </w:r>
    </w:p>
    <w:p w:rsidR="00C51251" w:rsidRDefault="00BF4BF3">
      <w:pPr>
        <w:pStyle w:val="a4"/>
        <w:numPr>
          <w:ilvl w:val="0"/>
          <w:numId w:val="119"/>
        </w:numPr>
        <w:tabs>
          <w:tab w:val="left" w:pos="1194"/>
        </w:tabs>
        <w:spacing w:line="374" w:lineRule="exact"/>
        <w:ind w:left="1194" w:hanging="548"/>
        <w:rPr>
          <w:sz w:val="32"/>
        </w:rPr>
      </w:pPr>
      <w:r>
        <w:rPr>
          <w:sz w:val="32"/>
        </w:rPr>
        <w:t>nett –</w:t>
      </w:r>
      <w:r>
        <w:rPr>
          <w:spacing w:val="-1"/>
          <w:sz w:val="32"/>
        </w:rPr>
        <w:t xml:space="preserve"> </w:t>
      </w:r>
      <w:r>
        <w:rPr>
          <w:sz w:val="32"/>
        </w:rPr>
        <w:t>милый;</w:t>
      </w:r>
    </w:p>
    <w:p w:rsidR="00C51251" w:rsidRDefault="00BF4BF3">
      <w:pPr>
        <w:pStyle w:val="a4"/>
        <w:numPr>
          <w:ilvl w:val="0"/>
          <w:numId w:val="119"/>
        </w:numPr>
        <w:tabs>
          <w:tab w:val="left" w:pos="1178"/>
        </w:tabs>
        <w:ind w:left="1177" w:hanging="532"/>
        <w:rPr>
          <w:sz w:val="32"/>
        </w:rPr>
      </w:pPr>
      <w:r>
        <w:rPr>
          <w:spacing w:val="-4"/>
          <w:sz w:val="32"/>
        </w:rPr>
        <w:t xml:space="preserve">immerhin </w:t>
      </w:r>
      <w:r>
        <w:rPr>
          <w:sz w:val="32"/>
        </w:rPr>
        <w:t xml:space="preserve">– </w:t>
      </w:r>
      <w:r>
        <w:rPr>
          <w:spacing w:val="-4"/>
          <w:sz w:val="32"/>
        </w:rPr>
        <w:t xml:space="preserve">все-таки, </w:t>
      </w:r>
      <w:r>
        <w:rPr>
          <w:spacing w:val="-3"/>
          <w:sz w:val="32"/>
        </w:rPr>
        <w:t xml:space="preserve">все же, тем не </w:t>
      </w:r>
      <w:r>
        <w:rPr>
          <w:spacing w:val="-4"/>
          <w:sz w:val="32"/>
        </w:rPr>
        <w:t xml:space="preserve">менее, </w:t>
      </w:r>
      <w:r>
        <w:rPr>
          <w:spacing w:val="-3"/>
          <w:sz w:val="32"/>
        </w:rPr>
        <w:t>по крайней</w:t>
      </w:r>
      <w:r>
        <w:rPr>
          <w:spacing w:val="-52"/>
          <w:sz w:val="32"/>
        </w:rPr>
        <w:t xml:space="preserve"> </w:t>
      </w:r>
      <w:r>
        <w:rPr>
          <w:spacing w:val="-4"/>
          <w:sz w:val="32"/>
        </w:rPr>
        <w:t>мере;</w:t>
      </w:r>
    </w:p>
    <w:p w:rsidR="00C51251" w:rsidRDefault="00BF4BF3">
      <w:pPr>
        <w:pStyle w:val="a4"/>
        <w:numPr>
          <w:ilvl w:val="0"/>
          <w:numId w:val="119"/>
        </w:numPr>
        <w:tabs>
          <w:tab w:val="left" w:pos="1194"/>
        </w:tabs>
        <w:spacing w:before="2"/>
        <w:ind w:left="1194" w:hanging="548"/>
        <w:rPr>
          <w:sz w:val="32"/>
        </w:rPr>
      </w:pPr>
      <w:r>
        <w:rPr>
          <w:sz w:val="32"/>
        </w:rPr>
        <w:t>ein Fünftel – одна пятая</w:t>
      </w:r>
      <w:r>
        <w:rPr>
          <w:spacing w:val="1"/>
          <w:sz w:val="32"/>
        </w:rPr>
        <w:t xml:space="preserve"> </w:t>
      </w:r>
      <w:r>
        <w:rPr>
          <w:sz w:val="32"/>
        </w:rPr>
        <w:t>часть;</w:t>
      </w:r>
    </w:p>
    <w:p w:rsidR="00C51251" w:rsidRDefault="00BF4BF3">
      <w:pPr>
        <w:pStyle w:val="a4"/>
        <w:numPr>
          <w:ilvl w:val="0"/>
          <w:numId w:val="119"/>
        </w:numPr>
        <w:tabs>
          <w:tab w:val="left" w:pos="1194"/>
        </w:tabs>
        <w:spacing w:line="374" w:lineRule="exact"/>
        <w:ind w:left="1194" w:hanging="548"/>
        <w:rPr>
          <w:sz w:val="32"/>
        </w:rPr>
      </w:pPr>
      <w:r>
        <w:rPr>
          <w:sz w:val="32"/>
        </w:rPr>
        <w:t>betonen – подчеркивать, акцентировать,</w:t>
      </w:r>
      <w:r>
        <w:rPr>
          <w:spacing w:val="-4"/>
          <w:sz w:val="32"/>
        </w:rPr>
        <w:t xml:space="preserve"> </w:t>
      </w:r>
      <w:r>
        <w:rPr>
          <w:sz w:val="32"/>
        </w:rPr>
        <w:t>выделять;</w:t>
      </w:r>
    </w:p>
    <w:p w:rsidR="00C51251" w:rsidRDefault="00BF4BF3">
      <w:pPr>
        <w:pStyle w:val="a4"/>
        <w:numPr>
          <w:ilvl w:val="0"/>
          <w:numId w:val="119"/>
        </w:numPr>
        <w:tabs>
          <w:tab w:val="left" w:pos="1218"/>
        </w:tabs>
        <w:spacing w:line="240" w:lineRule="auto"/>
        <w:ind w:left="193" w:right="210" w:firstLine="453"/>
        <w:rPr>
          <w:sz w:val="32"/>
        </w:rPr>
      </w:pPr>
      <w:r>
        <w:rPr>
          <w:sz w:val="32"/>
        </w:rPr>
        <w:t>angeben (gab an, angegeben) – указывать, сообщать, давать сведения;</w:t>
      </w:r>
    </w:p>
    <w:p w:rsidR="00C51251" w:rsidRDefault="00BF4BF3">
      <w:pPr>
        <w:pStyle w:val="a4"/>
        <w:numPr>
          <w:ilvl w:val="0"/>
          <w:numId w:val="119"/>
        </w:numPr>
        <w:tabs>
          <w:tab w:val="left" w:pos="1194"/>
        </w:tabs>
        <w:spacing w:before="1"/>
        <w:ind w:left="1194" w:hanging="548"/>
        <w:rPr>
          <w:sz w:val="32"/>
        </w:rPr>
      </w:pPr>
      <w:r>
        <w:rPr>
          <w:sz w:val="32"/>
        </w:rPr>
        <w:t>allerdings – все же, тем не менее;</w:t>
      </w:r>
    </w:p>
    <w:p w:rsidR="00C51251" w:rsidRDefault="00BF4BF3">
      <w:pPr>
        <w:pStyle w:val="a4"/>
        <w:numPr>
          <w:ilvl w:val="0"/>
          <w:numId w:val="119"/>
        </w:numPr>
        <w:tabs>
          <w:tab w:val="left" w:pos="1194"/>
        </w:tabs>
        <w:ind w:left="1194" w:hanging="548"/>
        <w:rPr>
          <w:sz w:val="32"/>
        </w:rPr>
      </w:pPr>
      <w:r>
        <w:rPr>
          <w:sz w:val="32"/>
        </w:rPr>
        <w:t>arrogant – надменный, высокомерный, дерзкий;</w:t>
      </w:r>
    </w:p>
    <w:p w:rsidR="00C51251" w:rsidRDefault="00BF4BF3">
      <w:pPr>
        <w:pStyle w:val="a4"/>
        <w:numPr>
          <w:ilvl w:val="0"/>
          <w:numId w:val="119"/>
        </w:numPr>
        <w:tabs>
          <w:tab w:val="left" w:pos="1194"/>
        </w:tabs>
        <w:spacing w:before="1" w:line="240" w:lineRule="auto"/>
        <w:ind w:left="1194" w:hanging="548"/>
        <w:rPr>
          <w:sz w:val="32"/>
        </w:rPr>
      </w:pPr>
      <w:r>
        <w:rPr>
          <w:sz w:val="32"/>
        </w:rPr>
        <w:t>knapp – едва, без</w:t>
      </w:r>
      <w:r>
        <w:rPr>
          <w:spacing w:val="2"/>
          <w:sz w:val="32"/>
        </w:rPr>
        <w:t xml:space="preserve"> </w:t>
      </w:r>
      <w:r>
        <w:rPr>
          <w:sz w:val="32"/>
        </w:rPr>
        <w:t>малого;</w:t>
      </w:r>
    </w:p>
    <w:p w:rsidR="00C51251" w:rsidRPr="00231210" w:rsidRDefault="00BF4BF3">
      <w:pPr>
        <w:pStyle w:val="a4"/>
        <w:numPr>
          <w:ilvl w:val="0"/>
          <w:numId w:val="119"/>
        </w:numPr>
        <w:tabs>
          <w:tab w:val="left" w:pos="1194"/>
        </w:tabs>
        <w:ind w:left="1194" w:hanging="548"/>
        <w:rPr>
          <w:sz w:val="32"/>
          <w:lang w:val="de-DE"/>
        </w:rPr>
      </w:pPr>
      <w:r w:rsidRPr="00231210">
        <w:rPr>
          <w:sz w:val="32"/>
          <w:lang w:val="de-DE"/>
        </w:rPr>
        <w:t xml:space="preserve">verbinden (verband, verbunden) – </w:t>
      </w:r>
      <w:r>
        <w:rPr>
          <w:sz w:val="32"/>
        </w:rPr>
        <w:t>связывать</w:t>
      </w:r>
      <w:r w:rsidRPr="00231210">
        <w:rPr>
          <w:sz w:val="32"/>
          <w:lang w:val="de-DE"/>
        </w:rPr>
        <w:t>,</w:t>
      </w:r>
      <w:r w:rsidRPr="00231210">
        <w:rPr>
          <w:spacing w:val="-4"/>
          <w:sz w:val="32"/>
          <w:lang w:val="de-DE"/>
        </w:rPr>
        <w:t xml:space="preserve"> </w:t>
      </w:r>
      <w:r>
        <w:rPr>
          <w:sz w:val="32"/>
        </w:rPr>
        <w:t>соединять</w:t>
      </w:r>
      <w:r w:rsidRPr="00231210">
        <w:rPr>
          <w:sz w:val="32"/>
          <w:lang w:val="de-DE"/>
        </w:rPr>
        <w:t>;</w:t>
      </w:r>
    </w:p>
    <w:p w:rsidR="00C51251" w:rsidRDefault="00BF4BF3">
      <w:pPr>
        <w:pStyle w:val="a4"/>
        <w:numPr>
          <w:ilvl w:val="0"/>
          <w:numId w:val="119"/>
        </w:numPr>
        <w:tabs>
          <w:tab w:val="left" w:pos="1194"/>
        </w:tabs>
        <w:ind w:left="1194" w:hanging="548"/>
        <w:rPr>
          <w:sz w:val="32"/>
        </w:rPr>
      </w:pPr>
      <w:r>
        <w:rPr>
          <w:sz w:val="32"/>
        </w:rPr>
        <w:t>neigen (zu Dat) – склоняться (к</w:t>
      </w:r>
      <w:r>
        <w:rPr>
          <w:spacing w:val="-4"/>
          <w:sz w:val="32"/>
        </w:rPr>
        <w:t xml:space="preserve"> </w:t>
      </w:r>
      <w:r>
        <w:rPr>
          <w:sz w:val="32"/>
        </w:rPr>
        <w:t>чему-л.);</w:t>
      </w:r>
    </w:p>
    <w:p w:rsidR="00C51251" w:rsidRDefault="00BF4BF3">
      <w:pPr>
        <w:pStyle w:val="a4"/>
        <w:numPr>
          <w:ilvl w:val="0"/>
          <w:numId w:val="119"/>
        </w:numPr>
        <w:tabs>
          <w:tab w:val="left" w:pos="1194"/>
        </w:tabs>
        <w:spacing w:before="2"/>
        <w:ind w:left="1194" w:hanging="548"/>
        <w:rPr>
          <w:sz w:val="32"/>
        </w:rPr>
      </w:pPr>
      <w:r>
        <w:rPr>
          <w:sz w:val="32"/>
        </w:rPr>
        <w:t>sich Sorgen machen –</w:t>
      </w:r>
      <w:r>
        <w:rPr>
          <w:spacing w:val="-2"/>
          <w:sz w:val="32"/>
        </w:rPr>
        <w:t xml:space="preserve"> </w:t>
      </w:r>
      <w:r>
        <w:rPr>
          <w:sz w:val="32"/>
        </w:rPr>
        <w:t>беспокоиться;</w:t>
      </w:r>
    </w:p>
    <w:p w:rsidR="00C51251" w:rsidRDefault="00BF4BF3">
      <w:pPr>
        <w:pStyle w:val="a4"/>
        <w:numPr>
          <w:ilvl w:val="0"/>
          <w:numId w:val="119"/>
        </w:numPr>
        <w:tabs>
          <w:tab w:val="left" w:pos="1194"/>
        </w:tabs>
        <w:spacing w:line="374" w:lineRule="exact"/>
        <w:ind w:left="1194" w:hanging="548"/>
        <w:rPr>
          <w:sz w:val="32"/>
        </w:rPr>
      </w:pPr>
      <w:r>
        <w:rPr>
          <w:sz w:val="32"/>
        </w:rPr>
        <w:t>in übertriebenem Maße – в преувеличенном</w:t>
      </w:r>
      <w:r>
        <w:rPr>
          <w:spacing w:val="-6"/>
          <w:sz w:val="32"/>
        </w:rPr>
        <w:t xml:space="preserve"> </w:t>
      </w:r>
      <w:r>
        <w:rPr>
          <w:sz w:val="32"/>
        </w:rPr>
        <w:t>размере;</w:t>
      </w:r>
    </w:p>
    <w:p w:rsidR="00C51251" w:rsidRDefault="00BF4BF3">
      <w:pPr>
        <w:pStyle w:val="a4"/>
        <w:numPr>
          <w:ilvl w:val="0"/>
          <w:numId w:val="119"/>
        </w:numPr>
        <w:tabs>
          <w:tab w:val="left" w:pos="1194"/>
        </w:tabs>
        <w:ind w:left="1194" w:hanging="548"/>
        <w:rPr>
          <w:sz w:val="32"/>
        </w:rPr>
      </w:pPr>
      <w:r>
        <w:rPr>
          <w:sz w:val="32"/>
        </w:rPr>
        <w:t>die eigenen Schwächen – собственные слабые</w:t>
      </w:r>
      <w:r>
        <w:rPr>
          <w:spacing w:val="-3"/>
          <w:sz w:val="32"/>
        </w:rPr>
        <w:t xml:space="preserve"> </w:t>
      </w:r>
      <w:r>
        <w:rPr>
          <w:sz w:val="32"/>
        </w:rPr>
        <w:t>стороны;</w:t>
      </w:r>
    </w:p>
    <w:p w:rsidR="00C51251" w:rsidRDefault="00BF4BF3">
      <w:pPr>
        <w:pStyle w:val="a4"/>
        <w:numPr>
          <w:ilvl w:val="0"/>
          <w:numId w:val="119"/>
        </w:numPr>
        <w:tabs>
          <w:tab w:val="left" w:pos="1194"/>
        </w:tabs>
        <w:spacing w:before="2"/>
        <w:ind w:left="1194" w:hanging="548"/>
        <w:rPr>
          <w:sz w:val="32"/>
        </w:rPr>
      </w:pPr>
      <w:r>
        <w:rPr>
          <w:sz w:val="32"/>
        </w:rPr>
        <w:t>jammern – жаловаться,</w:t>
      </w:r>
      <w:r>
        <w:rPr>
          <w:spacing w:val="-2"/>
          <w:sz w:val="32"/>
        </w:rPr>
        <w:t xml:space="preserve"> </w:t>
      </w:r>
      <w:r>
        <w:rPr>
          <w:sz w:val="32"/>
        </w:rPr>
        <w:t>сетовать;</w:t>
      </w:r>
    </w:p>
    <w:p w:rsidR="00C51251" w:rsidRDefault="00BF4BF3">
      <w:pPr>
        <w:pStyle w:val="a4"/>
        <w:numPr>
          <w:ilvl w:val="0"/>
          <w:numId w:val="119"/>
        </w:numPr>
        <w:tabs>
          <w:tab w:val="left" w:pos="1194"/>
        </w:tabs>
        <w:spacing w:line="374" w:lineRule="exact"/>
        <w:ind w:left="1194" w:hanging="548"/>
        <w:rPr>
          <w:sz w:val="32"/>
        </w:rPr>
      </w:pPr>
      <w:r>
        <w:rPr>
          <w:sz w:val="32"/>
        </w:rPr>
        <w:t>verlassen (verließ, verlassen) –</w:t>
      </w:r>
      <w:r>
        <w:rPr>
          <w:spacing w:val="-3"/>
          <w:sz w:val="32"/>
        </w:rPr>
        <w:t xml:space="preserve"> </w:t>
      </w:r>
      <w:r>
        <w:rPr>
          <w:sz w:val="32"/>
        </w:rPr>
        <w:t>покидать;</w:t>
      </w:r>
    </w:p>
    <w:p w:rsidR="00C51251" w:rsidRDefault="00BF4BF3">
      <w:pPr>
        <w:pStyle w:val="a4"/>
        <w:numPr>
          <w:ilvl w:val="0"/>
          <w:numId w:val="119"/>
        </w:numPr>
        <w:tabs>
          <w:tab w:val="left" w:pos="1274"/>
        </w:tabs>
        <w:spacing w:line="240" w:lineRule="auto"/>
        <w:ind w:left="193" w:right="211" w:firstLine="453"/>
        <w:rPr>
          <w:sz w:val="32"/>
        </w:rPr>
      </w:pPr>
      <w:r>
        <w:rPr>
          <w:sz w:val="32"/>
        </w:rPr>
        <w:t>zu Tage kommen – обнаруживаться, проявляться, стан</w:t>
      </w:r>
      <w:proofErr w:type="gramStart"/>
      <w:r>
        <w:rPr>
          <w:sz w:val="32"/>
        </w:rPr>
        <w:t>о-</w:t>
      </w:r>
      <w:proofErr w:type="gramEnd"/>
      <w:r>
        <w:rPr>
          <w:sz w:val="32"/>
        </w:rPr>
        <w:t xml:space="preserve"> виться</w:t>
      </w:r>
      <w:r>
        <w:rPr>
          <w:spacing w:val="2"/>
          <w:sz w:val="32"/>
        </w:rPr>
        <w:t xml:space="preserve"> </w:t>
      </w:r>
      <w:r>
        <w:rPr>
          <w:sz w:val="32"/>
        </w:rPr>
        <w:t>известным;</w:t>
      </w:r>
    </w:p>
    <w:p w:rsidR="00C51251" w:rsidRDefault="00BF4BF3">
      <w:pPr>
        <w:pStyle w:val="a4"/>
        <w:numPr>
          <w:ilvl w:val="0"/>
          <w:numId w:val="119"/>
        </w:numPr>
        <w:tabs>
          <w:tab w:val="left" w:pos="1194"/>
        </w:tabs>
        <w:ind w:left="1194" w:hanging="548"/>
        <w:rPr>
          <w:sz w:val="32"/>
        </w:rPr>
      </w:pPr>
      <w:r>
        <w:rPr>
          <w:sz w:val="32"/>
        </w:rPr>
        <w:t>freizügig –</w:t>
      </w:r>
      <w:r>
        <w:rPr>
          <w:spacing w:val="-1"/>
          <w:sz w:val="32"/>
        </w:rPr>
        <w:t xml:space="preserve"> </w:t>
      </w:r>
      <w:r>
        <w:rPr>
          <w:sz w:val="32"/>
        </w:rPr>
        <w:t>вольный;</w:t>
      </w:r>
    </w:p>
    <w:p w:rsidR="00C51251" w:rsidRDefault="00BF4BF3">
      <w:pPr>
        <w:pStyle w:val="a4"/>
        <w:numPr>
          <w:ilvl w:val="0"/>
          <w:numId w:val="119"/>
        </w:numPr>
        <w:tabs>
          <w:tab w:val="left" w:pos="1194"/>
        </w:tabs>
        <w:ind w:left="1194" w:hanging="548"/>
        <w:rPr>
          <w:sz w:val="32"/>
        </w:rPr>
      </w:pPr>
      <w:r>
        <w:rPr>
          <w:sz w:val="32"/>
        </w:rPr>
        <w:t>zugänglich –</w:t>
      </w:r>
      <w:r>
        <w:rPr>
          <w:spacing w:val="3"/>
          <w:sz w:val="32"/>
        </w:rPr>
        <w:t xml:space="preserve"> </w:t>
      </w:r>
      <w:r>
        <w:rPr>
          <w:sz w:val="32"/>
        </w:rPr>
        <w:t>доступный.</w:t>
      </w:r>
    </w:p>
    <w:p w:rsidR="00C51251" w:rsidRDefault="00C51251">
      <w:pPr>
        <w:pStyle w:val="a3"/>
        <w:spacing w:before="1"/>
      </w:pPr>
    </w:p>
    <w:p w:rsidR="00C51251" w:rsidRDefault="00BF4BF3">
      <w:pPr>
        <w:pStyle w:val="a4"/>
        <w:numPr>
          <w:ilvl w:val="0"/>
          <w:numId w:val="120"/>
        </w:numPr>
        <w:tabs>
          <w:tab w:val="left" w:pos="950"/>
        </w:tabs>
        <w:ind w:left="949" w:hanging="304"/>
        <w:rPr>
          <w:i/>
          <w:sz w:val="32"/>
        </w:rPr>
      </w:pPr>
      <w:r>
        <w:rPr>
          <w:i/>
          <w:sz w:val="32"/>
        </w:rPr>
        <w:t>Beantworten Sie die</w:t>
      </w:r>
      <w:r>
        <w:rPr>
          <w:i/>
          <w:spacing w:val="-1"/>
          <w:sz w:val="32"/>
        </w:rPr>
        <w:t xml:space="preserve"> </w:t>
      </w:r>
      <w:r>
        <w:rPr>
          <w:i/>
          <w:sz w:val="32"/>
        </w:rPr>
        <w:t>Fragen.</w:t>
      </w:r>
    </w:p>
    <w:p w:rsidR="00C51251" w:rsidRPr="00231210" w:rsidRDefault="00BF4BF3">
      <w:pPr>
        <w:pStyle w:val="a4"/>
        <w:numPr>
          <w:ilvl w:val="0"/>
          <w:numId w:val="118"/>
        </w:numPr>
        <w:tabs>
          <w:tab w:val="left" w:pos="959"/>
        </w:tabs>
        <w:spacing w:line="374" w:lineRule="exact"/>
        <w:ind w:hanging="313"/>
        <w:rPr>
          <w:sz w:val="32"/>
          <w:lang w:val="de-DE"/>
        </w:rPr>
      </w:pPr>
      <w:r w:rsidRPr="00231210">
        <w:rPr>
          <w:sz w:val="32"/>
          <w:lang w:val="de-DE"/>
        </w:rPr>
        <w:t>Was denken die Deutschen über sich</w:t>
      </w:r>
      <w:r w:rsidRPr="00231210">
        <w:rPr>
          <w:spacing w:val="-5"/>
          <w:sz w:val="32"/>
          <w:lang w:val="de-DE"/>
        </w:rPr>
        <w:t xml:space="preserve"> </w:t>
      </w:r>
      <w:r w:rsidRPr="00231210">
        <w:rPr>
          <w:sz w:val="32"/>
          <w:lang w:val="de-DE"/>
        </w:rPr>
        <w:t>selbst?</w:t>
      </w:r>
    </w:p>
    <w:p w:rsidR="00C51251" w:rsidRPr="00231210" w:rsidRDefault="00BF4BF3">
      <w:pPr>
        <w:pStyle w:val="a4"/>
        <w:numPr>
          <w:ilvl w:val="0"/>
          <w:numId w:val="118"/>
        </w:numPr>
        <w:tabs>
          <w:tab w:val="left" w:pos="959"/>
        </w:tabs>
        <w:ind w:hanging="313"/>
        <w:rPr>
          <w:sz w:val="32"/>
          <w:lang w:val="de-DE"/>
        </w:rPr>
      </w:pPr>
      <w:r w:rsidRPr="00231210">
        <w:rPr>
          <w:sz w:val="32"/>
          <w:lang w:val="de-DE"/>
        </w:rPr>
        <w:t>Für wen halten die Deutschen die europäischen</w:t>
      </w:r>
      <w:r w:rsidRPr="00231210">
        <w:rPr>
          <w:spacing w:val="-2"/>
          <w:sz w:val="32"/>
          <w:lang w:val="de-DE"/>
        </w:rPr>
        <w:t xml:space="preserve"> </w:t>
      </w:r>
      <w:r w:rsidRPr="00231210">
        <w:rPr>
          <w:sz w:val="32"/>
          <w:lang w:val="de-DE"/>
        </w:rPr>
        <w:t>Nachbarn?</w:t>
      </w:r>
    </w:p>
    <w:p w:rsidR="00C51251" w:rsidRPr="00231210" w:rsidRDefault="00BF4BF3">
      <w:pPr>
        <w:pStyle w:val="a4"/>
        <w:numPr>
          <w:ilvl w:val="0"/>
          <w:numId w:val="118"/>
        </w:numPr>
        <w:tabs>
          <w:tab w:val="left" w:pos="959"/>
        </w:tabs>
        <w:spacing w:before="2"/>
        <w:ind w:hanging="313"/>
        <w:rPr>
          <w:sz w:val="32"/>
          <w:lang w:val="de-DE"/>
        </w:rPr>
      </w:pPr>
      <w:r w:rsidRPr="00231210">
        <w:rPr>
          <w:sz w:val="32"/>
          <w:lang w:val="de-DE"/>
        </w:rPr>
        <w:t>Welche Eigenschaften werden oft in den Deutschen</w:t>
      </w:r>
      <w:r w:rsidRPr="00231210">
        <w:rPr>
          <w:spacing w:val="-12"/>
          <w:sz w:val="32"/>
          <w:lang w:val="de-DE"/>
        </w:rPr>
        <w:t xml:space="preserve"> </w:t>
      </w:r>
      <w:r w:rsidRPr="00231210">
        <w:rPr>
          <w:sz w:val="32"/>
          <w:lang w:val="de-DE"/>
        </w:rPr>
        <w:t>gesehen?</w:t>
      </w:r>
    </w:p>
    <w:p w:rsidR="00C51251" w:rsidRPr="00231210" w:rsidRDefault="00BF4BF3">
      <w:pPr>
        <w:pStyle w:val="a4"/>
        <w:numPr>
          <w:ilvl w:val="0"/>
          <w:numId w:val="118"/>
        </w:numPr>
        <w:tabs>
          <w:tab w:val="left" w:pos="1015"/>
        </w:tabs>
        <w:spacing w:line="240" w:lineRule="auto"/>
        <w:ind w:left="193" w:right="213" w:firstLine="453"/>
        <w:rPr>
          <w:sz w:val="32"/>
          <w:lang w:val="de-DE"/>
        </w:rPr>
      </w:pPr>
      <w:r w:rsidRPr="00231210">
        <w:rPr>
          <w:sz w:val="32"/>
          <w:lang w:val="de-DE"/>
        </w:rPr>
        <w:t>Wie beschreiben die Deutschen Niederländer, Franzosen, Rus- sen?</w:t>
      </w:r>
    </w:p>
    <w:p w:rsidR="00C51251" w:rsidRPr="00231210" w:rsidRDefault="00BF4BF3">
      <w:pPr>
        <w:pStyle w:val="a4"/>
        <w:numPr>
          <w:ilvl w:val="0"/>
          <w:numId w:val="118"/>
        </w:numPr>
        <w:tabs>
          <w:tab w:val="left" w:pos="1022"/>
        </w:tabs>
        <w:spacing w:before="1" w:line="240" w:lineRule="auto"/>
        <w:ind w:left="193" w:right="210" w:firstLine="453"/>
        <w:rPr>
          <w:sz w:val="32"/>
          <w:lang w:val="de-DE"/>
        </w:rPr>
      </w:pPr>
      <w:r w:rsidRPr="00231210">
        <w:rPr>
          <w:sz w:val="32"/>
          <w:lang w:val="de-DE"/>
        </w:rPr>
        <w:t>Was denken über die Deutschen Tschechen, Österreicher und Italiener?</w:t>
      </w:r>
    </w:p>
    <w:p w:rsidR="00C51251" w:rsidRPr="00231210" w:rsidRDefault="00BF4BF3">
      <w:pPr>
        <w:pStyle w:val="a4"/>
        <w:numPr>
          <w:ilvl w:val="0"/>
          <w:numId w:val="118"/>
        </w:numPr>
        <w:tabs>
          <w:tab w:val="left" w:pos="1036"/>
        </w:tabs>
        <w:spacing w:line="240" w:lineRule="auto"/>
        <w:ind w:left="193" w:right="211" w:firstLine="453"/>
        <w:rPr>
          <w:sz w:val="32"/>
          <w:lang w:val="de-DE"/>
        </w:rPr>
      </w:pPr>
      <w:r w:rsidRPr="00231210">
        <w:rPr>
          <w:sz w:val="32"/>
          <w:lang w:val="de-DE"/>
        </w:rPr>
        <w:t>Welche Meinung hat man über die Deutschen außerhalb der Grenzen Europas?</w:t>
      </w:r>
    </w:p>
    <w:p w:rsidR="00C51251" w:rsidRPr="00231210" w:rsidRDefault="00C51251">
      <w:pPr>
        <w:pStyle w:val="a3"/>
        <w:spacing w:before="10"/>
        <w:rPr>
          <w:sz w:val="31"/>
          <w:lang w:val="de-DE"/>
        </w:rPr>
      </w:pPr>
    </w:p>
    <w:p w:rsidR="00C51251" w:rsidRDefault="00BF4BF3">
      <w:pPr>
        <w:pStyle w:val="a4"/>
        <w:numPr>
          <w:ilvl w:val="0"/>
          <w:numId w:val="117"/>
        </w:numPr>
        <w:tabs>
          <w:tab w:val="left" w:pos="950"/>
        </w:tabs>
        <w:spacing w:line="240" w:lineRule="auto"/>
        <w:ind w:hanging="304"/>
        <w:rPr>
          <w:i/>
          <w:sz w:val="32"/>
        </w:rPr>
      </w:pPr>
      <w:r>
        <w:rPr>
          <w:i/>
          <w:sz w:val="32"/>
        </w:rPr>
        <w:t>Was passt zusammen?</w:t>
      </w:r>
    </w:p>
    <w:tbl>
      <w:tblPr>
        <w:tblStyle w:val="TableNormal"/>
        <w:tblW w:w="0" w:type="auto"/>
        <w:tblInd w:w="108" w:type="dxa"/>
        <w:tblLayout w:type="fixed"/>
        <w:tblLook w:val="01E0" w:firstRow="1" w:lastRow="1" w:firstColumn="1" w:lastColumn="1" w:noHBand="0" w:noVBand="0"/>
      </w:tblPr>
      <w:tblGrid>
        <w:gridCol w:w="4915"/>
        <w:gridCol w:w="4444"/>
      </w:tblGrid>
      <w:tr w:rsidR="00C51251" w:rsidRPr="00366853">
        <w:trPr>
          <w:trHeight w:val="327"/>
        </w:trPr>
        <w:tc>
          <w:tcPr>
            <w:tcW w:w="4915" w:type="dxa"/>
          </w:tcPr>
          <w:p w:rsidR="00C51251" w:rsidRDefault="00BF4BF3">
            <w:pPr>
              <w:pStyle w:val="TableParagraph"/>
              <w:spacing w:line="307" w:lineRule="exact"/>
              <w:rPr>
                <w:sz w:val="28"/>
              </w:rPr>
            </w:pPr>
            <w:r>
              <w:rPr>
                <w:sz w:val="28"/>
              </w:rPr>
              <w:t>1. Die Deutschen sind…</w:t>
            </w:r>
          </w:p>
        </w:tc>
        <w:tc>
          <w:tcPr>
            <w:tcW w:w="4444" w:type="dxa"/>
          </w:tcPr>
          <w:p w:rsidR="00C51251" w:rsidRPr="00231210" w:rsidRDefault="00BF4BF3">
            <w:pPr>
              <w:pStyle w:val="TableParagraph"/>
              <w:spacing w:line="307" w:lineRule="exact"/>
              <w:ind w:left="107"/>
              <w:rPr>
                <w:sz w:val="28"/>
                <w:lang w:val="de-DE"/>
              </w:rPr>
            </w:pPr>
            <w:r w:rsidRPr="00231210">
              <w:rPr>
                <w:sz w:val="28"/>
                <w:lang w:val="de-DE"/>
              </w:rPr>
              <w:t>a) …dass sie die Deutschen mögen.</w:t>
            </w:r>
          </w:p>
        </w:tc>
      </w:tr>
      <w:tr w:rsidR="00C51251" w:rsidRPr="00366853">
        <w:trPr>
          <w:trHeight w:val="656"/>
        </w:trPr>
        <w:tc>
          <w:tcPr>
            <w:tcW w:w="4915" w:type="dxa"/>
          </w:tcPr>
          <w:p w:rsidR="00C51251" w:rsidRPr="00231210" w:rsidRDefault="00BF4BF3">
            <w:pPr>
              <w:pStyle w:val="TableParagraph"/>
              <w:spacing w:before="3" w:line="328" w:lineRule="exact"/>
              <w:rPr>
                <w:sz w:val="28"/>
                <w:lang w:val="de-DE"/>
              </w:rPr>
            </w:pPr>
            <w:r w:rsidRPr="00231210">
              <w:rPr>
                <w:sz w:val="28"/>
                <w:lang w:val="de-DE"/>
              </w:rPr>
              <w:t>2. Die europäischen Nachbarn halten die Deutschen…</w:t>
            </w:r>
          </w:p>
        </w:tc>
        <w:tc>
          <w:tcPr>
            <w:tcW w:w="4444" w:type="dxa"/>
          </w:tcPr>
          <w:p w:rsidR="00C51251" w:rsidRPr="00231210" w:rsidRDefault="00BF4BF3">
            <w:pPr>
              <w:pStyle w:val="TableParagraph"/>
              <w:spacing w:line="328" w:lineRule="exact"/>
              <w:ind w:left="107"/>
              <w:rPr>
                <w:sz w:val="28"/>
                <w:lang w:val="de-DE"/>
              </w:rPr>
            </w:pPr>
            <w:r w:rsidRPr="00231210">
              <w:rPr>
                <w:sz w:val="28"/>
                <w:lang w:val="de-DE"/>
              </w:rPr>
              <w:t>b) …mit Hitler und den Nazis.</w:t>
            </w:r>
          </w:p>
        </w:tc>
      </w:tr>
    </w:tbl>
    <w:p w:rsidR="00C51251" w:rsidRPr="00231210" w:rsidRDefault="00C51251">
      <w:pPr>
        <w:spacing w:line="328" w:lineRule="exact"/>
        <w:rPr>
          <w:sz w:val="28"/>
          <w:lang w:val="de-DE"/>
        </w:rPr>
        <w:sectPr w:rsidR="00C51251" w:rsidRPr="00231210">
          <w:footerReference w:type="default" r:id="rId24"/>
          <w:pgSz w:w="11910" w:h="16840"/>
          <w:pgMar w:top="1040" w:right="920" w:bottom="940" w:left="940" w:header="0" w:footer="742" w:gutter="0"/>
          <w:pgNumType w:start="16"/>
          <w:cols w:space="720"/>
        </w:sectPr>
      </w:pPr>
    </w:p>
    <w:tbl>
      <w:tblPr>
        <w:tblStyle w:val="TableNormal"/>
        <w:tblW w:w="0" w:type="auto"/>
        <w:tblInd w:w="108" w:type="dxa"/>
        <w:tblLayout w:type="fixed"/>
        <w:tblLook w:val="01E0" w:firstRow="1" w:lastRow="1" w:firstColumn="1" w:lastColumn="1" w:noHBand="0" w:noVBand="0"/>
      </w:tblPr>
      <w:tblGrid>
        <w:gridCol w:w="4915"/>
        <w:gridCol w:w="4916"/>
      </w:tblGrid>
      <w:tr w:rsidR="00C51251">
        <w:trPr>
          <w:trHeight w:val="657"/>
        </w:trPr>
        <w:tc>
          <w:tcPr>
            <w:tcW w:w="4915" w:type="dxa"/>
          </w:tcPr>
          <w:p w:rsidR="00C51251" w:rsidRPr="00231210" w:rsidRDefault="00BF4BF3">
            <w:pPr>
              <w:pStyle w:val="TableParagraph"/>
              <w:spacing w:line="321" w:lineRule="exact"/>
              <w:rPr>
                <w:sz w:val="28"/>
                <w:lang w:val="de-DE"/>
              </w:rPr>
            </w:pPr>
            <w:r w:rsidRPr="00231210">
              <w:rPr>
                <w:sz w:val="28"/>
                <w:lang w:val="de-DE"/>
              </w:rPr>
              <w:lastRenderedPageBreak/>
              <w:t>3. Die Niederländer beschreiben die</w:t>
            </w:r>
          </w:p>
          <w:p w:rsidR="00C51251" w:rsidRPr="00231210" w:rsidRDefault="00BF4BF3">
            <w:pPr>
              <w:pStyle w:val="TableParagraph"/>
              <w:spacing w:line="317" w:lineRule="exact"/>
              <w:rPr>
                <w:sz w:val="28"/>
                <w:lang w:val="de-DE"/>
              </w:rPr>
            </w:pPr>
            <w:r w:rsidRPr="00231210">
              <w:rPr>
                <w:sz w:val="28"/>
                <w:lang w:val="de-DE"/>
              </w:rPr>
              <w:t>Deutschen…</w:t>
            </w:r>
          </w:p>
        </w:tc>
        <w:tc>
          <w:tcPr>
            <w:tcW w:w="4916" w:type="dxa"/>
          </w:tcPr>
          <w:p w:rsidR="00C51251" w:rsidRPr="00231210" w:rsidRDefault="00BF4BF3">
            <w:pPr>
              <w:pStyle w:val="TableParagraph"/>
              <w:spacing w:line="321" w:lineRule="exact"/>
              <w:ind w:left="107"/>
              <w:rPr>
                <w:sz w:val="28"/>
                <w:lang w:val="de-DE"/>
              </w:rPr>
            </w:pPr>
            <w:r w:rsidRPr="00231210">
              <w:rPr>
                <w:sz w:val="28"/>
                <w:lang w:val="de-DE"/>
              </w:rPr>
              <w:t>c) …für gut organisiert, akkurat und</w:t>
            </w:r>
          </w:p>
          <w:p w:rsidR="00C51251" w:rsidRDefault="00BF4BF3">
            <w:pPr>
              <w:pStyle w:val="TableParagraph"/>
              <w:spacing w:line="317" w:lineRule="exact"/>
              <w:ind w:left="107"/>
              <w:rPr>
                <w:sz w:val="28"/>
              </w:rPr>
            </w:pPr>
            <w:r>
              <w:rPr>
                <w:sz w:val="28"/>
              </w:rPr>
              <w:t>leicht pedantisch.</w:t>
            </w:r>
          </w:p>
        </w:tc>
      </w:tr>
      <w:tr w:rsidR="00C51251">
        <w:trPr>
          <w:trHeight w:val="657"/>
        </w:trPr>
        <w:tc>
          <w:tcPr>
            <w:tcW w:w="4915" w:type="dxa"/>
          </w:tcPr>
          <w:p w:rsidR="00C51251" w:rsidRPr="00231210" w:rsidRDefault="00BF4BF3">
            <w:pPr>
              <w:pStyle w:val="TableParagraph"/>
              <w:spacing w:line="321" w:lineRule="exact"/>
              <w:rPr>
                <w:sz w:val="28"/>
                <w:lang w:val="de-DE"/>
              </w:rPr>
            </w:pPr>
            <w:r w:rsidRPr="00231210">
              <w:rPr>
                <w:sz w:val="28"/>
                <w:lang w:val="de-DE"/>
              </w:rPr>
              <w:t>4. In Russland geben die Menschen an,</w:t>
            </w:r>
          </w:p>
          <w:p w:rsidR="00C51251" w:rsidRDefault="00BF4BF3">
            <w:pPr>
              <w:pStyle w:val="TableParagraph"/>
              <w:spacing w:line="317" w:lineRule="exact"/>
              <w:rPr>
                <w:sz w:val="28"/>
              </w:rPr>
            </w:pPr>
            <w:r>
              <w:rPr>
                <w:sz w:val="28"/>
              </w:rPr>
              <w:t>…</w:t>
            </w:r>
          </w:p>
        </w:tc>
        <w:tc>
          <w:tcPr>
            <w:tcW w:w="4916" w:type="dxa"/>
          </w:tcPr>
          <w:p w:rsidR="00C51251" w:rsidRPr="00231210" w:rsidRDefault="00BF4BF3">
            <w:pPr>
              <w:pStyle w:val="TableParagraph"/>
              <w:spacing w:line="321" w:lineRule="exact"/>
              <w:ind w:left="107"/>
              <w:rPr>
                <w:sz w:val="28"/>
                <w:lang w:val="de-DE"/>
              </w:rPr>
            </w:pPr>
            <w:r w:rsidRPr="00231210">
              <w:rPr>
                <w:sz w:val="28"/>
                <w:lang w:val="de-DE"/>
              </w:rPr>
              <w:t>d) …als nette und freundliche Men-</w:t>
            </w:r>
          </w:p>
          <w:p w:rsidR="00C51251" w:rsidRDefault="00BF4BF3">
            <w:pPr>
              <w:pStyle w:val="TableParagraph"/>
              <w:spacing w:line="317" w:lineRule="exact"/>
              <w:ind w:left="107"/>
              <w:rPr>
                <w:sz w:val="28"/>
              </w:rPr>
            </w:pPr>
            <w:r>
              <w:rPr>
                <w:sz w:val="28"/>
              </w:rPr>
              <w:t>schen.</w:t>
            </w:r>
          </w:p>
        </w:tc>
      </w:tr>
      <w:tr w:rsidR="00C51251" w:rsidRPr="00366853">
        <w:trPr>
          <w:trHeight w:val="655"/>
        </w:trPr>
        <w:tc>
          <w:tcPr>
            <w:tcW w:w="4915" w:type="dxa"/>
          </w:tcPr>
          <w:p w:rsidR="00C51251" w:rsidRDefault="00BF4BF3">
            <w:pPr>
              <w:pStyle w:val="TableParagraph"/>
              <w:spacing w:line="320" w:lineRule="exact"/>
              <w:rPr>
                <w:sz w:val="28"/>
              </w:rPr>
            </w:pPr>
            <w:r>
              <w:rPr>
                <w:sz w:val="28"/>
              </w:rPr>
              <w:t>5. Italiener verbinden Deutschland…</w:t>
            </w:r>
          </w:p>
        </w:tc>
        <w:tc>
          <w:tcPr>
            <w:tcW w:w="4916" w:type="dxa"/>
          </w:tcPr>
          <w:p w:rsidR="00C51251" w:rsidRPr="00231210" w:rsidRDefault="00BF4BF3">
            <w:pPr>
              <w:pStyle w:val="TableParagraph"/>
              <w:spacing w:line="319" w:lineRule="exact"/>
              <w:ind w:left="107"/>
              <w:rPr>
                <w:sz w:val="28"/>
                <w:lang w:val="de-DE"/>
              </w:rPr>
            </w:pPr>
            <w:r w:rsidRPr="00231210">
              <w:rPr>
                <w:sz w:val="28"/>
                <w:lang w:val="de-DE"/>
              </w:rPr>
              <w:t>e) …zuverlässig, fleißig und haben</w:t>
            </w:r>
          </w:p>
          <w:p w:rsidR="00C51251" w:rsidRPr="00231210" w:rsidRDefault="00BF4BF3">
            <w:pPr>
              <w:pStyle w:val="TableParagraph"/>
              <w:spacing w:line="316" w:lineRule="exact"/>
              <w:ind w:left="107"/>
              <w:rPr>
                <w:sz w:val="28"/>
                <w:lang w:val="de-DE"/>
              </w:rPr>
            </w:pPr>
            <w:r w:rsidRPr="00231210">
              <w:rPr>
                <w:sz w:val="28"/>
                <w:lang w:val="de-DE"/>
              </w:rPr>
              <w:t>keinen Humor.</w:t>
            </w:r>
          </w:p>
        </w:tc>
      </w:tr>
    </w:tbl>
    <w:p w:rsidR="00C51251" w:rsidRPr="00231210" w:rsidRDefault="00C51251">
      <w:pPr>
        <w:pStyle w:val="a3"/>
        <w:spacing w:before="9"/>
        <w:rPr>
          <w:i/>
          <w:sz w:val="22"/>
          <w:lang w:val="de-DE"/>
        </w:rPr>
      </w:pPr>
    </w:p>
    <w:p w:rsidR="00C51251" w:rsidRPr="00231210" w:rsidRDefault="00BF4BF3">
      <w:pPr>
        <w:pStyle w:val="a4"/>
        <w:numPr>
          <w:ilvl w:val="0"/>
          <w:numId w:val="117"/>
        </w:numPr>
        <w:tabs>
          <w:tab w:val="left" w:pos="979"/>
        </w:tabs>
        <w:spacing w:before="100" w:line="240" w:lineRule="auto"/>
        <w:ind w:left="193" w:right="211" w:firstLine="453"/>
        <w:jc w:val="both"/>
        <w:rPr>
          <w:i/>
          <w:sz w:val="32"/>
          <w:lang w:val="de-DE"/>
        </w:rPr>
      </w:pPr>
      <w:r w:rsidRPr="00231210">
        <w:rPr>
          <w:i/>
          <w:sz w:val="32"/>
          <w:lang w:val="de-DE"/>
        </w:rPr>
        <w:t>Schreiben Sie maximal fünf Adjektive aus dem Kasten auf, die Sie nicht kennen. Schlagen Sie ihre Bedeutung im Wörterbuch nach und schreiben Sie eine Definition des Wortes in deutscher</w:t>
      </w:r>
      <w:r w:rsidRPr="00231210">
        <w:rPr>
          <w:i/>
          <w:spacing w:val="-6"/>
          <w:sz w:val="32"/>
          <w:lang w:val="de-DE"/>
        </w:rPr>
        <w:t xml:space="preserve"> </w:t>
      </w:r>
      <w:r w:rsidRPr="00231210">
        <w:rPr>
          <w:i/>
          <w:sz w:val="32"/>
          <w:lang w:val="de-DE"/>
        </w:rPr>
        <w:t>Sprache:</w:t>
      </w:r>
    </w:p>
    <w:p w:rsidR="00C51251" w:rsidRPr="00231210" w:rsidRDefault="004F7172">
      <w:pPr>
        <w:pStyle w:val="a3"/>
        <w:spacing w:before="10"/>
        <w:rPr>
          <w:i/>
          <w:sz w:val="28"/>
          <w:lang w:val="de-DE"/>
        </w:rPr>
      </w:pPr>
      <w:r>
        <w:pict>
          <v:shape id="_x0000_s1066" type="#_x0000_t202" style="position:absolute;margin-left:56.65pt;margin-top:19.15pt;width:482.05pt;height:148.25pt;z-index:-251653120;mso-wrap-distance-left:0;mso-wrap-distance-right:0;mso-position-horizontal-relative:page" filled="f" strokeweight=".48pt">
            <v:textbox inset="0,0,0,0">
              <w:txbxContent>
                <w:p w:rsidR="00BF4BF3" w:rsidRPr="00231210" w:rsidRDefault="00BF4BF3">
                  <w:pPr>
                    <w:ind w:left="103" w:right="96"/>
                    <w:jc w:val="both"/>
                    <w:rPr>
                      <w:sz w:val="28"/>
                      <w:lang w:val="de-DE"/>
                    </w:rPr>
                  </w:pPr>
                  <w:r w:rsidRPr="00231210">
                    <w:rPr>
                      <w:sz w:val="28"/>
                      <w:lang w:val="de-DE"/>
                    </w:rPr>
                    <w:t>angepasst, angespannt, begabt, blöd, dickköpfig, dumm, ehrlich, eifersüchtig, eigensinnig, entspannt, falsch, feindlich, freundschaftlich, geistlos, geizig, ge- mütlich, geschwätzig, gesellig, gestresst, grausam, grob, großzügig, guterzogen, hartherzig, hartnäckig, höflich, intelligent, klug, kühl, listig, naiv, neidisch, ner- vend, nervös, offen, offenherzig, optimistisch, pessimistisch, reserviert, rüde, schlau, sensibel, sparsam, streitsüchtig, stümperhaft, talentiert, tollpatschig, tölpelhaft, treu, trotzig, umgänglich, unbegabt, unbeholfen, ungesellig, unhöf- lich, unnahbar, verlässlich, verschlossen, verschwiegen, vertrauenswürdig, weise</w:t>
                  </w:r>
                </w:p>
              </w:txbxContent>
            </v:textbox>
            <w10:wrap type="topAndBottom" anchorx="page"/>
          </v:shape>
        </w:pict>
      </w:r>
    </w:p>
    <w:p w:rsidR="00C51251" w:rsidRPr="00231210" w:rsidRDefault="00C51251">
      <w:pPr>
        <w:pStyle w:val="a3"/>
        <w:spacing w:before="9"/>
        <w:rPr>
          <w:i/>
          <w:sz w:val="20"/>
          <w:lang w:val="de-DE"/>
        </w:rPr>
      </w:pPr>
    </w:p>
    <w:p w:rsidR="00C51251" w:rsidRPr="00231210" w:rsidRDefault="00BF4BF3">
      <w:pPr>
        <w:pStyle w:val="a4"/>
        <w:numPr>
          <w:ilvl w:val="0"/>
          <w:numId w:val="117"/>
        </w:numPr>
        <w:tabs>
          <w:tab w:val="left" w:pos="947"/>
        </w:tabs>
        <w:spacing w:before="100" w:line="240" w:lineRule="auto"/>
        <w:ind w:left="946" w:hanging="301"/>
        <w:rPr>
          <w:i/>
          <w:sz w:val="32"/>
          <w:lang w:val="de-DE"/>
        </w:rPr>
      </w:pPr>
      <w:r w:rsidRPr="00231210">
        <w:rPr>
          <w:i/>
          <w:sz w:val="32"/>
          <w:lang w:val="de-DE"/>
        </w:rPr>
        <w:t>Gruppieren Sie Adjektive aus dem Kasten nach folgenden</w:t>
      </w:r>
      <w:r w:rsidRPr="00231210">
        <w:rPr>
          <w:i/>
          <w:spacing w:val="-15"/>
          <w:sz w:val="32"/>
          <w:lang w:val="de-DE"/>
        </w:rPr>
        <w:t xml:space="preserve"> </w:t>
      </w:r>
      <w:r w:rsidRPr="00231210">
        <w:rPr>
          <w:i/>
          <w:sz w:val="32"/>
          <w:lang w:val="de-DE"/>
        </w:rPr>
        <w:t>Kriterien:</w:t>
      </w:r>
    </w:p>
    <w:p w:rsidR="00C51251" w:rsidRPr="00231210" w:rsidRDefault="00C51251">
      <w:pPr>
        <w:pStyle w:val="a3"/>
        <w:rPr>
          <w:i/>
          <w:sz w:val="20"/>
          <w:lang w:val="de-DE"/>
        </w:rPr>
      </w:pPr>
    </w:p>
    <w:p w:rsidR="00C51251" w:rsidRPr="00231210" w:rsidRDefault="00C51251">
      <w:pPr>
        <w:pStyle w:val="a3"/>
        <w:spacing w:before="3"/>
        <w:rPr>
          <w:i/>
          <w:sz w:val="12"/>
          <w:lang w:val="de-DE"/>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2254"/>
        <w:gridCol w:w="2127"/>
        <w:gridCol w:w="2976"/>
      </w:tblGrid>
      <w:tr w:rsidR="00C51251">
        <w:trPr>
          <w:trHeight w:val="983"/>
        </w:trPr>
        <w:tc>
          <w:tcPr>
            <w:tcW w:w="2283" w:type="dxa"/>
          </w:tcPr>
          <w:p w:rsidR="00C51251" w:rsidRDefault="00BF4BF3">
            <w:pPr>
              <w:pStyle w:val="TableParagraph"/>
              <w:spacing w:before="1" w:line="328" w:lineRule="exact"/>
              <w:ind w:left="455" w:right="444" w:firstLine="45"/>
              <w:jc w:val="both"/>
              <w:rPr>
                <w:b/>
                <w:sz w:val="28"/>
              </w:rPr>
            </w:pPr>
            <w:r>
              <w:rPr>
                <w:b/>
                <w:sz w:val="28"/>
              </w:rPr>
              <w:t>Verhalten gegenüber anderen</w:t>
            </w:r>
          </w:p>
        </w:tc>
        <w:tc>
          <w:tcPr>
            <w:tcW w:w="2254" w:type="dxa"/>
          </w:tcPr>
          <w:p w:rsidR="00C51251" w:rsidRDefault="00BF4BF3">
            <w:pPr>
              <w:pStyle w:val="TableParagraph"/>
              <w:ind w:left="364" w:right="332" w:firstLine="247"/>
              <w:rPr>
                <w:b/>
                <w:sz w:val="28"/>
              </w:rPr>
            </w:pPr>
            <w:r>
              <w:rPr>
                <w:b/>
                <w:sz w:val="28"/>
              </w:rPr>
              <w:t>Geistige Fähigkeiten</w:t>
            </w:r>
          </w:p>
        </w:tc>
        <w:tc>
          <w:tcPr>
            <w:tcW w:w="2127" w:type="dxa"/>
          </w:tcPr>
          <w:p w:rsidR="00C51251" w:rsidRDefault="00BF4BF3">
            <w:pPr>
              <w:pStyle w:val="TableParagraph"/>
              <w:spacing w:line="326" w:lineRule="exact"/>
              <w:ind w:left="141"/>
              <w:rPr>
                <w:b/>
                <w:sz w:val="28"/>
              </w:rPr>
            </w:pPr>
            <w:r>
              <w:rPr>
                <w:b/>
                <w:sz w:val="28"/>
              </w:rPr>
              <w:t>Temperament</w:t>
            </w:r>
          </w:p>
        </w:tc>
        <w:tc>
          <w:tcPr>
            <w:tcW w:w="2976" w:type="dxa"/>
          </w:tcPr>
          <w:p w:rsidR="00C51251" w:rsidRDefault="00BF4BF3">
            <w:pPr>
              <w:pStyle w:val="TableParagraph"/>
              <w:ind w:left="892" w:right="374" w:hanging="492"/>
              <w:rPr>
                <w:b/>
                <w:sz w:val="28"/>
              </w:rPr>
            </w:pPr>
            <w:r>
              <w:rPr>
                <w:b/>
                <w:sz w:val="28"/>
              </w:rPr>
              <w:t>Vorübergehende Zustände</w:t>
            </w:r>
          </w:p>
        </w:tc>
      </w:tr>
      <w:tr w:rsidR="00C51251">
        <w:trPr>
          <w:trHeight w:val="1313"/>
        </w:trPr>
        <w:tc>
          <w:tcPr>
            <w:tcW w:w="2283" w:type="dxa"/>
          </w:tcPr>
          <w:p w:rsidR="00C51251" w:rsidRDefault="00BF4BF3">
            <w:pPr>
              <w:pStyle w:val="TableParagraph"/>
              <w:ind w:left="496" w:right="481"/>
              <w:jc w:val="center"/>
              <w:rPr>
                <w:sz w:val="28"/>
              </w:rPr>
            </w:pPr>
            <w:r>
              <w:rPr>
                <w:sz w:val="28"/>
              </w:rPr>
              <w:t>angepasst, ehrlich, falsch,</w:t>
            </w:r>
          </w:p>
          <w:p w:rsidR="00C51251" w:rsidRDefault="00BF4BF3">
            <w:pPr>
              <w:pStyle w:val="TableParagraph"/>
              <w:spacing w:line="310" w:lineRule="exact"/>
              <w:ind w:left="496" w:right="483"/>
              <w:jc w:val="center"/>
              <w:rPr>
                <w:sz w:val="28"/>
              </w:rPr>
            </w:pPr>
            <w:r>
              <w:rPr>
                <w:sz w:val="28"/>
              </w:rPr>
              <w:t>feindlich…</w:t>
            </w:r>
          </w:p>
        </w:tc>
        <w:tc>
          <w:tcPr>
            <w:tcW w:w="2254" w:type="dxa"/>
          </w:tcPr>
          <w:p w:rsidR="00C51251" w:rsidRDefault="00BF4BF3">
            <w:pPr>
              <w:pStyle w:val="TableParagraph"/>
              <w:ind w:left="832" w:right="663" w:hanging="142"/>
              <w:rPr>
                <w:sz w:val="28"/>
              </w:rPr>
            </w:pPr>
            <w:r>
              <w:rPr>
                <w:sz w:val="28"/>
              </w:rPr>
              <w:t>begabt, blöd,</w:t>
            </w:r>
          </w:p>
          <w:p w:rsidR="00C51251" w:rsidRDefault="00BF4BF3">
            <w:pPr>
              <w:pStyle w:val="TableParagraph"/>
              <w:spacing w:line="327" w:lineRule="exact"/>
              <w:ind w:left="633"/>
              <w:rPr>
                <w:sz w:val="28"/>
              </w:rPr>
            </w:pPr>
            <w:r>
              <w:rPr>
                <w:sz w:val="28"/>
              </w:rPr>
              <w:t>dumm…</w:t>
            </w:r>
          </w:p>
        </w:tc>
        <w:tc>
          <w:tcPr>
            <w:tcW w:w="2127" w:type="dxa"/>
          </w:tcPr>
          <w:p w:rsidR="00C51251" w:rsidRDefault="00BF4BF3">
            <w:pPr>
              <w:pStyle w:val="TableParagraph"/>
              <w:ind w:left="249" w:right="222" w:firstLine="156"/>
              <w:rPr>
                <w:sz w:val="28"/>
              </w:rPr>
            </w:pPr>
            <w:r>
              <w:rPr>
                <w:sz w:val="28"/>
              </w:rPr>
              <w:t>dickköpfig, eifersüchtig…</w:t>
            </w:r>
          </w:p>
        </w:tc>
        <w:tc>
          <w:tcPr>
            <w:tcW w:w="2976" w:type="dxa"/>
          </w:tcPr>
          <w:p w:rsidR="00C51251" w:rsidRDefault="00BF4BF3">
            <w:pPr>
              <w:pStyle w:val="TableParagraph"/>
              <w:spacing w:line="327" w:lineRule="exact"/>
              <w:ind w:left="688"/>
              <w:rPr>
                <w:sz w:val="28"/>
              </w:rPr>
            </w:pPr>
            <w:r>
              <w:rPr>
                <w:sz w:val="28"/>
              </w:rPr>
              <w:t>angespannt…</w:t>
            </w:r>
          </w:p>
        </w:tc>
      </w:tr>
    </w:tbl>
    <w:p w:rsidR="00C51251" w:rsidRDefault="00BF4BF3">
      <w:pPr>
        <w:pStyle w:val="a4"/>
        <w:numPr>
          <w:ilvl w:val="0"/>
          <w:numId w:val="117"/>
        </w:numPr>
        <w:tabs>
          <w:tab w:val="left" w:pos="971"/>
        </w:tabs>
        <w:spacing w:line="240" w:lineRule="auto"/>
        <w:ind w:left="193" w:right="209" w:firstLine="453"/>
        <w:jc w:val="both"/>
        <w:rPr>
          <w:i/>
          <w:sz w:val="32"/>
        </w:rPr>
      </w:pPr>
      <w:r w:rsidRPr="00231210">
        <w:rPr>
          <w:i/>
          <w:sz w:val="32"/>
          <w:lang w:val="de-DE"/>
        </w:rPr>
        <w:t xml:space="preserve">Einige der angeführten Adjektive haben eine positive, andere eine negative Bedeutung. Wieder andere haben eine positive oder negative Bedeutung je nach Kontext. </w:t>
      </w:r>
      <w:r>
        <w:rPr>
          <w:i/>
          <w:sz w:val="32"/>
        </w:rPr>
        <w:t>Tragen Sie die Adjektive in das Schema</w:t>
      </w:r>
      <w:r>
        <w:rPr>
          <w:i/>
          <w:spacing w:val="-21"/>
          <w:sz w:val="32"/>
        </w:rPr>
        <w:t xml:space="preserve"> </w:t>
      </w:r>
      <w:r>
        <w:rPr>
          <w:i/>
          <w:sz w:val="32"/>
        </w:rPr>
        <w:t>ein:</w:t>
      </w:r>
    </w:p>
    <w:p w:rsidR="00C51251" w:rsidRDefault="00C51251">
      <w:pPr>
        <w:pStyle w:val="a3"/>
        <w:rPr>
          <w:i/>
          <w:sz w:val="20"/>
        </w:rPr>
      </w:pPr>
    </w:p>
    <w:p w:rsidR="00C51251" w:rsidRDefault="00C51251">
      <w:pPr>
        <w:pStyle w:val="a3"/>
        <w:spacing w:before="1"/>
        <w:rPr>
          <w:i/>
          <w:sz w:val="12"/>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962"/>
      </w:tblGrid>
      <w:tr w:rsidR="00C51251">
        <w:trPr>
          <w:trHeight w:val="328"/>
        </w:trPr>
        <w:tc>
          <w:tcPr>
            <w:tcW w:w="4679" w:type="dxa"/>
          </w:tcPr>
          <w:p w:rsidR="00C51251" w:rsidRDefault="00BF4BF3">
            <w:pPr>
              <w:pStyle w:val="TableParagraph"/>
              <w:spacing w:line="308" w:lineRule="exact"/>
              <w:ind w:left="2105" w:right="1641"/>
              <w:jc w:val="center"/>
              <w:rPr>
                <w:b/>
                <w:sz w:val="28"/>
              </w:rPr>
            </w:pPr>
            <w:r>
              <w:rPr>
                <w:b/>
                <w:sz w:val="28"/>
              </w:rPr>
              <w:t>positiv</w:t>
            </w:r>
          </w:p>
        </w:tc>
        <w:tc>
          <w:tcPr>
            <w:tcW w:w="4962" w:type="dxa"/>
          </w:tcPr>
          <w:p w:rsidR="00C51251" w:rsidRDefault="00BF4BF3">
            <w:pPr>
              <w:pStyle w:val="TableParagraph"/>
              <w:spacing w:line="308" w:lineRule="exact"/>
              <w:ind w:left="2213" w:right="1746"/>
              <w:jc w:val="center"/>
              <w:rPr>
                <w:b/>
                <w:sz w:val="28"/>
              </w:rPr>
            </w:pPr>
            <w:r>
              <w:rPr>
                <w:b/>
                <w:sz w:val="28"/>
              </w:rPr>
              <w:t>negativ</w:t>
            </w:r>
          </w:p>
        </w:tc>
      </w:tr>
      <w:tr w:rsidR="00C51251">
        <w:trPr>
          <w:trHeight w:val="328"/>
        </w:trPr>
        <w:tc>
          <w:tcPr>
            <w:tcW w:w="4679" w:type="dxa"/>
          </w:tcPr>
          <w:p w:rsidR="00C51251" w:rsidRDefault="00C51251">
            <w:pPr>
              <w:pStyle w:val="TableParagraph"/>
              <w:ind w:left="0"/>
              <w:rPr>
                <w:rFonts w:ascii="Times New Roman"/>
                <w:sz w:val="24"/>
              </w:rPr>
            </w:pPr>
          </w:p>
        </w:tc>
        <w:tc>
          <w:tcPr>
            <w:tcW w:w="4962" w:type="dxa"/>
          </w:tcPr>
          <w:p w:rsidR="00C51251" w:rsidRDefault="00C51251">
            <w:pPr>
              <w:pStyle w:val="TableParagraph"/>
              <w:ind w:left="0"/>
              <w:rPr>
                <w:rFonts w:ascii="Times New Roman"/>
                <w:sz w:val="24"/>
              </w:rPr>
            </w:pPr>
          </w:p>
        </w:tc>
      </w:tr>
    </w:tbl>
    <w:p w:rsidR="00C51251" w:rsidRDefault="00C51251">
      <w:pPr>
        <w:pStyle w:val="a3"/>
        <w:spacing w:before="11"/>
        <w:rPr>
          <w:i/>
          <w:sz w:val="31"/>
        </w:rPr>
      </w:pPr>
    </w:p>
    <w:p w:rsidR="00C51251" w:rsidRDefault="00BF4BF3">
      <w:pPr>
        <w:pStyle w:val="a4"/>
        <w:numPr>
          <w:ilvl w:val="0"/>
          <w:numId w:val="117"/>
        </w:numPr>
        <w:tabs>
          <w:tab w:val="left" w:pos="1158"/>
        </w:tabs>
        <w:spacing w:line="240" w:lineRule="auto"/>
        <w:ind w:left="193" w:right="207" w:firstLine="453"/>
        <w:jc w:val="both"/>
        <w:rPr>
          <w:i/>
          <w:sz w:val="32"/>
        </w:rPr>
      </w:pPr>
      <w:r w:rsidRPr="00231210">
        <w:rPr>
          <w:i/>
          <w:sz w:val="32"/>
          <w:lang w:val="de-DE"/>
        </w:rPr>
        <w:t xml:space="preserve">Wie finden Sie die Deutschen? Äußern Sie Ihre eigene Meinung, benutzen Sie die Adjektive aus dem Kasten. </w:t>
      </w:r>
      <w:r>
        <w:rPr>
          <w:i/>
          <w:sz w:val="32"/>
        </w:rPr>
        <w:t>Diskutieren Sie in der Grup- pe.</w:t>
      </w:r>
    </w:p>
    <w:p w:rsidR="00C51251" w:rsidRDefault="00C51251">
      <w:pPr>
        <w:jc w:val="both"/>
        <w:rPr>
          <w:sz w:val="32"/>
        </w:rPr>
        <w:sectPr w:rsidR="00C51251">
          <w:pgSz w:w="11910" w:h="16840"/>
          <w:pgMar w:top="1120" w:right="920" w:bottom="940" w:left="940" w:header="0" w:footer="742" w:gutter="0"/>
          <w:cols w:space="720"/>
        </w:sectPr>
      </w:pPr>
    </w:p>
    <w:tbl>
      <w:tblPr>
        <w:tblStyle w:val="TableNormal"/>
        <w:tblW w:w="0" w:type="auto"/>
        <w:tblInd w:w="108" w:type="dxa"/>
        <w:tblLayout w:type="fixed"/>
        <w:tblLook w:val="01E0" w:firstRow="1" w:lastRow="1" w:firstColumn="1" w:lastColumn="1" w:noHBand="0" w:noVBand="0"/>
      </w:tblPr>
      <w:tblGrid>
        <w:gridCol w:w="4230"/>
        <w:gridCol w:w="4223"/>
      </w:tblGrid>
      <w:tr w:rsidR="00C51251">
        <w:trPr>
          <w:trHeight w:val="2299"/>
        </w:trPr>
        <w:tc>
          <w:tcPr>
            <w:tcW w:w="4230" w:type="dxa"/>
          </w:tcPr>
          <w:p w:rsidR="00C51251" w:rsidRPr="00231210" w:rsidRDefault="00BF4BF3">
            <w:pPr>
              <w:pStyle w:val="TableParagraph"/>
              <w:ind w:right="2311"/>
              <w:rPr>
                <w:sz w:val="28"/>
                <w:lang w:val="de-DE"/>
              </w:rPr>
            </w:pPr>
            <w:r w:rsidRPr="00231210">
              <w:rPr>
                <w:sz w:val="28"/>
                <w:lang w:val="de-DE"/>
              </w:rPr>
              <w:lastRenderedPageBreak/>
              <w:t>Das stimmt. Das ist richtig. Das ist wahr. Genau!</w:t>
            </w:r>
          </w:p>
          <w:p w:rsidR="00C51251" w:rsidRPr="00231210" w:rsidRDefault="00BF4BF3">
            <w:pPr>
              <w:pStyle w:val="TableParagraph"/>
              <w:spacing w:line="327" w:lineRule="exact"/>
              <w:rPr>
                <w:sz w:val="28"/>
                <w:lang w:val="de-DE"/>
              </w:rPr>
            </w:pPr>
            <w:r w:rsidRPr="00231210">
              <w:rPr>
                <w:sz w:val="28"/>
                <w:lang w:val="de-DE"/>
              </w:rPr>
              <w:t>Einverstanden!</w:t>
            </w:r>
          </w:p>
          <w:p w:rsidR="00C51251" w:rsidRDefault="00BF4BF3">
            <w:pPr>
              <w:pStyle w:val="TableParagraph"/>
              <w:spacing w:line="328" w:lineRule="exact"/>
              <w:ind w:right="631"/>
              <w:rPr>
                <w:sz w:val="28"/>
              </w:rPr>
            </w:pPr>
            <w:r w:rsidRPr="00231210">
              <w:rPr>
                <w:sz w:val="28"/>
                <w:lang w:val="de-DE"/>
              </w:rPr>
              <w:t xml:space="preserve">Das können Sie mir glauben. </w:t>
            </w:r>
            <w:r>
              <w:rPr>
                <w:sz w:val="28"/>
              </w:rPr>
              <w:t>Das weiß ich genau.</w:t>
            </w:r>
          </w:p>
        </w:tc>
        <w:tc>
          <w:tcPr>
            <w:tcW w:w="4223" w:type="dxa"/>
          </w:tcPr>
          <w:p w:rsidR="00C51251" w:rsidRPr="00231210" w:rsidRDefault="00BF4BF3">
            <w:pPr>
              <w:pStyle w:val="TableParagraph"/>
              <w:ind w:left="648" w:right="184"/>
              <w:rPr>
                <w:sz w:val="28"/>
                <w:lang w:val="de-DE"/>
              </w:rPr>
            </w:pPr>
            <w:r w:rsidRPr="00231210">
              <w:rPr>
                <w:sz w:val="28"/>
                <w:lang w:val="de-DE"/>
              </w:rPr>
              <w:t>Da bin ich anderer Meinung. Das finde ich nicht.</w:t>
            </w:r>
          </w:p>
          <w:p w:rsidR="00C51251" w:rsidRPr="00231210" w:rsidRDefault="00BF4BF3">
            <w:pPr>
              <w:pStyle w:val="TableParagraph"/>
              <w:ind w:left="648" w:right="1471"/>
              <w:rPr>
                <w:sz w:val="28"/>
                <w:lang w:val="de-DE"/>
              </w:rPr>
            </w:pPr>
            <w:r w:rsidRPr="00231210">
              <w:rPr>
                <w:sz w:val="28"/>
                <w:lang w:val="de-DE"/>
              </w:rPr>
              <w:t>Das stimmt nicht. Das ist falsch.</w:t>
            </w:r>
          </w:p>
          <w:p w:rsidR="00C51251" w:rsidRPr="00231210" w:rsidRDefault="00BF4BF3">
            <w:pPr>
              <w:pStyle w:val="TableParagraph"/>
              <w:spacing w:line="327" w:lineRule="exact"/>
              <w:ind w:left="648"/>
              <w:rPr>
                <w:sz w:val="28"/>
                <w:lang w:val="de-DE"/>
              </w:rPr>
            </w:pPr>
            <w:r w:rsidRPr="00231210">
              <w:rPr>
                <w:sz w:val="28"/>
                <w:lang w:val="de-DE"/>
              </w:rPr>
              <w:t>Das ist nicht wahr.</w:t>
            </w:r>
          </w:p>
          <w:p w:rsidR="00C51251" w:rsidRDefault="00BF4BF3">
            <w:pPr>
              <w:pStyle w:val="TableParagraph"/>
              <w:spacing w:line="328" w:lineRule="exact"/>
              <w:ind w:left="648" w:right="850"/>
              <w:rPr>
                <w:sz w:val="28"/>
              </w:rPr>
            </w:pPr>
            <w:r w:rsidRPr="00231210">
              <w:rPr>
                <w:sz w:val="28"/>
                <w:lang w:val="de-DE"/>
              </w:rPr>
              <w:t xml:space="preserve">Da bin ich nicht sicher. </w:t>
            </w:r>
            <w:r>
              <w:rPr>
                <w:sz w:val="28"/>
              </w:rPr>
              <w:t>Das glaube ich nicht.</w:t>
            </w:r>
          </w:p>
        </w:tc>
      </w:tr>
    </w:tbl>
    <w:p w:rsidR="00C51251" w:rsidRDefault="00C51251">
      <w:pPr>
        <w:pStyle w:val="a3"/>
        <w:spacing w:before="9"/>
        <w:rPr>
          <w:i/>
          <w:sz w:val="22"/>
        </w:rPr>
      </w:pPr>
    </w:p>
    <w:p w:rsidR="00C51251" w:rsidRDefault="00BF4BF3">
      <w:pPr>
        <w:pStyle w:val="a4"/>
        <w:numPr>
          <w:ilvl w:val="0"/>
          <w:numId w:val="117"/>
        </w:numPr>
        <w:tabs>
          <w:tab w:val="left" w:pos="1118"/>
        </w:tabs>
        <w:spacing w:before="100" w:line="240" w:lineRule="auto"/>
        <w:ind w:left="1117" w:hanging="472"/>
        <w:rPr>
          <w:i/>
          <w:sz w:val="32"/>
        </w:rPr>
      </w:pPr>
      <w:r>
        <w:rPr>
          <w:i/>
          <w:sz w:val="32"/>
        </w:rPr>
        <w:t>Beachten</w:t>
      </w:r>
      <w:r>
        <w:rPr>
          <w:i/>
          <w:spacing w:val="2"/>
          <w:sz w:val="32"/>
        </w:rPr>
        <w:t xml:space="preserve"> </w:t>
      </w:r>
      <w:r>
        <w:rPr>
          <w:i/>
          <w:sz w:val="32"/>
        </w:rPr>
        <w:t>Sie.</w:t>
      </w:r>
    </w:p>
    <w:p w:rsidR="00C51251" w:rsidRPr="00231210" w:rsidRDefault="00BF4BF3">
      <w:pPr>
        <w:pStyle w:val="2"/>
        <w:spacing w:before="1"/>
        <w:jc w:val="left"/>
        <w:rPr>
          <w:lang w:val="de-DE"/>
        </w:rPr>
      </w:pPr>
      <w:r w:rsidRPr="00231210">
        <w:rPr>
          <w:lang w:val="de-DE"/>
        </w:rPr>
        <w:t>Steigerungsstufen des Adjektivs und des Adverbs.</w:t>
      </w:r>
    </w:p>
    <w:p w:rsidR="00C51251" w:rsidRPr="00231210" w:rsidRDefault="00C51251">
      <w:pPr>
        <w:pStyle w:val="a3"/>
        <w:rPr>
          <w:b/>
          <w:sz w:val="20"/>
          <w:lang w:val="de-DE"/>
        </w:rPr>
      </w:pPr>
    </w:p>
    <w:p w:rsidR="00C51251" w:rsidRPr="00231210" w:rsidRDefault="00C51251">
      <w:pPr>
        <w:pStyle w:val="a3"/>
        <w:rPr>
          <w:b/>
          <w:sz w:val="12"/>
          <w:lang w:val="de-DE"/>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2"/>
        <w:gridCol w:w="3190"/>
        <w:gridCol w:w="3368"/>
      </w:tblGrid>
      <w:tr w:rsidR="00C51251">
        <w:trPr>
          <w:trHeight w:val="328"/>
        </w:trPr>
        <w:tc>
          <w:tcPr>
            <w:tcW w:w="3082" w:type="dxa"/>
          </w:tcPr>
          <w:p w:rsidR="00C51251" w:rsidRDefault="00BF4BF3">
            <w:pPr>
              <w:pStyle w:val="TableParagraph"/>
              <w:spacing w:line="308" w:lineRule="exact"/>
              <w:ind w:left="1067" w:right="1055"/>
              <w:jc w:val="center"/>
              <w:rPr>
                <w:b/>
                <w:sz w:val="28"/>
              </w:rPr>
            </w:pPr>
            <w:r>
              <w:rPr>
                <w:b/>
                <w:sz w:val="28"/>
              </w:rPr>
              <w:t>Positiv</w:t>
            </w:r>
          </w:p>
        </w:tc>
        <w:tc>
          <w:tcPr>
            <w:tcW w:w="3190" w:type="dxa"/>
          </w:tcPr>
          <w:p w:rsidR="00C51251" w:rsidRDefault="00BF4BF3">
            <w:pPr>
              <w:pStyle w:val="TableParagraph"/>
              <w:spacing w:line="308" w:lineRule="exact"/>
              <w:ind w:left="810" w:right="795"/>
              <w:jc w:val="center"/>
              <w:rPr>
                <w:b/>
                <w:sz w:val="28"/>
              </w:rPr>
            </w:pPr>
            <w:r>
              <w:rPr>
                <w:b/>
                <w:sz w:val="28"/>
              </w:rPr>
              <w:t>Komparativ</w:t>
            </w:r>
          </w:p>
        </w:tc>
        <w:tc>
          <w:tcPr>
            <w:tcW w:w="3368" w:type="dxa"/>
          </w:tcPr>
          <w:p w:rsidR="00C51251" w:rsidRDefault="00BF4BF3">
            <w:pPr>
              <w:pStyle w:val="TableParagraph"/>
              <w:spacing w:line="308" w:lineRule="exact"/>
              <w:ind w:left="1020"/>
              <w:rPr>
                <w:b/>
                <w:sz w:val="28"/>
              </w:rPr>
            </w:pPr>
            <w:r>
              <w:rPr>
                <w:b/>
                <w:sz w:val="28"/>
              </w:rPr>
              <w:t>Superlativ</w:t>
            </w:r>
          </w:p>
        </w:tc>
      </w:tr>
      <w:tr w:rsidR="00C51251" w:rsidRPr="00366853">
        <w:trPr>
          <w:trHeight w:val="1312"/>
        </w:trPr>
        <w:tc>
          <w:tcPr>
            <w:tcW w:w="3082" w:type="dxa"/>
          </w:tcPr>
          <w:p w:rsidR="00C51251" w:rsidRDefault="00BF4BF3">
            <w:pPr>
              <w:pStyle w:val="TableParagraph"/>
              <w:spacing w:line="327" w:lineRule="exact"/>
              <w:ind w:left="10"/>
              <w:jc w:val="center"/>
              <w:rPr>
                <w:sz w:val="28"/>
              </w:rPr>
            </w:pPr>
            <w:r>
              <w:rPr>
                <w:sz w:val="28"/>
              </w:rPr>
              <w:t>–</w:t>
            </w:r>
          </w:p>
        </w:tc>
        <w:tc>
          <w:tcPr>
            <w:tcW w:w="3190" w:type="dxa"/>
          </w:tcPr>
          <w:p w:rsidR="00C51251" w:rsidRDefault="00BF4BF3">
            <w:pPr>
              <w:pStyle w:val="TableParagraph"/>
              <w:spacing w:line="327" w:lineRule="exact"/>
              <w:ind w:left="810" w:right="795"/>
              <w:jc w:val="center"/>
              <w:rPr>
                <w:sz w:val="28"/>
              </w:rPr>
            </w:pPr>
            <w:r>
              <w:rPr>
                <w:sz w:val="28"/>
              </w:rPr>
              <w:t>(¨) -er</w:t>
            </w:r>
          </w:p>
        </w:tc>
        <w:tc>
          <w:tcPr>
            <w:tcW w:w="3368" w:type="dxa"/>
          </w:tcPr>
          <w:p w:rsidR="00C51251" w:rsidRPr="00231210" w:rsidRDefault="00BF4BF3">
            <w:pPr>
              <w:pStyle w:val="TableParagraph"/>
              <w:ind w:left="1481" w:right="460" w:hanging="718"/>
              <w:rPr>
                <w:sz w:val="28"/>
                <w:lang w:val="de-DE"/>
              </w:rPr>
            </w:pPr>
            <w:r w:rsidRPr="00231210">
              <w:rPr>
                <w:sz w:val="28"/>
                <w:lang w:val="de-DE"/>
              </w:rPr>
              <w:t xml:space="preserve">am (¨) – </w:t>
            </w:r>
            <w:r w:rsidRPr="00231210">
              <w:rPr>
                <w:spacing w:val="-3"/>
                <w:sz w:val="28"/>
                <w:lang w:val="de-DE"/>
              </w:rPr>
              <w:t xml:space="preserve">(e)sten </w:t>
            </w:r>
            <w:r w:rsidRPr="00231210">
              <w:rPr>
                <w:sz w:val="28"/>
                <w:lang w:val="de-DE"/>
              </w:rPr>
              <w:t>der</w:t>
            </w:r>
          </w:p>
          <w:p w:rsidR="00C51251" w:rsidRPr="00231210" w:rsidRDefault="00BF4BF3">
            <w:pPr>
              <w:pStyle w:val="TableParagraph"/>
              <w:spacing w:line="330" w:lineRule="atLeast"/>
              <w:ind w:left="1478" w:right="460" w:hanging="639"/>
              <w:rPr>
                <w:sz w:val="28"/>
                <w:lang w:val="de-DE"/>
              </w:rPr>
            </w:pPr>
            <w:r w:rsidRPr="00231210">
              <w:rPr>
                <w:sz w:val="28"/>
                <w:lang w:val="de-DE"/>
              </w:rPr>
              <w:t xml:space="preserve">die (¨) – </w:t>
            </w:r>
            <w:r w:rsidRPr="00231210">
              <w:rPr>
                <w:spacing w:val="-4"/>
                <w:sz w:val="28"/>
                <w:lang w:val="de-DE"/>
              </w:rPr>
              <w:t xml:space="preserve">(e)ste </w:t>
            </w:r>
            <w:r w:rsidRPr="00231210">
              <w:rPr>
                <w:sz w:val="28"/>
                <w:lang w:val="de-DE"/>
              </w:rPr>
              <w:t>das</w:t>
            </w:r>
          </w:p>
        </w:tc>
      </w:tr>
      <w:tr w:rsidR="00C51251">
        <w:trPr>
          <w:trHeight w:val="1310"/>
        </w:trPr>
        <w:tc>
          <w:tcPr>
            <w:tcW w:w="3082" w:type="dxa"/>
          </w:tcPr>
          <w:p w:rsidR="00C51251" w:rsidRDefault="00BF4BF3">
            <w:pPr>
              <w:pStyle w:val="TableParagraph"/>
              <w:spacing w:line="325" w:lineRule="exact"/>
              <w:ind w:left="1066" w:right="1057"/>
              <w:jc w:val="center"/>
              <w:rPr>
                <w:sz w:val="28"/>
              </w:rPr>
            </w:pPr>
            <w:r>
              <w:rPr>
                <w:sz w:val="28"/>
              </w:rPr>
              <w:t>klein</w:t>
            </w:r>
          </w:p>
          <w:p w:rsidR="00C51251" w:rsidRDefault="00C51251">
            <w:pPr>
              <w:pStyle w:val="TableParagraph"/>
              <w:spacing w:before="10"/>
              <w:ind w:left="0"/>
              <w:rPr>
                <w:b/>
                <w:sz w:val="27"/>
              </w:rPr>
            </w:pPr>
          </w:p>
          <w:p w:rsidR="00C51251" w:rsidRDefault="00BF4BF3">
            <w:pPr>
              <w:pStyle w:val="TableParagraph"/>
              <w:ind w:left="1065" w:right="1057"/>
              <w:jc w:val="center"/>
              <w:rPr>
                <w:sz w:val="28"/>
              </w:rPr>
            </w:pPr>
            <w:r>
              <w:rPr>
                <w:sz w:val="28"/>
              </w:rPr>
              <w:t>lang</w:t>
            </w:r>
          </w:p>
        </w:tc>
        <w:tc>
          <w:tcPr>
            <w:tcW w:w="3190" w:type="dxa"/>
          </w:tcPr>
          <w:p w:rsidR="00C51251" w:rsidRDefault="00BF4BF3">
            <w:pPr>
              <w:pStyle w:val="TableParagraph"/>
              <w:spacing w:line="325" w:lineRule="exact"/>
              <w:ind w:left="810" w:right="795"/>
              <w:jc w:val="center"/>
              <w:rPr>
                <w:sz w:val="28"/>
              </w:rPr>
            </w:pPr>
            <w:r>
              <w:rPr>
                <w:sz w:val="28"/>
              </w:rPr>
              <w:t>kleiner</w:t>
            </w:r>
          </w:p>
          <w:p w:rsidR="00C51251" w:rsidRDefault="00C51251">
            <w:pPr>
              <w:pStyle w:val="TableParagraph"/>
              <w:spacing w:before="10"/>
              <w:ind w:left="0"/>
              <w:rPr>
                <w:b/>
                <w:sz w:val="27"/>
              </w:rPr>
            </w:pPr>
          </w:p>
          <w:p w:rsidR="00C51251" w:rsidRDefault="00BF4BF3">
            <w:pPr>
              <w:pStyle w:val="TableParagraph"/>
              <w:ind w:left="810" w:right="795"/>
              <w:jc w:val="center"/>
              <w:rPr>
                <w:sz w:val="28"/>
              </w:rPr>
            </w:pPr>
            <w:r>
              <w:rPr>
                <w:sz w:val="28"/>
              </w:rPr>
              <w:t>länger</w:t>
            </w:r>
          </w:p>
        </w:tc>
        <w:tc>
          <w:tcPr>
            <w:tcW w:w="3368" w:type="dxa"/>
          </w:tcPr>
          <w:p w:rsidR="00C51251" w:rsidRPr="00231210" w:rsidRDefault="00BF4BF3">
            <w:pPr>
              <w:pStyle w:val="TableParagraph"/>
              <w:ind w:left="871" w:right="853" w:firstLine="48"/>
              <w:jc w:val="both"/>
              <w:rPr>
                <w:sz w:val="28"/>
                <w:lang w:val="de-DE"/>
              </w:rPr>
            </w:pPr>
            <w:r w:rsidRPr="00231210">
              <w:rPr>
                <w:sz w:val="28"/>
                <w:lang w:val="de-DE"/>
              </w:rPr>
              <w:t>am kleinsten (der kleinste) am längsten</w:t>
            </w:r>
          </w:p>
          <w:p w:rsidR="00C51251" w:rsidRDefault="00BF4BF3">
            <w:pPr>
              <w:pStyle w:val="TableParagraph"/>
              <w:spacing w:line="310" w:lineRule="exact"/>
              <w:ind w:left="914"/>
              <w:jc w:val="both"/>
              <w:rPr>
                <w:sz w:val="28"/>
              </w:rPr>
            </w:pPr>
            <w:r>
              <w:rPr>
                <w:sz w:val="28"/>
              </w:rPr>
              <w:t>(der längste)</w:t>
            </w:r>
          </w:p>
        </w:tc>
      </w:tr>
    </w:tbl>
    <w:p w:rsidR="00C51251" w:rsidRDefault="00C51251">
      <w:pPr>
        <w:pStyle w:val="a3"/>
        <w:spacing w:before="9"/>
        <w:rPr>
          <w:b/>
          <w:sz w:val="31"/>
        </w:rPr>
      </w:pPr>
    </w:p>
    <w:p w:rsidR="00C51251" w:rsidRDefault="00BF4BF3">
      <w:pPr>
        <w:spacing w:line="375" w:lineRule="exact"/>
        <w:ind w:left="646"/>
        <w:rPr>
          <w:b/>
          <w:sz w:val="32"/>
        </w:rPr>
      </w:pPr>
      <w:r>
        <w:rPr>
          <w:b/>
          <w:sz w:val="32"/>
        </w:rPr>
        <w:t>Anmerkungen:</w:t>
      </w:r>
    </w:p>
    <w:p w:rsidR="00C51251" w:rsidRPr="00231210" w:rsidRDefault="00BF4BF3">
      <w:pPr>
        <w:pStyle w:val="a4"/>
        <w:numPr>
          <w:ilvl w:val="0"/>
          <w:numId w:val="116"/>
        </w:numPr>
        <w:tabs>
          <w:tab w:val="left" w:pos="967"/>
        </w:tabs>
        <w:spacing w:line="240" w:lineRule="auto"/>
        <w:ind w:right="209" w:firstLine="453"/>
        <w:rPr>
          <w:sz w:val="32"/>
          <w:lang w:val="de-DE"/>
        </w:rPr>
      </w:pPr>
      <w:r w:rsidRPr="00231210">
        <w:rPr>
          <w:sz w:val="32"/>
          <w:lang w:val="de-DE"/>
        </w:rPr>
        <w:t>Die Adjektive auf «d», «t», «s», «ss», «st», «z», «sch» haben im Su- perlativ das Suffix –</w:t>
      </w:r>
      <w:r w:rsidRPr="00231210">
        <w:rPr>
          <w:spacing w:val="-3"/>
          <w:sz w:val="32"/>
          <w:lang w:val="de-DE"/>
        </w:rPr>
        <w:t xml:space="preserve"> </w:t>
      </w:r>
      <w:r w:rsidRPr="00231210">
        <w:rPr>
          <w:sz w:val="32"/>
          <w:lang w:val="de-DE"/>
        </w:rPr>
        <w:t>est.</w:t>
      </w:r>
    </w:p>
    <w:p w:rsidR="00C51251" w:rsidRDefault="00BF4BF3">
      <w:pPr>
        <w:spacing w:before="1" w:line="375" w:lineRule="exact"/>
        <w:ind w:left="646"/>
        <w:rPr>
          <w:sz w:val="32"/>
        </w:rPr>
      </w:pPr>
      <w:r>
        <w:rPr>
          <w:i/>
          <w:sz w:val="32"/>
        </w:rPr>
        <w:t xml:space="preserve">Beispiel: </w:t>
      </w:r>
      <w:r>
        <w:rPr>
          <w:sz w:val="32"/>
        </w:rPr>
        <w:t>kalt – kälter – am kältesten</w:t>
      </w:r>
    </w:p>
    <w:p w:rsidR="00C51251" w:rsidRPr="00231210" w:rsidRDefault="00BF4BF3">
      <w:pPr>
        <w:pStyle w:val="a4"/>
        <w:numPr>
          <w:ilvl w:val="0"/>
          <w:numId w:val="116"/>
        </w:numPr>
        <w:tabs>
          <w:tab w:val="left" w:pos="1012"/>
        </w:tabs>
        <w:spacing w:line="240" w:lineRule="auto"/>
        <w:ind w:right="214" w:firstLine="453"/>
        <w:rPr>
          <w:sz w:val="32"/>
          <w:lang w:val="de-DE"/>
        </w:rPr>
      </w:pPr>
      <w:r w:rsidRPr="00231210">
        <w:rPr>
          <w:sz w:val="32"/>
          <w:lang w:val="de-DE"/>
        </w:rPr>
        <w:t>Einige Adjektive bekommen im Komparativ und im Superlativ keinen Umlaut (schmal, laut, falsch, klar, einfach</w:t>
      </w:r>
      <w:r w:rsidRPr="00231210">
        <w:rPr>
          <w:spacing w:val="-3"/>
          <w:sz w:val="32"/>
          <w:lang w:val="de-DE"/>
        </w:rPr>
        <w:t xml:space="preserve"> </w:t>
      </w:r>
      <w:r w:rsidRPr="00231210">
        <w:rPr>
          <w:sz w:val="32"/>
          <w:lang w:val="de-DE"/>
        </w:rPr>
        <w:t>u.a.m.).</w:t>
      </w:r>
    </w:p>
    <w:p w:rsidR="00C51251" w:rsidRPr="00231210" w:rsidRDefault="00BF4BF3">
      <w:pPr>
        <w:spacing w:line="375" w:lineRule="exact"/>
        <w:ind w:left="646"/>
        <w:rPr>
          <w:sz w:val="32"/>
          <w:lang w:val="de-DE"/>
        </w:rPr>
      </w:pPr>
      <w:r w:rsidRPr="00231210">
        <w:rPr>
          <w:i/>
          <w:sz w:val="32"/>
          <w:lang w:val="de-DE"/>
        </w:rPr>
        <w:t xml:space="preserve">Beispiel: </w:t>
      </w:r>
      <w:r w:rsidRPr="00231210">
        <w:rPr>
          <w:sz w:val="32"/>
          <w:lang w:val="de-DE"/>
        </w:rPr>
        <w:t>einfach – einfacher – am</w:t>
      </w:r>
      <w:r w:rsidRPr="00231210">
        <w:rPr>
          <w:spacing w:val="-19"/>
          <w:sz w:val="32"/>
          <w:lang w:val="de-DE"/>
        </w:rPr>
        <w:t xml:space="preserve"> </w:t>
      </w:r>
      <w:r w:rsidRPr="00231210">
        <w:rPr>
          <w:sz w:val="32"/>
          <w:lang w:val="de-DE"/>
        </w:rPr>
        <w:t>einfachsten.</w:t>
      </w:r>
    </w:p>
    <w:p w:rsidR="00C51251" w:rsidRPr="00231210" w:rsidRDefault="00BF4BF3">
      <w:pPr>
        <w:pStyle w:val="a4"/>
        <w:numPr>
          <w:ilvl w:val="0"/>
          <w:numId w:val="116"/>
        </w:numPr>
        <w:tabs>
          <w:tab w:val="left" w:pos="1003"/>
        </w:tabs>
        <w:spacing w:line="240" w:lineRule="auto"/>
        <w:ind w:right="213" w:firstLine="453"/>
        <w:rPr>
          <w:sz w:val="32"/>
          <w:lang w:val="de-DE"/>
        </w:rPr>
      </w:pPr>
      <w:r w:rsidRPr="00231210">
        <w:rPr>
          <w:sz w:val="32"/>
          <w:lang w:val="de-DE"/>
        </w:rPr>
        <w:t>Merken Sie sich die Steigerungsstufen folgender Adjektive und Adverbien:</w:t>
      </w:r>
    </w:p>
    <w:p w:rsidR="00C51251" w:rsidRPr="00231210" w:rsidRDefault="00BF4BF3">
      <w:pPr>
        <w:pStyle w:val="a3"/>
        <w:spacing w:before="1"/>
        <w:ind w:left="646" w:right="4853"/>
        <w:rPr>
          <w:lang w:val="de-DE"/>
        </w:rPr>
      </w:pPr>
      <w:r w:rsidRPr="00231210">
        <w:rPr>
          <w:i/>
          <w:lang w:val="de-DE"/>
        </w:rPr>
        <w:t xml:space="preserve">Beispiel: </w:t>
      </w:r>
      <w:r w:rsidRPr="00231210">
        <w:rPr>
          <w:lang w:val="de-DE"/>
        </w:rPr>
        <w:t>gut – besser – am besten viel – mehr – am meisten</w:t>
      </w:r>
    </w:p>
    <w:p w:rsidR="00C51251" w:rsidRPr="00231210" w:rsidRDefault="00BF4BF3">
      <w:pPr>
        <w:pStyle w:val="a3"/>
        <w:spacing w:before="1"/>
        <w:ind w:left="646" w:right="5569"/>
        <w:rPr>
          <w:lang w:val="de-DE"/>
        </w:rPr>
      </w:pPr>
      <w:r w:rsidRPr="00231210">
        <w:rPr>
          <w:lang w:val="de-DE"/>
        </w:rPr>
        <w:t>gern – lieber – am liebsten bald – eher – am ehesten nah – näher – am nächsten hoch – höher – am höchsten</w:t>
      </w:r>
    </w:p>
    <w:p w:rsidR="00C51251" w:rsidRPr="00231210" w:rsidRDefault="00C51251">
      <w:pPr>
        <w:pStyle w:val="a3"/>
        <w:spacing w:before="10"/>
        <w:rPr>
          <w:sz w:val="31"/>
          <w:lang w:val="de-DE"/>
        </w:rPr>
      </w:pPr>
    </w:p>
    <w:p w:rsidR="00C51251" w:rsidRPr="00231210" w:rsidRDefault="00BF4BF3">
      <w:pPr>
        <w:pStyle w:val="a4"/>
        <w:numPr>
          <w:ilvl w:val="0"/>
          <w:numId w:val="115"/>
        </w:numPr>
        <w:tabs>
          <w:tab w:val="left" w:pos="1161"/>
        </w:tabs>
        <w:spacing w:before="1" w:line="240" w:lineRule="auto"/>
        <w:ind w:right="209" w:firstLine="453"/>
        <w:rPr>
          <w:i/>
          <w:sz w:val="32"/>
          <w:lang w:val="de-DE"/>
        </w:rPr>
      </w:pPr>
      <w:r w:rsidRPr="00231210">
        <w:rPr>
          <w:i/>
          <w:sz w:val="32"/>
          <w:lang w:val="de-DE"/>
        </w:rPr>
        <w:t>Vergleichen Sie Russen und Deutschen, benutzen Sie die Steige- rungsstufen de Adjektivs.</w:t>
      </w:r>
    </w:p>
    <w:p w:rsidR="00C51251" w:rsidRPr="00231210" w:rsidRDefault="00C51251">
      <w:pPr>
        <w:rPr>
          <w:sz w:val="32"/>
          <w:lang w:val="de-DE"/>
        </w:rPr>
        <w:sectPr w:rsidR="00C51251" w:rsidRPr="00231210">
          <w:pgSz w:w="11910" w:h="16840"/>
          <w:pgMar w:top="1120" w:right="920" w:bottom="940" w:left="940" w:header="0" w:footer="742" w:gutter="0"/>
          <w:cols w:space="720"/>
        </w:sectPr>
      </w:pPr>
    </w:p>
    <w:p w:rsidR="00C51251" w:rsidRPr="00231210" w:rsidRDefault="00BF4BF3">
      <w:pPr>
        <w:pStyle w:val="a4"/>
        <w:numPr>
          <w:ilvl w:val="0"/>
          <w:numId w:val="115"/>
        </w:numPr>
        <w:tabs>
          <w:tab w:val="left" w:pos="1118"/>
        </w:tabs>
        <w:spacing w:before="72" w:line="240" w:lineRule="auto"/>
        <w:ind w:left="1117" w:hanging="472"/>
        <w:rPr>
          <w:i/>
          <w:sz w:val="32"/>
          <w:lang w:val="de-DE"/>
        </w:rPr>
      </w:pPr>
      <w:r w:rsidRPr="00231210">
        <w:rPr>
          <w:i/>
          <w:sz w:val="32"/>
          <w:lang w:val="de-DE"/>
        </w:rPr>
        <w:lastRenderedPageBreak/>
        <w:t>Lesen Sie den Text, erzählen Sie ihn</w:t>
      </w:r>
      <w:r w:rsidRPr="00231210">
        <w:rPr>
          <w:i/>
          <w:spacing w:val="1"/>
          <w:sz w:val="32"/>
          <w:lang w:val="de-DE"/>
        </w:rPr>
        <w:t xml:space="preserve"> </w:t>
      </w:r>
      <w:r w:rsidRPr="00231210">
        <w:rPr>
          <w:i/>
          <w:sz w:val="32"/>
          <w:lang w:val="de-DE"/>
        </w:rPr>
        <w:t>nach.</w:t>
      </w:r>
    </w:p>
    <w:p w:rsidR="00C51251" w:rsidRPr="00231210" w:rsidRDefault="00C51251">
      <w:pPr>
        <w:pStyle w:val="a3"/>
        <w:spacing w:before="2"/>
        <w:rPr>
          <w:i/>
          <w:lang w:val="de-DE"/>
        </w:rPr>
      </w:pPr>
    </w:p>
    <w:p w:rsidR="00C51251" w:rsidRPr="00231210" w:rsidRDefault="00BF4BF3">
      <w:pPr>
        <w:pStyle w:val="2"/>
        <w:ind w:left="783"/>
        <w:jc w:val="left"/>
        <w:rPr>
          <w:lang w:val="de-DE"/>
        </w:rPr>
      </w:pPr>
      <w:r w:rsidRPr="00231210">
        <w:rPr>
          <w:lang w:val="de-DE"/>
        </w:rPr>
        <w:t>Typisch deutsch: Das denken Touristen wirklich über uns</w:t>
      </w:r>
    </w:p>
    <w:p w:rsidR="00C51251" w:rsidRPr="00231210" w:rsidRDefault="00C51251">
      <w:pPr>
        <w:pStyle w:val="a3"/>
        <w:rPr>
          <w:b/>
          <w:lang w:val="de-DE"/>
        </w:rPr>
      </w:pPr>
    </w:p>
    <w:p w:rsidR="00C51251" w:rsidRPr="00231210" w:rsidRDefault="00BF4BF3">
      <w:pPr>
        <w:spacing w:before="1"/>
        <w:ind w:left="193" w:right="211" w:firstLine="453"/>
        <w:jc w:val="both"/>
        <w:rPr>
          <w:i/>
          <w:sz w:val="32"/>
          <w:lang w:val="de-DE"/>
        </w:rPr>
      </w:pPr>
      <w:r w:rsidRPr="00231210">
        <w:rPr>
          <w:i/>
          <w:sz w:val="32"/>
          <w:lang w:val="de-DE"/>
        </w:rPr>
        <w:t>Im Ausland sind wir Deutschen für unser Bier und unsere Autos be- kannt. Aber das ist noch längst nicht alles. So denken Touristen über uns...</w:t>
      </w:r>
    </w:p>
    <w:p w:rsidR="00C51251" w:rsidRPr="00231210" w:rsidRDefault="00BF4BF3">
      <w:pPr>
        <w:pStyle w:val="a3"/>
        <w:ind w:left="193" w:right="212" w:firstLine="453"/>
        <w:jc w:val="both"/>
        <w:rPr>
          <w:lang w:val="de-DE"/>
        </w:rPr>
      </w:pPr>
      <w:r w:rsidRPr="00231210">
        <w:rPr>
          <w:lang w:val="de-DE"/>
        </w:rPr>
        <w:t xml:space="preserve">Alle Schotten sind geizig. Alle Italiener sind Machos. Alle Spanier sind unpünktlich. Alle </w:t>
      </w:r>
      <w:hyperlink r:id="rId25">
        <w:r w:rsidRPr="00231210">
          <w:rPr>
            <w:lang w:val="de-DE"/>
          </w:rPr>
          <w:t xml:space="preserve">Holländer </w:t>
        </w:r>
      </w:hyperlink>
      <w:r w:rsidRPr="00231210">
        <w:rPr>
          <w:lang w:val="de-DE"/>
        </w:rPr>
        <w:t>fahren ein Wohnmobil. Das sind nur einige wenige Vorurteile, die einem in den Kopf schießen, wenn man an eine bestimmte Nation denkt.</w:t>
      </w:r>
    </w:p>
    <w:p w:rsidR="00C51251" w:rsidRPr="00231210" w:rsidRDefault="00BF4BF3">
      <w:pPr>
        <w:pStyle w:val="a3"/>
        <w:ind w:left="193" w:right="213" w:firstLine="453"/>
        <w:jc w:val="both"/>
        <w:rPr>
          <w:lang w:val="de-DE"/>
        </w:rPr>
      </w:pPr>
      <w:r w:rsidRPr="00231210">
        <w:rPr>
          <w:lang w:val="de-DE"/>
        </w:rPr>
        <w:t>Und genauso geht es auch den Menschen außerhalb der deutschen Grenze.</w:t>
      </w:r>
    </w:p>
    <w:p w:rsidR="00C51251" w:rsidRPr="00231210" w:rsidRDefault="00BF4BF3">
      <w:pPr>
        <w:pStyle w:val="a3"/>
        <w:spacing w:before="1"/>
        <w:ind w:left="193" w:right="212" w:firstLine="453"/>
        <w:jc w:val="both"/>
        <w:rPr>
          <w:lang w:val="de-DE"/>
        </w:rPr>
      </w:pPr>
      <w:r w:rsidRPr="00231210">
        <w:rPr>
          <w:lang w:val="de-DE"/>
        </w:rPr>
        <w:t xml:space="preserve">Häufig werden wir Deutsche im Ausland als Bier-trinkende, </w:t>
      </w:r>
      <w:hyperlink r:id="rId26">
        <w:r w:rsidRPr="00231210">
          <w:rPr>
            <w:lang w:val="de-DE"/>
          </w:rPr>
          <w:t>Sauer-</w:t>
        </w:r>
      </w:hyperlink>
      <w:r w:rsidRPr="00231210">
        <w:rPr>
          <w:lang w:val="de-DE"/>
        </w:rPr>
        <w:t xml:space="preserve"> </w:t>
      </w:r>
      <w:hyperlink r:id="rId27">
        <w:r w:rsidRPr="00231210">
          <w:rPr>
            <w:lang w:val="de-DE"/>
          </w:rPr>
          <w:t>kraut</w:t>
        </w:r>
      </w:hyperlink>
      <w:r w:rsidRPr="00231210">
        <w:rPr>
          <w:lang w:val="de-DE"/>
        </w:rPr>
        <w:t>-essende und Pünktlichkeits-liebende Menschen dargestellt.</w:t>
      </w:r>
    </w:p>
    <w:p w:rsidR="00C51251" w:rsidRPr="00231210" w:rsidRDefault="00BF4BF3">
      <w:pPr>
        <w:pStyle w:val="a3"/>
        <w:ind w:left="193" w:right="212" w:firstLine="453"/>
        <w:jc w:val="both"/>
        <w:rPr>
          <w:lang w:val="de-DE"/>
        </w:rPr>
      </w:pPr>
      <w:r w:rsidRPr="00231210">
        <w:rPr>
          <w:i/>
          <w:lang w:val="de-DE"/>
        </w:rPr>
        <w:t>Typisch deutsch</w:t>
      </w:r>
      <w:r w:rsidRPr="00231210">
        <w:rPr>
          <w:lang w:val="de-DE"/>
        </w:rPr>
        <w:t xml:space="preserve">: Die Männer heißen Hans, haben einen Bierbauch und tragen eine Lederhose. Die Frauen heißen Heidi, jodeln und haben ein </w:t>
      </w:r>
      <w:hyperlink r:id="rId28">
        <w:r w:rsidRPr="00231210">
          <w:rPr>
            <w:lang w:val="de-DE"/>
          </w:rPr>
          <w:t xml:space="preserve">Dirndl </w:t>
        </w:r>
      </w:hyperlink>
      <w:r w:rsidRPr="00231210">
        <w:rPr>
          <w:lang w:val="de-DE"/>
        </w:rPr>
        <w:t>an. Als Deutscher stellt man sich dann die Frage: Sind wir so einseitig? Gibt es vielleicht auch noch andere Dinge, die als typisch deutsch gelten? Die Antwort ist: ja!</w:t>
      </w:r>
    </w:p>
    <w:p w:rsidR="00C51251" w:rsidRPr="00231210" w:rsidRDefault="00BF4BF3">
      <w:pPr>
        <w:pStyle w:val="a3"/>
        <w:ind w:left="193" w:right="207" w:firstLine="453"/>
        <w:jc w:val="both"/>
        <w:rPr>
          <w:lang w:val="de-DE"/>
        </w:rPr>
      </w:pPr>
      <w:r w:rsidRPr="00231210">
        <w:rPr>
          <w:lang w:val="de-DE"/>
        </w:rPr>
        <w:t>Eine Australierin hat nun unter dem Synonym «Liv of A Big Life» ihre Eindrücke, die sie in der Zeit in Münster erlebt hat, unter dem Ti- tel «What I Know About Germans» niedergeschrieben und auf überlin gebloggt.</w:t>
      </w:r>
    </w:p>
    <w:p w:rsidR="00C51251" w:rsidRPr="00231210" w:rsidRDefault="00BF4BF3">
      <w:pPr>
        <w:pStyle w:val="a3"/>
        <w:ind w:left="193" w:right="208" w:firstLine="453"/>
        <w:jc w:val="both"/>
        <w:rPr>
          <w:lang w:val="de-DE"/>
        </w:rPr>
      </w:pPr>
      <w:r w:rsidRPr="00231210">
        <w:rPr>
          <w:lang w:val="de-DE"/>
        </w:rPr>
        <w:t>Erst bestand die Liste allerdings nur aus 78 Punkten. Um die letz- ten 22 Plätze der Top 100 zu füllen, wurden erfahrene Touristen auf- gerufen, mit zu debattieren. Und das taten sie reichlich.</w:t>
      </w:r>
    </w:p>
    <w:p w:rsidR="00C51251" w:rsidRPr="00231210" w:rsidRDefault="00BF4BF3">
      <w:pPr>
        <w:pStyle w:val="a3"/>
        <w:ind w:left="193" w:right="210" w:firstLine="453"/>
        <w:jc w:val="both"/>
        <w:rPr>
          <w:lang w:val="de-DE"/>
        </w:rPr>
      </w:pPr>
      <w:r w:rsidRPr="00231210">
        <w:rPr>
          <w:lang w:val="de-DE"/>
        </w:rPr>
        <w:t xml:space="preserve">Das Thema ist wie eine Bombe eingeschlagen. Es wurde ohne Un- terlass diskutiert, über Dinge die typisch deutsch sind. Über unsere winterfeste Kleidung, Schrebergärten, Gartenzwerge, </w:t>
      </w:r>
      <w:hyperlink r:id="rId29">
        <w:r w:rsidRPr="00231210">
          <w:rPr>
            <w:lang w:val="de-DE"/>
          </w:rPr>
          <w:t>Sprudelwasser</w:t>
        </w:r>
      </w:hyperlink>
      <w:r w:rsidRPr="00231210">
        <w:rPr>
          <w:lang w:val="de-DE"/>
        </w:rPr>
        <w:t>, die Deutsche Bahn und vieles, vieles mehr.</w:t>
      </w:r>
    </w:p>
    <w:p w:rsidR="00C51251" w:rsidRPr="00231210" w:rsidRDefault="00BF4BF3">
      <w:pPr>
        <w:pStyle w:val="a3"/>
        <w:ind w:left="193" w:right="216" w:firstLine="453"/>
        <w:jc w:val="both"/>
        <w:rPr>
          <w:sz w:val="21"/>
          <w:lang w:val="de-DE"/>
        </w:rPr>
      </w:pPr>
      <w:r w:rsidRPr="00231210">
        <w:rPr>
          <w:lang w:val="de-DE"/>
        </w:rPr>
        <w:t>Auch als Deutscher hat man seine wahre Freude an den Ausfüh- rungen. Steckt eben überall ein Fünkchen Wahrheit drin...</w:t>
      </w:r>
      <w:r w:rsidRPr="00231210">
        <w:rPr>
          <w:position w:val="8"/>
          <w:sz w:val="21"/>
          <w:lang w:val="de-DE"/>
        </w:rPr>
        <w:t>6</w:t>
      </w: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4F7172">
      <w:pPr>
        <w:pStyle w:val="a3"/>
        <w:spacing w:before="7"/>
        <w:rPr>
          <w:sz w:val="14"/>
          <w:lang w:val="de-DE"/>
        </w:rPr>
      </w:pPr>
      <w:r>
        <w:pict>
          <v:line id="_x0000_s1065" style="position:absolute;z-index:-251652096;mso-wrap-distance-left:0;mso-wrap-distance-right:0;mso-position-horizontal-relative:page" from="56.65pt,10.8pt" to="200.7pt,10.8pt" strokeweight=".6pt">
            <w10:wrap type="topAndBottom" anchorx="page"/>
          </v:line>
        </w:pict>
      </w:r>
    </w:p>
    <w:p w:rsidR="00C51251" w:rsidRPr="00231210" w:rsidRDefault="00BF4BF3">
      <w:pPr>
        <w:tabs>
          <w:tab w:val="left" w:pos="1160"/>
          <w:tab w:val="left" w:pos="2185"/>
        </w:tabs>
        <w:spacing w:before="79"/>
        <w:ind w:left="193" w:right="206" w:firstLine="424"/>
        <w:rPr>
          <w:sz w:val="28"/>
          <w:lang w:val="de-DE"/>
        </w:rPr>
      </w:pPr>
      <w:r w:rsidRPr="00231210">
        <w:rPr>
          <w:position w:val="7"/>
          <w:sz w:val="18"/>
          <w:lang w:val="de-DE"/>
        </w:rPr>
        <w:t>6</w:t>
      </w:r>
      <w:r w:rsidRPr="00231210">
        <w:rPr>
          <w:position w:val="7"/>
          <w:sz w:val="18"/>
          <w:lang w:val="de-DE"/>
        </w:rPr>
        <w:tab/>
      </w:r>
      <w:r w:rsidRPr="00231210">
        <w:rPr>
          <w:sz w:val="28"/>
          <w:lang w:val="de-DE"/>
        </w:rPr>
        <w:t>URL:</w:t>
      </w:r>
      <w:r w:rsidRPr="00231210">
        <w:rPr>
          <w:sz w:val="28"/>
          <w:lang w:val="de-DE"/>
        </w:rPr>
        <w:tab/>
      </w:r>
      <w:hyperlink r:id="rId30">
        <w:r w:rsidRPr="00231210">
          <w:rPr>
            <w:spacing w:val="-1"/>
            <w:sz w:val="28"/>
            <w:lang w:val="de-DE"/>
          </w:rPr>
          <w:t>http://www.wunderweib.de/liebeundlifestyle/lifestyle/artikel-</w:t>
        </w:r>
      </w:hyperlink>
      <w:r w:rsidRPr="00231210">
        <w:rPr>
          <w:spacing w:val="-1"/>
          <w:sz w:val="28"/>
          <w:lang w:val="de-DE"/>
        </w:rPr>
        <w:t xml:space="preserve"> </w:t>
      </w:r>
      <w:r w:rsidRPr="00231210">
        <w:rPr>
          <w:sz w:val="28"/>
          <w:lang w:val="de-DE"/>
        </w:rPr>
        <w:t>2674952-lifestyle/Typisch-deutsch-Das-denken-Touristen-wirklich-ueber- uns.html.</w:t>
      </w:r>
    </w:p>
    <w:p w:rsidR="00C51251" w:rsidRPr="00231210" w:rsidRDefault="00C51251">
      <w:pPr>
        <w:rPr>
          <w:sz w:val="28"/>
          <w:lang w:val="de-DE"/>
        </w:rPr>
        <w:sectPr w:rsidR="00C51251" w:rsidRPr="00231210">
          <w:pgSz w:w="11910" w:h="16840"/>
          <w:pgMar w:top="1040" w:right="920" w:bottom="940" w:left="940" w:header="0" w:footer="742" w:gutter="0"/>
          <w:cols w:space="720"/>
        </w:sectPr>
      </w:pPr>
    </w:p>
    <w:p w:rsidR="00C51251" w:rsidRDefault="00BF4BF3">
      <w:pPr>
        <w:pStyle w:val="a4"/>
        <w:numPr>
          <w:ilvl w:val="0"/>
          <w:numId w:val="115"/>
        </w:numPr>
        <w:tabs>
          <w:tab w:val="left" w:pos="1130"/>
        </w:tabs>
        <w:spacing w:before="72" w:line="242" w:lineRule="auto"/>
        <w:ind w:right="211" w:firstLine="453"/>
        <w:rPr>
          <w:i/>
          <w:sz w:val="32"/>
        </w:rPr>
      </w:pPr>
      <w:r w:rsidRPr="00231210">
        <w:rPr>
          <w:i/>
          <w:sz w:val="32"/>
          <w:lang w:val="de-DE"/>
        </w:rPr>
        <w:lastRenderedPageBreak/>
        <w:t xml:space="preserve">Besprechen Sie folgende Aussagen in der Gruppe. </w:t>
      </w:r>
      <w:r>
        <w:rPr>
          <w:i/>
          <w:sz w:val="32"/>
        </w:rPr>
        <w:t>Äußern Sie Ihre Meinung.</w:t>
      </w:r>
    </w:p>
    <w:p w:rsidR="00C51251" w:rsidRPr="00231210" w:rsidRDefault="00BF4BF3">
      <w:pPr>
        <w:pStyle w:val="2"/>
        <w:ind w:right="3771"/>
        <w:jc w:val="left"/>
        <w:rPr>
          <w:lang w:val="de-DE"/>
        </w:rPr>
      </w:pPr>
      <w:r w:rsidRPr="00231210">
        <w:rPr>
          <w:lang w:val="de-DE"/>
        </w:rPr>
        <w:t>Typisch deutsch: Sind wir wirklich so? Die Größe</w:t>
      </w:r>
    </w:p>
    <w:p w:rsidR="00C51251" w:rsidRPr="00231210" w:rsidRDefault="00BF4BF3">
      <w:pPr>
        <w:pStyle w:val="a3"/>
        <w:spacing w:line="375" w:lineRule="exact"/>
        <w:ind w:left="646"/>
        <w:rPr>
          <w:lang w:val="de-DE"/>
        </w:rPr>
      </w:pPr>
      <w:r w:rsidRPr="00231210">
        <w:rPr>
          <w:lang w:val="de-DE"/>
        </w:rPr>
        <w:t>Deutsche sind groß.</w:t>
      </w:r>
    </w:p>
    <w:p w:rsidR="00C51251" w:rsidRPr="00231210" w:rsidRDefault="00BF4BF3">
      <w:pPr>
        <w:pStyle w:val="2"/>
        <w:spacing w:line="374" w:lineRule="exact"/>
        <w:jc w:val="left"/>
        <w:rPr>
          <w:lang w:val="de-DE"/>
        </w:rPr>
      </w:pPr>
      <w:r w:rsidRPr="00231210">
        <w:rPr>
          <w:lang w:val="de-DE"/>
        </w:rPr>
        <w:t>Die Essgewohnheiten</w:t>
      </w:r>
    </w:p>
    <w:p w:rsidR="00C51251" w:rsidRPr="00231210" w:rsidRDefault="00BF4BF3">
      <w:pPr>
        <w:pStyle w:val="a3"/>
        <w:ind w:left="193" w:right="210" w:firstLine="453"/>
        <w:jc w:val="both"/>
        <w:rPr>
          <w:lang w:val="de-DE"/>
        </w:rPr>
      </w:pPr>
      <w:r w:rsidRPr="00231210">
        <w:rPr>
          <w:lang w:val="de-DE"/>
        </w:rPr>
        <w:t>Sie mögen Milchprodukte (Wahrscheinlich hat das auch mit ihrer Größe zu tun). Ein Beweis dafür ist, dass sie auf die meisten Sachen Käsesoße machen.</w:t>
      </w:r>
    </w:p>
    <w:p w:rsidR="00C51251" w:rsidRPr="00231210" w:rsidRDefault="00BF4BF3">
      <w:pPr>
        <w:pStyle w:val="a3"/>
        <w:ind w:left="646" w:right="1149"/>
        <w:rPr>
          <w:lang w:val="de-DE"/>
        </w:rPr>
      </w:pPr>
      <w:r w:rsidRPr="00231210">
        <w:rPr>
          <w:lang w:val="de-DE"/>
        </w:rPr>
        <w:t>Deutsche können Essen. Und Trinken. Sehr viel. Regelmäßig. Sie lieben Fleisch. In allen möglichen Ausführungen.</w:t>
      </w:r>
    </w:p>
    <w:p w:rsidR="00C51251" w:rsidRPr="00231210" w:rsidRDefault="00BF4BF3">
      <w:pPr>
        <w:pStyle w:val="2"/>
        <w:spacing w:line="375" w:lineRule="exact"/>
        <w:jc w:val="left"/>
        <w:rPr>
          <w:lang w:val="de-DE"/>
        </w:rPr>
      </w:pPr>
      <w:r w:rsidRPr="00231210">
        <w:rPr>
          <w:lang w:val="de-DE"/>
        </w:rPr>
        <w:t>Das Frühstück</w:t>
      </w:r>
    </w:p>
    <w:p w:rsidR="00C51251" w:rsidRPr="00231210" w:rsidRDefault="00BF4BF3">
      <w:pPr>
        <w:pStyle w:val="a3"/>
        <w:spacing w:line="375" w:lineRule="exact"/>
        <w:ind w:left="646"/>
        <w:rPr>
          <w:lang w:val="de-DE"/>
        </w:rPr>
      </w:pPr>
      <w:r w:rsidRPr="00231210">
        <w:rPr>
          <w:lang w:val="de-DE"/>
        </w:rPr>
        <w:t>Sie lieben Frühstücken.</w:t>
      </w:r>
    </w:p>
    <w:p w:rsidR="00C51251" w:rsidRPr="00231210" w:rsidRDefault="00BF4BF3">
      <w:pPr>
        <w:pStyle w:val="2"/>
        <w:spacing w:line="375" w:lineRule="exact"/>
        <w:jc w:val="left"/>
        <w:rPr>
          <w:lang w:val="de-DE"/>
        </w:rPr>
      </w:pPr>
      <w:r w:rsidRPr="00231210">
        <w:rPr>
          <w:lang w:val="de-DE"/>
        </w:rPr>
        <w:t>Das Brot</w:t>
      </w:r>
    </w:p>
    <w:p w:rsidR="00C51251" w:rsidRPr="00231210" w:rsidRDefault="00BF4BF3">
      <w:pPr>
        <w:pStyle w:val="a3"/>
        <w:ind w:left="193" w:firstLine="453"/>
        <w:rPr>
          <w:lang w:val="de-DE"/>
        </w:rPr>
      </w:pPr>
      <w:r w:rsidRPr="00231210">
        <w:rPr>
          <w:lang w:val="de-DE"/>
        </w:rPr>
        <w:t>Sie essen gerne Schwarzbrot. Denn es gilt: Je heller das Brot, desto weniger vertrauenswürdig ist es für sie.</w:t>
      </w:r>
    </w:p>
    <w:p w:rsidR="00C51251" w:rsidRPr="00231210" w:rsidRDefault="00BF4BF3">
      <w:pPr>
        <w:pStyle w:val="2"/>
        <w:spacing w:line="375" w:lineRule="exact"/>
        <w:jc w:val="left"/>
        <w:rPr>
          <w:lang w:val="de-DE"/>
        </w:rPr>
      </w:pPr>
      <w:r w:rsidRPr="00231210">
        <w:rPr>
          <w:lang w:val="de-DE"/>
        </w:rPr>
        <w:t>Die Wurst</w:t>
      </w:r>
    </w:p>
    <w:p w:rsidR="00C51251" w:rsidRPr="00231210" w:rsidRDefault="00BF4BF3">
      <w:pPr>
        <w:pStyle w:val="a3"/>
        <w:spacing w:line="374" w:lineRule="exact"/>
        <w:ind w:left="646"/>
        <w:rPr>
          <w:lang w:val="de-DE"/>
        </w:rPr>
      </w:pPr>
      <w:r w:rsidRPr="00231210">
        <w:rPr>
          <w:lang w:val="de-DE"/>
        </w:rPr>
        <w:t>Deutsche vergöttern Wurst.</w:t>
      </w:r>
    </w:p>
    <w:p w:rsidR="00C51251" w:rsidRPr="00231210" w:rsidRDefault="00BF4BF3">
      <w:pPr>
        <w:pStyle w:val="2"/>
        <w:spacing w:line="374" w:lineRule="exact"/>
        <w:jc w:val="left"/>
        <w:rPr>
          <w:lang w:val="de-DE"/>
        </w:rPr>
      </w:pPr>
      <w:r w:rsidRPr="00231210">
        <w:rPr>
          <w:lang w:val="de-DE"/>
        </w:rPr>
        <w:t>Der Wurst im Brötchen</w:t>
      </w:r>
    </w:p>
    <w:p w:rsidR="00C51251" w:rsidRPr="00231210" w:rsidRDefault="00BF4BF3">
      <w:pPr>
        <w:pStyle w:val="a3"/>
        <w:ind w:left="193" w:right="211" w:firstLine="453"/>
        <w:jc w:val="both"/>
        <w:rPr>
          <w:lang w:val="de-DE"/>
        </w:rPr>
      </w:pPr>
      <w:r w:rsidRPr="00231210">
        <w:rPr>
          <w:lang w:val="de-DE"/>
        </w:rPr>
        <w:t>Deutsche können immer einen Hotdog bzw. eine Bratwurst essen, egal zu welcher Zeit, egal an welchem Ort. Und erstaunlich ist, dass sie sich beim Essen nie mit Soße bekleckern.</w:t>
      </w:r>
    </w:p>
    <w:p w:rsidR="00C51251" w:rsidRPr="00231210" w:rsidRDefault="00BF4BF3">
      <w:pPr>
        <w:pStyle w:val="2"/>
        <w:jc w:val="both"/>
        <w:rPr>
          <w:lang w:val="de-DE"/>
        </w:rPr>
      </w:pPr>
      <w:r w:rsidRPr="00231210">
        <w:rPr>
          <w:lang w:val="de-DE"/>
        </w:rPr>
        <w:t>Die Süßigkeiten</w:t>
      </w:r>
    </w:p>
    <w:p w:rsidR="00C51251" w:rsidRPr="00231210" w:rsidRDefault="00BF4BF3">
      <w:pPr>
        <w:pStyle w:val="a3"/>
        <w:ind w:left="193" w:right="213" w:firstLine="453"/>
        <w:jc w:val="both"/>
        <w:rPr>
          <w:lang w:val="de-DE"/>
        </w:rPr>
      </w:pPr>
      <w:r w:rsidRPr="00231210">
        <w:rPr>
          <w:lang w:val="de-DE"/>
        </w:rPr>
        <w:t>Deutsche Supermärkte sind voll mit Keksen und Kuchen, weil Deutsche echte Naschkatzen sind.</w:t>
      </w:r>
    </w:p>
    <w:p w:rsidR="00C51251" w:rsidRPr="00231210" w:rsidRDefault="00BF4BF3">
      <w:pPr>
        <w:pStyle w:val="2"/>
        <w:spacing w:line="374" w:lineRule="exact"/>
        <w:jc w:val="both"/>
        <w:rPr>
          <w:lang w:val="de-DE"/>
        </w:rPr>
      </w:pPr>
      <w:r w:rsidRPr="00231210">
        <w:rPr>
          <w:lang w:val="de-DE"/>
        </w:rPr>
        <w:t>Der Supermarkt</w:t>
      </w:r>
    </w:p>
    <w:p w:rsidR="00C51251" w:rsidRPr="00231210" w:rsidRDefault="00BF4BF3">
      <w:pPr>
        <w:pStyle w:val="a3"/>
        <w:spacing w:before="2"/>
        <w:ind w:left="193" w:right="214" w:firstLine="453"/>
        <w:jc w:val="both"/>
        <w:rPr>
          <w:lang w:val="de-DE"/>
        </w:rPr>
      </w:pPr>
      <w:r w:rsidRPr="00231210">
        <w:rPr>
          <w:lang w:val="de-DE"/>
        </w:rPr>
        <w:t>Sie sagen es einem nicht direkt ins Gesicht, aber Deutsche mögen es nicht, wenn man im Supermarkt entgegen dem Strom</w:t>
      </w:r>
      <w:r w:rsidRPr="00231210">
        <w:rPr>
          <w:spacing w:val="-8"/>
          <w:lang w:val="de-DE"/>
        </w:rPr>
        <w:t xml:space="preserve"> </w:t>
      </w:r>
      <w:r w:rsidRPr="00231210">
        <w:rPr>
          <w:lang w:val="de-DE"/>
        </w:rPr>
        <w:t>geht.</w:t>
      </w:r>
    </w:p>
    <w:p w:rsidR="00C51251" w:rsidRPr="00231210" w:rsidRDefault="00BF4BF3">
      <w:pPr>
        <w:pStyle w:val="2"/>
        <w:spacing w:line="374" w:lineRule="exact"/>
        <w:jc w:val="both"/>
        <w:rPr>
          <w:lang w:val="de-DE"/>
        </w:rPr>
      </w:pPr>
      <w:r w:rsidRPr="00231210">
        <w:rPr>
          <w:lang w:val="de-DE"/>
        </w:rPr>
        <w:t>Der Bus</w:t>
      </w:r>
    </w:p>
    <w:p w:rsidR="00C51251" w:rsidRPr="00231210" w:rsidRDefault="00BF4BF3">
      <w:pPr>
        <w:pStyle w:val="a3"/>
        <w:spacing w:before="2"/>
        <w:ind w:left="193" w:right="213" w:firstLine="453"/>
        <w:jc w:val="both"/>
        <w:rPr>
          <w:lang w:val="de-DE"/>
        </w:rPr>
      </w:pPr>
      <w:r w:rsidRPr="00231210">
        <w:rPr>
          <w:lang w:val="de-DE"/>
        </w:rPr>
        <w:t>...oder wenn man beim Aussteigen aus dem Bus die falsche Tür nimmt. Das würden sie dir allerdings ins Gesicht sagen – in einem un- freundlichen Ton und per Lautsprecheransage.</w:t>
      </w:r>
    </w:p>
    <w:p w:rsidR="00C51251" w:rsidRPr="00231210" w:rsidRDefault="00BF4BF3">
      <w:pPr>
        <w:pStyle w:val="2"/>
        <w:spacing w:line="375" w:lineRule="exact"/>
        <w:jc w:val="left"/>
        <w:rPr>
          <w:lang w:val="de-DE"/>
        </w:rPr>
      </w:pPr>
      <w:r w:rsidRPr="00231210">
        <w:rPr>
          <w:lang w:val="de-DE"/>
        </w:rPr>
        <w:t>Der Nachwuchs</w:t>
      </w:r>
    </w:p>
    <w:p w:rsidR="00C51251" w:rsidRPr="00231210" w:rsidRDefault="00BF4BF3">
      <w:pPr>
        <w:pStyle w:val="a3"/>
        <w:spacing w:line="374" w:lineRule="exact"/>
        <w:ind w:left="646"/>
        <w:rPr>
          <w:lang w:val="de-DE"/>
        </w:rPr>
      </w:pPr>
      <w:r w:rsidRPr="00231210">
        <w:rPr>
          <w:lang w:val="de-DE"/>
        </w:rPr>
        <w:t>Ihre Babys sind besonders schön.</w:t>
      </w:r>
    </w:p>
    <w:p w:rsidR="00C51251" w:rsidRPr="00231210" w:rsidRDefault="00BF4BF3">
      <w:pPr>
        <w:pStyle w:val="2"/>
        <w:spacing w:line="375" w:lineRule="exact"/>
        <w:jc w:val="left"/>
        <w:rPr>
          <w:lang w:val="de-DE"/>
        </w:rPr>
      </w:pPr>
      <w:r w:rsidRPr="00231210">
        <w:rPr>
          <w:lang w:val="de-DE"/>
        </w:rPr>
        <w:t>Die Disziplin</w:t>
      </w:r>
    </w:p>
    <w:p w:rsidR="00C51251" w:rsidRPr="00231210" w:rsidRDefault="00BF4BF3">
      <w:pPr>
        <w:pStyle w:val="a3"/>
        <w:spacing w:before="2"/>
        <w:ind w:left="193" w:firstLine="453"/>
        <w:rPr>
          <w:lang w:val="de-DE"/>
        </w:rPr>
      </w:pPr>
      <w:r w:rsidRPr="00231210">
        <w:rPr>
          <w:lang w:val="de-DE"/>
        </w:rPr>
        <w:t>Sie sind in allen Sachen gut, die sie tun. Und wenn sie es nicht sind, arbeiten sie solange daran, bis sie gut darin sind. Denn…</w:t>
      </w:r>
    </w:p>
    <w:p w:rsidR="00C51251" w:rsidRPr="00231210" w:rsidRDefault="00C51251">
      <w:pPr>
        <w:rPr>
          <w:lang w:val="de-DE"/>
        </w:rPr>
        <w:sectPr w:rsidR="00C51251" w:rsidRPr="00231210">
          <w:pgSz w:w="11910" w:h="16840"/>
          <w:pgMar w:top="1040" w:right="920" w:bottom="940" w:left="940" w:header="0" w:footer="742" w:gutter="0"/>
          <w:cols w:space="720"/>
        </w:sectPr>
      </w:pPr>
    </w:p>
    <w:p w:rsidR="00C51251" w:rsidRPr="00231210" w:rsidRDefault="00BF4BF3">
      <w:pPr>
        <w:pStyle w:val="2"/>
        <w:spacing w:before="72"/>
        <w:jc w:val="both"/>
        <w:rPr>
          <w:lang w:val="de-DE"/>
        </w:rPr>
      </w:pPr>
      <w:r w:rsidRPr="00231210">
        <w:rPr>
          <w:lang w:val="de-DE"/>
        </w:rPr>
        <w:lastRenderedPageBreak/>
        <w:t>Die Gründlichkeit</w:t>
      </w:r>
    </w:p>
    <w:p w:rsidR="00C51251" w:rsidRPr="00231210" w:rsidRDefault="00BF4BF3">
      <w:pPr>
        <w:pStyle w:val="a3"/>
        <w:spacing w:before="2"/>
        <w:ind w:left="193" w:right="210" w:firstLine="453"/>
        <w:jc w:val="both"/>
        <w:rPr>
          <w:lang w:val="de-DE"/>
        </w:rPr>
      </w:pPr>
      <w:r w:rsidRPr="00231210">
        <w:rPr>
          <w:lang w:val="de-DE"/>
        </w:rPr>
        <w:t>Deutsche sind gründlich. Sie arbeiten hart und effektiv (obwohl sie die wenigsten Stunden in der westlichen Welt arbeiten). Das liegt da- ran, dass…</w:t>
      </w:r>
    </w:p>
    <w:p w:rsidR="00C51251" w:rsidRPr="00231210" w:rsidRDefault="00BF4BF3">
      <w:pPr>
        <w:pStyle w:val="2"/>
        <w:spacing w:before="1" w:line="375" w:lineRule="exact"/>
        <w:jc w:val="both"/>
        <w:rPr>
          <w:lang w:val="de-DE"/>
        </w:rPr>
      </w:pPr>
      <w:r w:rsidRPr="00231210">
        <w:rPr>
          <w:lang w:val="de-DE"/>
        </w:rPr>
        <w:t>Die Wirtschaft</w:t>
      </w:r>
    </w:p>
    <w:p w:rsidR="00C51251" w:rsidRPr="00231210" w:rsidRDefault="00BF4BF3">
      <w:pPr>
        <w:pStyle w:val="a3"/>
        <w:ind w:left="193" w:right="207" w:firstLine="453"/>
        <w:jc w:val="both"/>
        <w:rPr>
          <w:lang w:val="de-DE"/>
        </w:rPr>
      </w:pPr>
      <w:r w:rsidRPr="00231210">
        <w:rPr>
          <w:lang w:val="de-DE"/>
        </w:rPr>
        <w:t>...sie die stabilste Ökonomie in Europa haben. Was sie in wenigen Stunden erarbeiten ist immer noch doppelt so viel wie in allen ande- ren Ländern, die dafür doppelt so viel Zeit brauchen.</w:t>
      </w:r>
    </w:p>
    <w:p w:rsidR="00C51251" w:rsidRPr="00231210" w:rsidRDefault="00BF4BF3">
      <w:pPr>
        <w:pStyle w:val="2"/>
        <w:spacing w:line="375" w:lineRule="exact"/>
        <w:jc w:val="both"/>
        <w:rPr>
          <w:lang w:val="de-DE"/>
        </w:rPr>
      </w:pPr>
      <w:r w:rsidRPr="00231210">
        <w:rPr>
          <w:lang w:val="de-DE"/>
        </w:rPr>
        <w:t>Die Sprachkenntnisse</w:t>
      </w:r>
    </w:p>
    <w:p w:rsidR="00C51251" w:rsidRPr="00231210" w:rsidRDefault="00BF4BF3">
      <w:pPr>
        <w:pStyle w:val="a3"/>
        <w:ind w:left="193" w:right="212" w:firstLine="453"/>
        <w:jc w:val="both"/>
        <w:rPr>
          <w:lang w:val="de-DE"/>
        </w:rPr>
      </w:pPr>
      <w:r w:rsidRPr="00231210">
        <w:rPr>
          <w:lang w:val="de-DE"/>
        </w:rPr>
        <w:t>Sie sprechen besser Englisch als die meisten englischen Mutter- sprachler, die ich kenne.</w:t>
      </w:r>
    </w:p>
    <w:p w:rsidR="00C51251" w:rsidRPr="00231210" w:rsidRDefault="00BF4BF3">
      <w:pPr>
        <w:pStyle w:val="2"/>
        <w:spacing w:line="375" w:lineRule="exact"/>
        <w:jc w:val="left"/>
        <w:rPr>
          <w:lang w:val="de-DE"/>
        </w:rPr>
      </w:pPr>
      <w:r w:rsidRPr="00231210">
        <w:rPr>
          <w:lang w:val="de-DE"/>
        </w:rPr>
        <w:t>Die Gastfreundlichkeit</w:t>
      </w:r>
    </w:p>
    <w:p w:rsidR="00C51251" w:rsidRPr="00231210" w:rsidRDefault="00BF4BF3">
      <w:pPr>
        <w:pStyle w:val="a3"/>
        <w:spacing w:line="375" w:lineRule="exact"/>
        <w:ind w:left="646"/>
        <w:rPr>
          <w:lang w:val="de-DE"/>
        </w:rPr>
      </w:pPr>
      <w:r w:rsidRPr="00231210">
        <w:rPr>
          <w:lang w:val="de-DE"/>
        </w:rPr>
        <w:t>Sie sind sehr gastfreundlich.</w:t>
      </w:r>
    </w:p>
    <w:p w:rsidR="00C51251" w:rsidRPr="00231210" w:rsidRDefault="00BF4BF3">
      <w:pPr>
        <w:pStyle w:val="2"/>
        <w:spacing w:before="2" w:line="375" w:lineRule="exact"/>
        <w:jc w:val="left"/>
        <w:rPr>
          <w:lang w:val="de-DE"/>
        </w:rPr>
      </w:pPr>
      <w:r w:rsidRPr="00231210">
        <w:rPr>
          <w:lang w:val="de-DE"/>
        </w:rPr>
        <w:t>Die Straße überqueren</w:t>
      </w:r>
    </w:p>
    <w:p w:rsidR="00C51251" w:rsidRPr="00231210" w:rsidRDefault="00BF4BF3">
      <w:pPr>
        <w:pStyle w:val="a3"/>
        <w:spacing w:line="374" w:lineRule="exact"/>
        <w:ind w:left="646"/>
        <w:rPr>
          <w:lang w:val="de-DE"/>
        </w:rPr>
      </w:pPr>
      <w:r w:rsidRPr="00231210">
        <w:rPr>
          <w:lang w:val="de-DE"/>
        </w:rPr>
        <w:t>Deutsche neigen nicht dazu eine Straße unachtsam zu überqueren.</w:t>
      </w:r>
    </w:p>
    <w:p w:rsidR="00C51251" w:rsidRPr="00231210" w:rsidRDefault="00BF4BF3">
      <w:pPr>
        <w:pStyle w:val="a3"/>
        <w:spacing w:line="375" w:lineRule="exact"/>
        <w:ind w:left="193"/>
        <w:rPr>
          <w:lang w:val="de-DE"/>
        </w:rPr>
      </w:pPr>
      <w:r w:rsidRPr="00231210">
        <w:rPr>
          <w:lang w:val="de-DE"/>
        </w:rPr>
        <w:t>Und sie verurteilen Leute die es tun.</w:t>
      </w:r>
    </w:p>
    <w:p w:rsidR="00C51251" w:rsidRPr="00231210" w:rsidRDefault="00C51251">
      <w:pPr>
        <w:pStyle w:val="a3"/>
        <w:spacing w:before="1"/>
        <w:rPr>
          <w:lang w:val="de-DE"/>
        </w:rPr>
      </w:pPr>
    </w:p>
    <w:p w:rsidR="00C51251" w:rsidRDefault="00BF4BF3">
      <w:pPr>
        <w:pStyle w:val="2"/>
        <w:numPr>
          <w:ilvl w:val="0"/>
          <w:numId w:val="131"/>
        </w:numPr>
        <w:tabs>
          <w:tab w:val="left" w:pos="1127"/>
        </w:tabs>
        <w:ind w:left="1126" w:hanging="481"/>
      </w:pPr>
      <w:r>
        <w:t>Социальные проблемы в</w:t>
      </w:r>
      <w:r>
        <w:rPr>
          <w:spacing w:val="2"/>
        </w:rPr>
        <w:t xml:space="preserve"> </w:t>
      </w:r>
      <w:r>
        <w:t>ФРГ.</w:t>
      </w:r>
    </w:p>
    <w:p w:rsidR="00C51251" w:rsidRDefault="00C51251">
      <w:pPr>
        <w:pStyle w:val="a3"/>
        <w:spacing w:before="10"/>
        <w:rPr>
          <w:b/>
          <w:sz w:val="31"/>
        </w:rPr>
      </w:pPr>
    </w:p>
    <w:p w:rsidR="00C51251" w:rsidRPr="00231210" w:rsidRDefault="00BF4BF3">
      <w:pPr>
        <w:pStyle w:val="a4"/>
        <w:numPr>
          <w:ilvl w:val="0"/>
          <w:numId w:val="114"/>
        </w:numPr>
        <w:tabs>
          <w:tab w:val="left" w:pos="955"/>
        </w:tabs>
        <w:spacing w:line="242" w:lineRule="auto"/>
        <w:ind w:right="215" w:firstLine="453"/>
        <w:rPr>
          <w:i/>
          <w:sz w:val="32"/>
          <w:lang w:val="de-DE"/>
        </w:rPr>
      </w:pPr>
      <w:r w:rsidRPr="00231210">
        <w:rPr>
          <w:i/>
          <w:sz w:val="32"/>
          <w:lang w:val="de-DE"/>
        </w:rPr>
        <w:t>Was leisten die einzelnen Versicherungen? Lesen Sie den folgenden Text.</w:t>
      </w:r>
    </w:p>
    <w:p w:rsidR="00C51251" w:rsidRPr="00231210" w:rsidRDefault="00C51251">
      <w:pPr>
        <w:pStyle w:val="a3"/>
        <w:spacing w:before="5"/>
        <w:rPr>
          <w:i/>
          <w:sz w:val="31"/>
          <w:lang w:val="de-DE"/>
        </w:rPr>
      </w:pPr>
    </w:p>
    <w:p w:rsidR="00C51251" w:rsidRPr="00231210" w:rsidRDefault="00BF4BF3">
      <w:pPr>
        <w:pStyle w:val="2"/>
        <w:ind w:left="232" w:right="254"/>
        <w:rPr>
          <w:lang w:val="de-DE"/>
        </w:rPr>
      </w:pPr>
      <w:r w:rsidRPr="00231210">
        <w:rPr>
          <w:lang w:val="de-DE"/>
        </w:rPr>
        <w:t>Rentenversicherung</w:t>
      </w:r>
    </w:p>
    <w:p w:rsidR="00C51251" w:rsidRPr="00231210" w:rsidRDefault="00C51251">
      <w:pPr>
        <w:pStyle w:val="a3"/>
        <w:spacing w:before="1"/>
        <w:rPr>
          <w:b/>
          <w:lang w:val="de-DE"/>
        </w:rPr>
      </w:pPr>
    </w:p>
    <w:p w:rsidR="00C51251" w:rsidRPr="00231210" w:rsidRDefault="00BF4BF3">
      <w:pPr>
        <w:pStyle w:val="a3"/>
        <w:ind w:left="193" w:right="207" w:firstLine="453"/>
        <w:jc w:val="both"/>
        <w:rPr>
          <w:lang w:val="de-DE"/>
        </w:rPr>
      </w:pPr>
      <w:r w:rsidRPr="00231210">
        <w:rPr>
          <w:lang w:val="de-DE"/>
        </w:rPr>
        <w:t>Als Teil des sogenannten «Generationenvertrages» ist die Renten- versicherung (seit 1889) in Deutschland ein umlagefinanziertes Sys- tem. Das bedeutet, dass kein Kapital gebildet wird, sondern die Beiträ- ge der Arbeitnehmerinnen und Arbeitnehmer direkt an die Rentne- rinnen und Rentner weitergegeben werden. Neben den Beitragszah- lungen von Arbeitgebern und Arbeitnehmern wird ein Teil dieser Ver- sicherung, wenn nötig, aus Steuermitteln des Bundes finanziert. Die Beiträge werden also nicht angespart, sondern die Einzahlungen jun- ger Leute werden sofort als Rentenzahlungen an alte Leute ausgege- ben. Das Problem besteht darin, dass es in Deutschland (z.B. durch Fortschritte in der Medizin) immer mehr alte Menschen gibt, die Ren- te beziehen. Es gibt verschiedene Modelle, das Problem der Rentenfi- nanzierung zu lösen:</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113"/>
        </w:numPr>
        <w:tabs>
          <w:tab w:val="left" w:pos="902"/>
        </w:tabs>
        <w:spacing w:before="72" w:line="242" w:lineRule="auto"/>
        <w:ind w:right="213" w:firstLine="453"/>
        <w:rPr>
          <w:sz w:val="32"/>
          <w:lang w:val="de-DE"/>
        </w:rPr>
      </w:pPr>
      <w:r w:rsidRPr="00231210">
        <w:rPr>
          <w:sz w:val="32"/>
          <w:lang w:val="de-DE"/>
        </w:rPr>
        <w:lastRenderedPageBreak/>
        <w:t>private Zusatzrente (= Arbeitnehmer bezahlt mehr als die Hälfte der</w:t>
      </w:r>
      <w:r w:rsidRPr="00231210">
        <w:rPr>
          <w:spacing w:val="-2"/>
          <w:sz w:val="32"/>
          <w:lang w:val="de-DE"/>
        </w:rPr>
        <w:t xml:space="preserve"> </w:t>
      </w:r>
      <w:r w:rsidRPr="00231210">
        <w:rPr>
          <w:sz w:val="32"/>
          <w:lang w:val="de-DE"/>
        </w:rPr>
        <w:t>Beiträge);</w:t>
      </w:r>
    </w:p>
    <w:p w:rsidR="00C51251" w:rsidRPr="00231210" w:rsidRDefault="00BF4BF3">
      <w:pPr>
        <w:pStyle w:val="a4"/>
        <w:numPr>
          <w:ilvl w:val="0"/>
          <w:numId w:val="113"/>
        </w:numPr>
        <w:tabs>
          <w:tab w:val="left" w:pos="902"/>
        </w:tabs>
        <w:spacing w:line="369" w:lineRule="exact"/>
        <w:ind w:left="901" w:hanging="256"/>
        <w:rPr>
          <w:sz w:val="32"/>
          <w:lang w:val="de-DE"/>
        </w:rPr>
      </w:pPr>
      <w:r w:rsidRPr="00231210">
        <w:rPr>
          <w:sz w:val="32"/>
          <w:lang w:val="de-DE"/>
        </w:rPr>
        <w:t>Zuschuss des Staates aus</w:t>
      </w:r>
      <w:r w:rsidRPr="00231210">
        <w:rPr>
          <w:spacing w:val="-2"/>
          <w:sz w:val="32"/>
          <w:lang w:val="de-DE"/>
        </w:rPr>
        <w:t xml:space="preserve"> </w:t>
      </w:r>
      <w:r w:rsidRPr="00231210">
        <w:rPr>
          <w:sz w:val="32"/>
          <w:lang w:val="de-DE"/>
        </w:rPr>
        <w:t>Steuereinnahmen;</w:t>
      </w:r>
    </w:p>
    <w:p w:rsidR="00C51251" w:rsidRPr="00231210" w:rsidRDefault="00BF4BF3">
      <w:pPr>
        <w:pStyle w:val="a4"/>
        <w:numPr>
          <w:ilvl w:val="0"/>
          <w:numId w:val="113"/>
        </w:numPr>
        <w:tabs>
          <w:tab w:val="left" w:pos="902"/>
        </w:tabs>
        <w:spacing w:line="240" w:lineRule="auto"/>
        <w:ind w:right="213" w:firstLine="453"/>
        <w:rPr>
          <w:sz w:val="32"/>
          <w:lang w:val="de-DE"/>
        </w:rPr>
      </w:pPr>
      <w:r w:rsidRPr="00231210">
        <w:rPr>
          <w:sz w:val="32"/>
          <w:lang w:val="de-DE"/>
        </w:rPr>
        <w:t>höheres Zugangsalter (Rente erst ab 67 Jahren, frühestens ab 63 Jahren);</w:t>
      </w:r>
    </w:p>
    <w:p w:rsidR="00C51251" w:rsidRPr="00231210" w:rsidRDefault="00BF4BF3">
      <w:pPr>
        <w:pStyle w:val="a4"/>
        <w:numPr>
          <w:ilvl w:val="0"/>
          <w:numId w:val="113"/>
        </w:numPr>
        <w:tabs>
          <w:tab w:val="left" w:pos="902"/>
        </w:tabs>
        <w:spacing w:before="1"/>
        <w:ind w:left="901" w:hanging="256"/>
        <w:rPr>
          <w:sz w:val="32"/>
          <w:lang w:val="de-DE"/>
        </w:rPr>
      </w:pPr>
      <w:r w:rsidRPr="00231210">
        <w:rPr>
          <w:sz w:val="32"/>
          <w:lang w:val="de-DE"/>
        </w:rPr>
        <w:t>Abschaffung von Arbeitsplätzen ohne</w:t>
      </w:r>
      <w:r w:rsidRPr="00231210">
        <w:rPr>
          <w:spacing w:val="-2"/>
          <w:sz w:val="32"/>
          <w:lang w:val="de-DE"/>
        </w:rPr>
        <w:t xml:space="preserve"> </w:t>
      </w:r>
      <w:r w:rsidRPr="00231210">
        <w:rPr>
          <w:sz w:val="32"/>
          <w:lang w:val="de-DE"/>
        </w:rPr>
        <w:t>Versicherungspflicht;</w:t>
      </w:r>
    </w:p>
    <w:p w:rsidR="00C51251" w:rsidRPr="00231210" w:rsidRDefault="00BF4BF3">
      <w:pPr>
        <w:pStyle w:val="a4"/>
        <w:numPr>
          <w:ilvl w:val="0"/>
          <w:numId w:val="113"/>
        </w:numPr>
        <w:tabs>
          <w:tab w:val="left" w:pos="902"/>
        </w:tabs>
        <w:ind w:left="901" w:hanging="256"/>
        <w:rPr>
          <w:sz w:val="32"/>
          <w:lang w:val="de-DE"/>
        </w:rPr>
      </w:pPr>
      <w:r w:rsidRPr="00231210">
        <w:rPr>
          <w:sz w:val="32"/>
          <w:lang w:val="de-DE"/>
        </w:rPr>
        <w:t>Einzahlpflicht für alle (auch Unternehmer und</w:t>
      </w:r>
      <w:r w:rsidRPr="00231210">
        <w:rPr>
          <w:spacing w:val="2"/>
          <w:sz w:val="32"/>
          <w:lang w:val="de-DE"/>
        </w:rPr>
        <w:t xml:space="preserve"> </w:t>
      </w:r>
      <w:r w:rsidRPr="00231210">
        <w:rPr>
          <w:sz w:val="32"/>
          <w:lang w:val="de-DE"/>
        </w:rPr>
        <w:t>Beamte).</w:t>
      </w:r>
    </w:p>
    <w:p w:rsidR="00C51251" w:rsidRPr="00231210" w:rsidRDefault="00C51251">
      <w:pPr>
        <w:pStyle w:val="a3"/>
        <w:spacing w:before="1"/>
        <w:rPr>
          <w:lang w:val="de-DE"/>
        </w:rPr>
      </w:pPr>
    </w:p>
    <w:p w:rsidR="00C51251" w:rsidRPr="00231210" w:rsidRDefault="00BF4BF3">
      <w:pPr>
        <w:pStyle w:val="2"/>
        <w:ind w:left="230" w:right="254"/>
        <w:rPr>
          <w:lang w:val="de-DE"/>
        </w:rPr>
      </w:pPr>
      <w:r w:rsidRPr="00231210">
        <w:rPr>
          <w:lang w:val="de-DE"/>
        </w:rPr>
        <w:t>Krankenversicherung</w:t>
      </w:r>
    </w:p>
    <w:p w:rsidR="00C51251" w:rsidRPr="00231210" w:rsidRDefault="00C51251">
      <w:pPr>
        <w:pStyle w:val="a3"/>
        <w:spacing w:before="1"/>
        <w:rPr>
          <w:b/>
          <w:lang w:val="de-DE"/>
        </w:rPr>
      </w:pPr>
    </w:p>
    <w:p w:rsidR="00C51251" w:rsidRPr="00231210" w:rsidRDefault="00BF4BF3">
      <w:pPr>
        <w:pStyle w:val="a3"/>
        <w:ind w:left="193" w:right="209" w:firstLine="453"/>
        <w:jc w:val="both"/>
        <w:rPr>
          <w:lang w:val="de-DE"/>
        </w:rPr>
      </w:pPr>
      <w:r w:rsidRPr="00231210">
        <w:rPr>
          <w:lang w:val="de-DE"/>
        </w:rPr>
        <w:t xml:space="preserve">Die Krankenversicherung gibt es seit 1883 und ist somit die älteste Versicherung Deutschlands. In Deutschland unterscheidet man zwi- schen der </w:t>
      </w:r>
      <w:r w:rsidRPr="00231210">
        <w:rPr>
          <w:i/>
          <w:lang w:val="de-DE"/>
        </w:rPr>
        <w:t xml:space="preserve">gesetzlichen Krankenversicherung </w:t>
      </w:r>
      <w:r w:rsidRPr="00231210">
        <w:rPr>
          <w:lang w:val="de-DE"/>
        </w:rPr>
        <w:t xml:space="preserve">und der </w:t>
      </w:r>
      <w:r w:rsidRPr="00231210">
        <w:rPr>
          <w:i/>
          <w:lang w:val="de-DE"/>
        </w:rPr>
        <w:t>privaten Kran- kenversicherung</w:t>
      </w:r>
      <w:r w:rsidRPr="00231210">
        <w:rPr>
          <w:lang w:val="de-DE"/>
        </w:rPr>
        <w:t xml:space="preserve">. Private Krankenkassen berechnen den Beitrag für je- </w:t>
      </w:r>
      <w:proofErr w:type="gramStart"/>
      <w:r w:rsidRPr="00231210">
        <w:rPr>
          <w:lang w:val="de-DE"/>
        </w:rPr>
        <w:t>des</w:t>
      </w:r>
      <w:proofErr w:type="gramEnd"/>
      <w:r w:rsidRPr="00231210">
        <w:rPr>
          <w:lang w:val="de-DE"/>
        </w:rPr>
        <w:t xml:space="preserve"> Mitglied nach Alter und Gesundheitszustand, also nach dem Risiko der Krankenversicherung. Die gesetzliche Krankenversicherung wird durch die Beiträge von Arbeitnehmerinnen bzw. Arbeitnehmern und Arbeitgeberinnen bzw. Arbeitgebern finanziert und ist immer wieder Gegenstand der Debatte über die Lohnnebenkosten. Die Krankenkasse darf man frei wählen.</w:t>
      </w:r>
    </w:p>
    <w:p w:rsidR="00C51251" w:rsidRPr="00231210" w:rsidRDefault="00C51251">
      <w:pPr>
        <w:pStyle w:val="a3"/>
        <w:spacing w:before="11"/>
        <w:rPr>
          <w:sz w:val="31"/>
          <w:lang w:val="de-DE"/>
        </w:rPr>
      </w:pPr>
    </w:p>
    <w:p w:rsidR="00C51251" w:rsidRPr="00231210" w:rsidRDefault="00BF4BF3">
      <w:pPr>
        <w:pStyle w:val="2"/>
        <w:ind w:left="231" w:right="254"/>
        <w:rPr>
          <w:lang w:val="de-DE"/>
        </w:rPr>
      </w:pPr>
      <w:r w:rsidRPr="00231210">
        <w:rPr>
          <w:lang w:val="de-DE"/>
        </w:rPr>
        <w:t>Unfallversicherung</w:t>
      </w:r>
    </w:p>
    <w:p w:rsidR="00C51251" w:rsidRPr="00231210" w:rsidRDefault="00C51251">
      <w:pPr>
        <w:pStyle w:val="a3"/>
        <w:spacing w:before="1"/>
        <w:rPr>
          <w:b/>
          <w:lang w:val="de-DE"/>
        </w:rPr>
      </w:pPr>
    </w:p>
    <w:p w:rsidR="00C51251" w:rsidRPr="00231210" w:rsidRDefault="00BF4BF3">
      <w:pPr>
        <w:pStyle w:val="a3"/>
        <w:ind w:left="193" w:right="207" w:firstLine="453"/>
        <w:jc w:val="both"/>
        <w:rPr>
          <w:lang w:val="de-DE"/>
        </w:rPr>
      </w:pPr>
      <w:r w:rsidRPr="00231210">
        <w:rPr>
          <w:lang w:val="de-DE"/>
        </w:rPr>
        <w:t>Die gesetzliche Unfallversicherung ist seit 1884 eine Sozialleistung des Staates. Die Beiträge werden aus den allgemeinen Steuern finan- ziert. Die Unfallversicherung schützt vor den Folgen von Arbeitsunfäl- len und Berufskrankheiten. Wenn in Kindergärten, Schulen, Universi- täten oder bei der Arbeit ein Unfall passiert oder wenn jemand durch die Arbeit schwer erkrankt, bezahlen die gesetzlichen Unfallversiche- rer für die Folgen.</w:t>
      </w:r>
    </w:p>
    <w:p w:rsidR="00C51251" w:rsidRPr="00231210" w:rsidRDefault="00C51251">
      <w:pPr>
        <w:pStyle w:val="a3"/>
        <w:spacing w:before="11"/>
        <w:rPr>
          <w:sz w:val="31"/>
          <w:lang w:val="de-DE"/>
        </w:rPr>
      </w:pPr>
    </w:p>
    <w:p w:rsidR="00C51251" w:rsidRPr="00231210" w:rsidRDefault="00BF4BF3">
      <w:pPr>
        <w:pStyle w:val="2"/>
        <w:ind w:left="683" w:right="254"/>
        <w:rPr>
          <w:lang w:val="de-DE"/>
        </w:rPr>
      </w:pPr>
      <w:r w:rsidRPr="00231210">
        <w:rPr>
          <w:lang w:val="de-DE"/>
        </w:rPr>
        <w:t>Arbeitslosenversicherung</w:t>
      </w:r>
    </w:p>
    <w:p w:rsidR="00C51251" w:rsidRPr="00231210" w:rsidRDefault="00C51251">
      <w:pPr>
        <w:pStyle w:val="a3"/>
        <w:spacing w:before="1"/>
        <w:rPr>
          <w:b/>
          <w:lang w:val="de-DE"/>
        </w:rPr>
      </w:pPr>
    </w:p>
    <w:p w:rsidR="00C51251" w:rsidRPr="00231210" w:rsidRDefault="00BF4BF3">
      <w:pPr>
        <w:pStyle w:val="a3"/>
        <w:ind w:left="193" w:right="210" w:firstLine="453"/>
        <w:jc w:val="both"/>
        <w:rPr>
          <w:lang w:val="de-DE"/>
        </w:rPr>
      </w:pPr>
      <w:r w:rsidRPr="00231210">
        <w:rPr>
          <w:lang w:val="de-DE"/>
        </w:rPr>
        <w:t>Die Arbeitslosenversicherung gibt es in Deutschland seit 1927 und ist Teil der sozialen Pflichtversicherungen. Trägerin und durchführen- de Behörde der Arbeitslosenversicherung ist die Bundesagentur für Arbeit. Die Finanzierung erfolgt nach dem Beitragssystem, die Beiträ- ge werden je zur Hälfte von Arbeitnehmerinnen bzw. Arbeitnehmern</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line="242" w:lineRule="auto"/>
        <w:ind w:left="193"/>
        <w:rPr>
          <w:lang w:val="de-DE"/>
        </w:rPr>
      </w:pPr>
      <w:r w:rsidRPr="00231210">
        <w:rPr>
          <w:lang w:val="de-DE"/>
        </w:rPr>
        <w:lastRenderedPageBreak/>
        <w:t>und Arbeitgeberinnen bzw. Arbeitgebern entrichtet. Der Beitragssatz beträgt zurzeit 6,5 Prozent.</w:t>
      </w:r>
    </w:p>
    <w:p w:rsidR="00C51251" w:rsidRPr="00231210" w:rsidRDefault="00C51251">
      <w:pPr>
        <w:pStyle w:val="a3"/>
        <w:spacing w:before="5"/>
        <w:rPr>
          <w:sz w:val="31"/>
          <w:lang w:val="de-DE"/>
        </w:rPr>
      </w:pPr>
    </w:p>
    <w:p w:rsidR="00C51251" w:rsidRPr="00231210" w:rsidRDefault="00BF4BF3">
      <w:pPr>
        <w:pStyle w:val="2"/>
        <w:ind w:left="232" w:right="254"/>
        <w:rPr>
          <w:lang w:val="de-DE"/>
        </w:rPr>
      </w:pPr>
      <w:r w:rsidRPr="00231210">
        <w:rPr>
          <w:lang w:val="de-DE"/>
        </w:rPr>
        <w:t>Pflegeversicherung</w:t>
      </w:r>
    </w:p>
    <w:p w:rsidR="00C51251" w:rsidRPr="00231210" w:rsidRDefault="00C51251">
      <w:pPr>
        <w:pStyle w:val="a3"/>
        <w:spacing w:before="1"/>
        <w:rPr>
          <w:b/>
          <w:lang w:val="de-DE"/>
        </w:rPr>
      </w:pPr>
    </w:p>
    <w:p w:rsidR="00C51251" w:rsidRPr="00231210" w:rsidRDefault="00BF4BF3">
      <w:pPr>
        <w:pStyle w:val="a3"/>
        <w:ind w:left="193" w:right="208" w:firstLine="453"/>
        <w:jc w:val="both"/>
        <w:rPr>
          <w:lang w:val="de-DE"/>
        </w:rPr>
      </w:pPr>
      <w:r w:rsidRPr="00231210">
        <w:rPr>
          <w:lang w:val="de-DE"/>
        </w:rPr>
        <w:t>Die Pflegeversicherung wurde 1995 als ein weiterer Baustein des sozialen Sicherungssystems eingeführt. In Deutschland gibt es zurzeit ungefähr 2 Millionen Pflegebedürftige. Von ihnen leben zwei Drittel zu Hause, ein Drittel in einem Heim. Alle gesetzlich Krankenversicherten sind gleichzeitig Mitglied der Pflegekasse ihrer Krankenkasse. Privat oder freiwillig Versicherte können zwischen privater oder gesetzlicher Pflegekasse wählen. Beitragszahlende sind nicht nur Arbeitnehmerin- nen bzw. Arbeitnehmer und Arbeitgeberinnen bzw. Arbeitgeber, son- dern auch Rentner und Arbeitssuchende. Für diese zahlt die Bunde- sagentur für Arbeit die Beiträge. Ziel der Pflegeversicherung ist es, Pflegebedürftigen und Angehörigen zu helfen, die mit der Bedürftig- keit verbundenen persönlichen und finanziellen Belastungen zu tra- gen</w:t>
      </w:r>
      <w:r w:rsidRPr="00231210">
        <w:rPr>
          <w:position w:val="8"/>
          <w:sz w:val="21"/>
          <w:lang w:val="de-DE"/>
        </w:rPr>
        <w:t>7</w:t>
      </w:r>
      <w:r w:rsidRPr="00231210">
        <w:rPr>
          <w:lang w:val="de-DE"/>
        </w:rPr>
        <w:t>.</w:t>
      </w:r>
    </w:p>
    <w:p w:rsidR="00C51251" w:rsidRPr="00231210" w:rsidRDefault="00C51251">
      <w:pPr>
        <w:pStyle w:val="a3"/>
        <w:rPr>
          <w:sz w:val="20"/>
          <w:lang w:val="de-DE"/>
        </w:rPr>
      </w:pPr>
    </w:p>
    <w:p w:rsidR="00C51251" w:rsidRPr="00231210" w:rsidRDefault="00BF4BF3">
      <w:pPr>
        <w:pStyle w:val="a3"/>
        <w:spacing w:before="11"/>
        <w:rPr>
          <w:sz w:val="13"/>
          <w:lang w:val="de-DE"/>
        </w:rPr>
      </w:pPr>
      <w:r>
        <w:rPr>
          <w:noProof/>
          <w:lang w:bidi="ar-SA"/>
        </w:rPr>
        <w:drawing>
          <wp:anchor distT="0" distB="0" distL="0" distR="0" simplePos="0" relativeHeight="7" behindDoc="0" locked="0" layoutInCell="1" allowOverlap="1">
            <wp:simplePos x="0" y="0"/>
            <wp:positionH relativeFrom="page">
              <wp:posOffset>2094229</wp:posOffset>
            </wp:positionH>
            <wp:positionV relativeFrom="paragraph">
              <wp:posOffset>128609</wp:posOffset>
            </wp:positionV>
            <wp:extent cx="3381375" cy="24098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1" cstate="print"/>
                    <a:stretch>
                      <a:fillRect/>
                    </a:stretch>
                  </pic:blipFill>
                  <pic:spPr>
                    <a:xfrm>
                      <a:off x="0" y="0"/>
                      <a:ext cx="3381375" cy="2409825"/>
                    </a:xfrm>
                    <a:prstGeom prst="rect">
                      <a:avLst/>
                    </a:prstGeom>
                  </pic:spPr>
                </pic:pic>
              </a:graphicData>
            </a:graphic>
          </wp:anchor>
        </w:drawing>
      </w:r>
    </w:p>
    <w:p w:rsidR="00C51251" w:rsidRPr="00231210" w:rsidRDefault="00C51251">
      <w:pPr>
        <w:pStyle w:val="a3"/>
        <w:spacing w:before="11"/>
        <w:rPr>
          <w:sz w:val="31"/>
          <w:lang w:val="de-DE"/>
        </w:rPr>
      </w:pPr>
    </w:p>
    <w:p w:rsidR="00C51251" w:rsidRDefault="00BF4BF3">
      <w:pPr>
        <w:ind w:left="235" w:right="253"/>
        <w:jc w:val="center"/>
        <w:rPr>
          <w:sz w:val="28"/>
        </w:rPr>
      </w:pPr>
      <w:r>
        <w:rPr>
          <w:sz w:val="28"/>
        </w:rPr>
        <w:t>© DaF-Blog, 2009</w:t>
      </w:r>
    </w:p>
    <w:p w:rsidR="00C51251" w:rsidRDefault="00C51251">
      <w:pPr>
        <w:pStyle w:val="a3"/>
      </w:pPr>
    </w:p>
    <w:p w:rsidR="00C51251" w:rsidRPr="00231210" w:rsidRDefault="00BF4BF3">
      <w:pPr>
        <w:pStyle w:val="a4"/>
        <w:numPr>
          <w:ilvl w:val="0"/>
          <w:numId w:val="114"/>
        </w:numPr>
        <w:tabs>
          <w:tab w:val="left" w:pos="950"/>
        </w:tabs>
        <w:ind w:left="949" w:hanging="304"/>
        <w:rPr>
          <w:i/>
          <w:sz w:val="32"/>
          <w:lang w:val="de-DE"/>
        </w:rPr>
      </w:pPr>
      <w:r w:rsidRPr="00231210">
        <w:rPr>
          <w:i/>
          <w:sz w:val="32"/>
          <w:lang w:val="de-DE"/>
        </w:rPr>
        <w:t>Merken Sie sich folgende Lexik:</w:t>
      </w:r>
    </w:p>
    <w:p w:rsidR="00C51251" w:rsidRDefault="00BF4BF3">
      <w:pPr>
        <w:pStyle w:val="a4"/>
        <w:numPr>
          <w:ilvl w:val="0"/>
          <w:numId w:val="112"/>
        </w:numPr>
        <w:tabs>
          <w:tab w:val="left" w:pos="1017"/>
        </w:tabs>
        <w:spacing w:line="374" w:lineRule="exact"/>
        <w:ind w:hanging="371"/>
        <w:rPr>
          <w:sz w:val="32"/>
        </w:rPr>
      </w:pPr>
      <w:r>
        <w:rPr>
          <w:sz w:val="32"/>
        </w:rPr>
        <w:t>die Versicherung (-en) –</w:t>
      </w:r>
      <w:r>
        <w:rPr>
          <w:spacing w:val="-1"/>
          <w:sz w:val="32"/>
        </w:rPr>
        <w:t xml:space="preserve"> </w:t>
      </w:r>
      <w:r>
        <w:rPr>
          <w:sz w:val="32"/>
        </w:rPr>
        <w:t>страхование;</w:t>
      </w:r>
    </w:p>
    <w:p w:rsidR="00C51251" w:rsidRDefault="00BF4BF3">
      <w:pPr>
        <w:pStyle w:val="a4"/>
        <w:numPr>
          <w:ilvl w:val="0"/>
          <w:numId w:val="112"/>
        </w:numPr>
        <w:tabs>
          <w:tab w:val="left" w:pos="1017"/>
        </w:tabs>
        <w:ind w:hanging="371"/>
        <w:rPr>
          <w:sz w:val="32"/>
        </w:rPr>
      </w:pPr>
      <w:r>
        <w:rPr>
          <w:sz w:val="32"/>
        </w:rPr>
        <w:t>die Rentenversicherung – пенсионное</w:t>
      </w:r>
      <w:r>
        <w:rPr>
          <w:spacing w:val="1"/>
          <w:sz w:val="32"/>
        </w:rPr>
        <w:t xml:space="preserve"> </w:t>
      </w:r>
      <w:r>
        <w:rPr>
          <w:sz w:val="32"/>
        </w:rPr>
        <w:t>страхование;</w:t>
      </w:r>
    </w:p>
    <w:p w:rsidR="00C51251" w:rsidRDefault="00C51251">
      <w:pPr>
        <w:pStyle w:val="a3"/>
        <w:rPr>
          <w:sz w:val="20"/>
        </w:rPr>
      </w:pPr>
    </w:p>
    <w:p w:rsidR="00C51251" w:rsidRDefault="004F7172">
      <w:pPr>
        <w:pStyle w:val="a3"/>
        <w:spacing w:before="6"/>
        <w:rPr>
          <w:sz w:val="11"/>
        </w:rPr>
      </w:pPr>
      <w:r>
        <w:pict>
          <v:line id="_x0000_s1064" style="position:absolute;z-index:-251650048;mso-wrap-distance-left:0;mso-wrap-distance-right:0;mso-position-horizontal-relative:page" from="56.65pt,9.05pt" to="200.7pt,9.05pt" strokeweight=".6pt">
            <w10:wrap type="topAndBottom" anchorx="page"/>
          </v:line>
        </w:pict>
      </w:r>
    </w:p>
    <w:p w:rsidR="00C51251" w:rsidRPr="00231210" w:rsidRDefault="00BF4BF3">
      <w:pPr>
        <w:tabs>
          <w:tab w:val="left" w:pos="8656"/>
        </w:tabs>
        <w:spacing w:before="79"/>
        <w:ind w:left="193" w:right="208" w:firstLine="424"/>
        <w:rPr>
          <w:sz w:val="28"/>
          <w:lang w:val="en-US"/>
        </w:rPr>
      </w:pPr>
      <w:r w:rsidRPr="00231210">
        <w:rPr>
          <w:position w:val="7"/>
          <w:sz w:val="18"/>
          <w:lang w:val="en-US"/>
        </w:rPr>
        <w:t xml:space="preserve">7  </w:t>
      </w:r>
      <w:r w:rsidRPr="00231210">
        <w:rPr>
          <w:spacing w:val="27"/>
          <w:position w:val="7"/>
          <w:sz w:val="18"/>
          <w:lang w:val="en-US"/>
        </w:rPr>
        <w:t xml:space="preserve"> </w:t>
      </w:r>
      <w:r w:rsidRPr="00231210">
        <w:rPr>
          <w:sz w:val="28"/>
          <w:lang w:val="en-US"/>
        </w:rPr>
        <w:t xml:space="preserve">URL: </w:t>
      </w:r>
      <w:r w:rsidRPr="00231210">
        <w:rPr>
          <w:spacing w:val="19"/>
          <w:sz w:val="28"/>
          <w:lang w:val="en-US"/>
        </w:rPr>
        <w:t xml:space="preserve"> </w:t>
      </w:r>
      <w:hyperlink r:id="rId32">
        <w:r w:rsidRPr="00231210">
          <w:rPr>
            <w:sz w:val="28"/>
            <w:lang w:val="en-US"/>
          </w:rPr>
          <w:t>http://www.uni-giessen.de/dafblog/orientierungskurs/</w:t>
        </w:r>
      </w:hyperlink>
      <w:r w:rsidRPr="00231210">
        <w:rPr>
          <w:sz w:val="28"/>
          <w:lang w:val="en-US"/>
        </w:rPr>
        <w:tab/>
      </w:r>
      <w:r w:rsidRPr="00231210">
        <w:rPr>
          <w:spacing w:val="-3"/>
          <w:sz w:val="28"/>
          <w:lang w:val="en-US"/>
        </w:rPr>
        <w:t xml:space="preserve">?page_id= </w:t>
      </w:r>
      <w:r w:rsidRPr="00231210">
        <w:rPr>
          <w:sz w:val="28"/>
          <w:lang w:val="en-US"/>
        </w:rPr>
        <w:t>737.</w:t>
      </w:r>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112"/>
        </w:numPr>
        <w:tabs>
          <w:tab w:val="left" w:pos="1017"/>
        </w:tabs>
        <w:spacing w:before="72" w:line="240" w:lineRule="auto"/>
        <w:ind w:hanging="371"/>
        <w:rPr>
          <w:sz w:val="32"/>
          <w:lang w:val="de-DE"/>
        </w:rPr>
      </w:pPr>
      <w:r w:rsidRPr="00231210">
        <w:rPr>
          <w:sz w:val="32"/>
          <w:lang w:val="de-DE"/>
        </w:rPr>
        <w:lastRenderedPageBreak/>
        <w:t xml:space="preserve">der Generationenvertrag (-verträge) – </w:t>
      </w:r>
      <w:r>
        <w:rPr>
          <w:sz w:val="32"/>
        </w:rPr>
        <w:t>договор</w:t>
      </w:r>
      <w:r w:rsidRPr="00231210">
        <w:rPr>
          <w:spacing w:val="-5"/>
          <w:sz w:val="32"/>
          <w:lang w:val="de-DE"/>
        </w:rPr>
        <w:t xml:space="preserve"> </w:t>
      </w:r>
      <w:r>
        <w:rPr>
          <w:sz w:val="32"/>
        </w:rPr>
        <w:t>поколений</w:t>
      </w:r>
      <w:r w:rsidRPr="00231210">
        <w:rPr>
          <w:sz w:val="32"/>
          <w:lang w:val="de-DE"/>
        </w:rPr>
        <w:t>;</w:t>
      </w:r>
    </w:p>
    <w:p w:rsidR="00C51251" w:rsidRDefault="00BF4BF3">
      <w:pPr>
        <w:pStyle w:val="a4"/>
        <w:numPr>
          <w:ilvl w:val="0"/>
          <w:numId w:val="112"/>
        </w:numPr>
        <w:tabs>
          <w:tab w:val="left" w:pos="1017"/>
        </w:tabs>
        <w:spacing w:before="2"/>
        <w:ind w:hanging="371"/>
        <w:rPr>
          <w:sz w:val="32"/>
        </w:rPr>
      </w:pPr>
      <w:r>
        <w:rPr>
          <w:sz w:val="32"/>
        </w:rPr>
        <w:t>der Beitrag (Beiträge) –</w:t>
      </w:r>
      <w:r>
        <w:rPr>
          <w:spacing w:val="-3"/>
          <w:sz w:val="32"/>
        </w:rPr>
        <w:t xml:space="preserve"> </w:t>
      </w:r>
      <w:r>
        <w:rPr>
          <w:sz w:val="32"/>
        </w:rPr>
        <w:t>взнос;</w:t>
      </w:r>
    </w:p>
    <w:p w:rsidR="00C51251" w:rsidRPr="00231210" w:rsidRDefault="00BF4BF3">
      <w:pPr>
        <w:pStyle w:val="a4"/>
        <w:numPr>
          <w:ilvl w:val="0"/>
          <w:numId w:val="112"/>
        </w:numPr>
        <w:tabs>
          <w:tab w:val="left" w:pos="1017"/>
        </w:tabs>
        <w:spacing w:line="374" w:lineRule="exact"/>
        <w:ind w:hanging="371"/>
        <w:rPr>
          <w:sz w:val="32"/>
          <w:lang w:val="de-DE"/>
        </w:rPr>
      </w:pPr>
      <w:r w:rsidRPr="00231210">
        <w:rPr>
          <w:sz w:val="32"/>
          <w:lang w:val="de-DE"/>
        </w:rPr>
        <w:t xml:space="preserve">der (die) Arbeitnehmer (-in) – </w:t>
      </w:r>
      <w:r>
        <w:rPr>
          <w:sz w:val="32"/>
        </w:rPr>
        <w:t>работающий</w:t>
      </w:r>
      <w:r w:rsidRPr="00231210">
        <w:rPr>
          <w:spacing w:val="-1"/>
          <w:sz w:val="32"/>
          <w:lang w:val="de-DE"/>
        </w:rPr>
        <w:t xml:space="preserve"> </w:t>
      </w:r>
      <w:r w:rsidRPr="00231210">
        <w:rPr>
          <w:sz w:val="32"/>
          <w:lang w:val="de-DE"/>
        </w:rPr>
        <w:t>(-</w:t>
      </w:r>
      <w:r>
        <w:rPr>
          <w:sz w:val="32"/>
        </w:rPr>
        <w:t>ая</w:t>
      </w:r>
      <w:r w:rsidRPr="00231210">
        <w:rPr>
          <w:sz w:val="32"/>
          <w:lang w:val="de-DE"/>
        </w:rPr>
        <w:t>);</w:t>
      </w:r>
    </w:p>
    <w:p w:rsidR="00C51251" w:rsidRPr="00231210" w:rsidRDefault="00BF4BF3">
      <w:pPr>
        <w:pStyle w:val="a4"/>
        <w:numPr>
          <w:ilvl w:val="0"/>
          <w:numId w:val="112"/>
        </w:numPr>
        <w:tabs>
          <w:tab w:val="left" w:pos="1017"/>
        </w:tabs>
        <w:ind w:hanging="371"/>
        <w:rPr>
          <w:sz w:val="32"/>
          <w:lang w:val="de-DE"/>
        </w:rPr>
      </w:pPr>
      <w:r w:rsidRPr="00231210">
        <w:rPr>
          <w:sz w:val="32"/>
          <w:lang w:val="de-DE"/>
        </w:rPr>
        <w:t>der (die) Rentner (-in) –</w:t>
      </w:r>
      <w:r w:rsidRPr="00231210">
        <w:rPr>
          <w:spacing w:val="-2"/>
          <w:sz w:val="32"/>
          <w:lang w:val="de-DE"/>
        </w:rPr>
        <w:t xml:space="preserve"> </w:t>
      </w:r>
      <w:r>
        <w:rPr>
          <w:sz w:val="32"/>
        </w:rPr>
        <w:t>пенсионер</w:t>
      </w:r>
      <w:r w:rsidRPr="00231210">
        <w:rPr>
          <w:sz w:val="32"/>
          <w:lang w:val="de-DE"/>
        </w:rPr>
        <w:t>;</w:t>
      </w:r>
    </w:p>
    <w:p w:rsidR="00C51251" w:rsidRDefault="00BF4BF3">
      <w:pPr>
        <w:pStyle w:val="a4"/>
        <w:numPr>
          <w:ilvl w:val="0"/>
          <w:numId w:val="112"/>
        </w:numPr>
        <w:tabs>
          <w:tab w:val="left" w:pos="1017"/>
        </w:tabs>
        <w:spacing w:before="2"/>
        <w:ind w:hanging="371"/>
        <w:rPr>
          <w:sz w:val="32"/>
        </w:rPr>
      </w:pPr>
      <w:r>
        <w:rPr>
          <w:sz w:val="32"/>
        </w:rPr>
        <w:t>weitergeben – переправлять,</w:t>
      </w:r>
      <w:r>
        <w:rPr>
          <w:spacing w:val="-1"/>
          <w:sz w:val="32"/>
        </w:rPr>
        <w:t xml:space="preserve"> </w:t>
      </w:r>
      <w:r>
        <w:rPr>
          <w:sz w:val="32"/>
        </w:rPr>
        <w:t>распространять;</w:t>
      </w:r>
    </w:p>
    <w:p w:rsidR="00C51251" w:rsidRPr="00231210" w:rsidRDefault="00BF4BF3">
      <w:pPr>
        <w:pStyle w:val="a4"/>
        <w:numPr>
          <w:ilvl w:val="0"/>
          <w:numId w:val="112"/>
        </w:numPr>
        <w:tabs>
          <w:tab w:val="left" w:pos="1017"/>
        </w:tabs>
        <w:spacing w:line="374" w:lineRule="exact"/>
        <w:ind w:hanging="371"/>
        <w:rPr>
          <w:sz w:val="32"/>
          <w:lang w:val="de-DE"/>
        </w:rPr>
      </w:pPr>
      <w:r w:rsidRPr="00231210">
        <w:rPr>
          <w:sz w:val="32"/>
          <w:lang w:val="de-DE"/>
        </w:rPr>
        <w:t xml:space="preserve">die Beitragszahlung (-en) – </w:t>
      </w:r>
      <w:r>
        <w:rPr>
          <w:sz w:val="32"/>
        </w:rPr>
        <w:t>уплата</w:t>
      </w:r>
      <w:r w:rsidRPr="00231210">
        <w:rPr>
          <w:spacing w:val="-4"/>
          <w:sz w:val="32"/>
          <w:lang w:val="de-DE"/>
        </w:rPr>
        <w:t xml:space="preserve"> </w:t>
      </w:r>
      <w:r>
        <w:rPr>
          <w:sz w:val="32"/>
        </w:rPr>
        <w:t>взносов</w:t>
      </w:r>
      <w:r w:rsidRPr="00231210">
        <w:rPr>
          <w:sz w:val="32"/>
          <w:lang w:val="de-DE"/>
        </w:rPr>
        <w:t>;</w:t>
      </w:r>
    </w:p>
    <w:p w:rsidR="00C51251" w:rsidRDefault="00BF4BF3">
      <w:pPr>
        <w:pStyle w:val="a4"/>
        <w:numPr>
          <w:ilvl w:val="0"/>
          <w:numId w:val="112"/>
        </w:numPr>
        <w:tabs>
          <w:tab w:val="left" w:pos="1017"/>
        </w:tabs>
        <w:ind w:hanging="371"/>
        <w:rPr>
          <w:sz w:val="32"/>
        </w:rPr>
      </w:pPr>
      <w:r>
        <w:rPr>
          <w:sz w:val="32"/>
        </w:rPr>
        <w:t>der Arbeitgeber –</w:t>
      </w:r>
      <w:r>
        <w:rPr>
          <w:spacing w:val="-2"/>
          <w:sz w:val="32"/>
        </w:rPr>
        <w:t xml:space="preserve"> </w:t>
      </w:r>
      <w:r>
        <w:rPr>
          <w:sz w:val="32"/>
        </w:rPr>
        <w:t>работодатель;</w:t>
      </w:r>
    </w:p>
    <w:p w:rsidR="00C51251" w:rsidRDefault="00BF4BF3">
      <w:pPr>
        <w:pStyle w:val="a4"/>
        <w:numPr>
          <w:ilvl w:val="0"/>
          <w:numId w:val="112"/>
        </w:numPr>
        <w:tabs>
          <w:tab w:val="left" w:pos="1194"/>
        </w:tabs>
        <w:spacing w:before="2"/>
        <w:ind w:left="1194" w:hanging="548"/>
        <w:rPr>
          <w:sz w:val="32"/>
        </w:rPr>
      </w:pPr>
      <w:r>
        <w:rPr>
          <w:sz w:val="32"/>
        </w:rPr>
        <w:t>das Steuermittel – налоговые</w:t>
      </w:r>
      <w:r>
        <w:rPr>
          <w:spacing w:val="-3"/>
          <w:sz w:val="32"/>
        </w:rPr>
        <w:t xml:space="preserve"> </w:t>
      </w:r>
      <w:r>
        <w:rPr>
          <w:sz w:val="32"/>
        </w:rPr>
        <w:t>средства;</w:t>
      </w:r>
    </w:p>
    <w:p w:rsidR="00C51251" w:rsidRDefault="00BF4BF3">
      <w:pPr>
        <w:pStyle w:val="a4"/>
        <w:numPr>
          <w:ilvl w:val="0"/>
          <w:numId w:val="112"/>
        </w:numPr>
        <w:tabs>
          <w:tab w:val="left" w:pos="1194"/>
        </w:tabs>
        <w:spacing w:line="374" w:lineRule="exact"/>
        <w:ind w:left="1194" w:hanging="548"/>
        <w:rPr>
          <w:sz w:val="32"/>
        </w:rPr>
      </w:pPr>
      <w:r>
        <w:rPr>
          <w:sz w:val="32"/>
        </w:rPr>
        <w:t>ansparen – экономить,</w:t>
      </w:r>
      <w:r>
        <w:rPr>
          <w:spacing w:val="-3"/>
          <w:sz w:val="32"/>
        </w:rPr>
        <w:t xml:space="preserve"> </w:t>
      </w:r>
      <w:r>
        <w:rPr>
          <w:sz w:val="32"/>
        </w:rPr>
        <w:t>сэкономить;</w:t>
      </w:r>
    </w:p>
    <w:p w:rsidR="00C51251" w:rsidRPr="00231210" w:rsidRDefault="00BF4BF3">
      <w:pPr>
        <w:pStyle w:val="a4"/>
        <w:numPr>
          <w:ilvl w:val="0"/>
          <w:numId w:val="112"/>
        </w:numPr>
        <w:tabs>
          <w:tab w:val="left" w:pos="1194"/>
        </w:tabs>
        <w:ind w:left="1194" w:hanging="548"/>
        <w:rPr>
          <w:sz w:val="32"/>
          <w:lang w:val="de-DE"/>
        </w:rPr>
      </w:pPr>
      <w:r w:rsidRPr="00231210">
        <w:rPr>
          <w:sz w:val="32"/>
          <w:lang w:val="de-DE"/>
        </w:rPr>
        <w:t xml:space="preserve">die Einzahlung (-en) – </w:t>
      </w:r>
      <w:r>
        <w:rPr>
          <w:sz w:val="32"/>
        </w:rPr>
        <w:t>платеж</w:t>
      </w:r>
      <w:r w:rsidRPr="00231210">
        <w:rPr>
          <w:sz w:val="32"/>
          <w:lang w:val="de-DE"/>
        </w:rPr>
        <w:t>,</w:t>
      </w:r>
      <w:r w:rsidRPr="00231210">
        <w:rPr>
          <w:spacing w:val="2"/>
          <w:sz w:val="32"/>
          <w:lang w:val="de-DE"/>
        </w:rPr>
        <w:t xml:space="preserve"> </w:t>
      </w:r>
      <w:r>
        <w:rPr>
          <w:sz w:val="32"/>
        </w:rPr>
        <w:t>взнос</w:t>
      </w:r>
      <w:r w:rsidRPr="00231210">
        <w:rPr>
          <w:sz w:val="32"/>
          <w:lang w:val="de-DE"/>
        </w:rPr>
        <w:t>;</w:t>
      </w:r>
    </w:p>
    <w:p w:rsidR="00C51251" w:rsidRDefault="00BF4BF3">
      <w:pPr>
        <w:pStyle w:val="a4"/>
        <w:numPr>
          <w:ilvl w:val="0"/>
          <w:numId w:val="112"/>
        </w:numPr>
        <w:tabs>
          <w:tab w:val="left" w:pos="1194"/>
        </w:tabs>
        <w:spacing w:before="1" w:line="240" w:lineRule="auto"/>
        <w:ind w:left="1194" w:hanging="548"/>
        <w:rPr>
          <w:sz w:val="32"/>
        </w:rPr>
      </w:pPr>
      <w:r>
        <w:rPr>
          <w:sz w:val="32"/>
        </w:rPr>
        <w:t>ausgeben – расходовать;</w:t>
      </w:r>
    </w:p>
    <w:p w:rsidR="00C51251" w:rsidRPr="00231210" w:rsidRDefault="00BF4BF3">
      <w:pPr>
        <w:pStyle w:val="a4"/>
        <w:numPr>
          <w:ilvl w:val="0"/>
          <w:numId w:val="112"/>
        </w:numPr>
        <w:tabs>
          <w:tab w:val="left" w:pos="1194"/>
        </w:tabs>
        <w:ind w:left="1194" w:hanging="548"/>
        <w:rPr>
          <w:sz w:val="32"/>
          <w:lang w:val="de-DE"/>
        </w:rPr>
      </w:pPr>
      <w:r w:rsidRPr="00231210">
        <w:rPr>
          <w:sz w:val="32"/>
          <w:lang w:val="de-DE"/>
        </w:rPr>
        <w:t xml:space="preserve">das Problem besteht darin, dass… – </w:t>
      </w:r>
      <w:r>
        <w:rPr>
          <w:sz w:val="32"/>
        </w:rPr>
        <w:t>дело</w:t>
      </w:r>
      <w:r w:rsidRPr="00231210">
        <w:rPr>
          <w:sz w:val="32"/>
          <w:lang w:val="de-DE"/>
        </w:rPr>
        <w:t xml:space="preserve"> </w:t>
      </w:r>
      <w:r>
        <w:rPr>
          <w:sz w:val="32"/>
        </w:rPr>
        <w:t>в</w:t>
      </w:r>
      <w:r w:rsidRPr="00231210">
        <w:rPr>
          <w:sz w:val="32"/>
          <w:lang w:val="de-DE"/>
        </w:rPr>
        <w:t xml:space="preserve"> </w:t>
      </w:r>
      <w:r>
        <w:rPr>
          <w:sz w:val="32"/>
        </w:rPr>
        <w:t>том</w:t>
      </w:r>
      <w:r w:rsidRPr="00231210">
        <w:rPr>
          <w:sz w:val="32"/>
          <w:lang w:val="de-DE"/>
        </w:rPr>
        <w:t>,</w:t>
      </w:r>
      <w:r w:rsidRPr="00231210">
        <w:rPr>
          <w:spacing w:val="-3"/>
          <w:sz w:val="32"/>
          <w:lang w:val="de-DE"/>
        </w:rPr>
        <w:t xml:space="preserve"> </w:t>
      </w:r>
      <w:r>
        <w:rPr>
          <w:sz w:val="32"/>
        </w:rPr>
        <w:t>что</w:t>
      </w:r>
      <w:r w:rsidRPr="00231210">
        <w:rPr>
          <w:sz w:val="32"/>
          <w:lang w:val="de-DE"/>
        </w:rPr>
        <w:t>…;</w:t>
      </w:r>
    </w:p>
    <w:p w:rsidR="00C51251" w:rsidRDefault="00BF4BF3">
      <w:pPr>
        <w:pStyle w:val="a4"/>
        <w:numPr>
          <w:ilvl w:val="0"/>
          <w:numId w:val="112"/>
        </w:numPr>
        <w:tabs>
          <w:tab w:val="left" w:pos="1194"/>
        </w:tabs>
        <w:ind w:left="1194" w:hanging="548"/>
        <w:rPr>
          <w:sz w:val="32"/>
        </w:rPr>
      </w:pPr>
      <w:r>
        <w:rPr>
          <w:sz w:val="32"/>
        </w:rPr>
        <w:t>der Fortschritt (-e) –</w:t>
      </w:r>
      <w:r>
        <w:rPr>
          <w:spacing w:val="-2"/>
          <w:sz w:val="32"/>
        </w:rPr>
        <w:t xml:space="preserve"> </w:t>
      </w:r>
      <w:r>
        <w:rPr>
          <w:sz w:val="32"/>
        </w:rPr>
        <w:t>прогресс;</w:t>
      </w:r>
    </w:p>
    <w:p w:rsidR="00C51251" w:rsidRDefault="00BF4BF3">
      <w:pPr>
        <w:pStyle w:val="a4"/>
        <w:numPr>
          <w:ilvl w:val="0"/>
          <w:numId w:val="112"/>
        </w:numPr>
        <w:tabs>
          <w:tab w:val="left" w:pos="1194"/>
        </w:tabs>
        <w:spacing w:before="2"/>
        <w:ind w:left="1194" w:hanging="548"/>
        <w:rPr>
          <w:sz w:val="32"/>
        </w:rPr>
      </w:pPr>
      <w:r>
        <w:rPr>
          <w:sz w:val="32"/>
        </w:rPr>
        <w:t>Rente beziehen – получать пенсию;</w:t>
      </w:r>
    </w:p>
    <w:p w:rsidR="00C51251" w:rsidRDefault="00BF4BF3">
      <w:pPr>
        <w:pStyle w:val="a4"/>
        <w:numPr>
          <w:ilvl w:val="0"/>
          <w:numId w:val="112"/>
        </w:numPr>
        <w:tabs>
          <w:tab w:val="left" w:pos="1194"/>
        </w:tabs>
        <w:spacing w:line="374" w:lineRule="exact"/>
        <w:ind w:left="1194" w:hanging="548"/>
        <w:rPr>
          <w:sz w:val="32"/>
        </w:rPr>
      </w:pPr>
      <w:r>
        <w:rPr>
          <w:sz w:val="32"/>
        </w:rPr>
        <w:t>das Problem lösen – решать</w:t>
      </w:r>
      <w:r>
        <w:rPr>
          <w:spacing w:val="-2"/>
          <w:sz w:val="32"/>
        </w:rPr>
        <w:t xml:space="preserve"> </w:t>
      </w:r>
      <w:r>
        <w:rPr>
          <w:sz w:val="32"/>
        </w:rPr>
        <w:t>проблему;</w:t>
      </w:r>
    </w:p>
    <w:p w:rsidR="00C51251" w:rsidRDefault="00BF4BF3">
      <w:pPr>
        <w:pStyle w:val="a4"/>
        <w:numPr>
          <w:ilvl w:val="0"/>
          <w:numId w:val="112"/>
        </w:numPr>
        <w:tabs>
          <w:tab w:val="left" w:pos="1194"/>
        </w:tabs>
        <w:ind w:left="1194" w:hanging="548"/>
        <w:rPr>
          <w:sz w:val="32"/>
        </w:rPr>
      </w:pPr>
      <w:r>
        <w:rPr>
          <w:sz w:val="32"/>
        </w:rPr>
        <w:t>die Zusatzrente (-n) – дополнительная пенсия;</w:t>
      </w:r>
    </w:p>
    <w:p w:rsidR="00C51251" w:rsidRPr="00231210" w:rsidRDefault="00BF4BF3">
      <w:pPr>
        <w:pStyle w:val="a4"/>
        <w:numPr>
          <w:ilvl w:val="0"/>
          <w:numId w:val="112"/>
        </w:numPr>
        <w:tabs>
          <w:tab w:val="left" w:pos="1194"/>
        </w:tabs>
        <w:spacing w:before="2"/>
        <w:ind w:left="1194" w:hanging="548"/>
        <w:rPr>
          <w:sz w:val="32"/>
          <w:lang w:val="de-DE"/>
        </w:rPr>
      </w:pPr>
      <w:r w:rsidRPr="00231210">
        <w:rPr>
          <w:sz w:val="32"/>
          <w:lang w:val="de-DE"/>
        </w:rPr>
        <w:t xml:space="preserve">der Zuschuss (-üsse) – </w:t>
      </w:r>
      <w:r>
        <w:rPr>
          <w:sz w:val="32"/>
        </w:rPr>
        <w:t>пособие</w:t>
      </w:r>
      <w:r w:rsidRPr="00231210">
        <w:rPr>
          <w:sz w:val="32"/>
          <w:lang w:val="de-DE"/>
        </w:rPr>
        <w:t>,</w:t>
      </w:r>
      <w:r w:rsidRPr="00231210">
        <w:rPr>
          <w:spacing w:val="-2"/>
          <w:sz w:val="32"/>
          <w:lang w:val="de-DE"/>
        </w:rPr>
        <w:t xml:space="preserve"> </w:t>
      </w:r>
      <w:r>
        <w:rPr>
          <w:sz w:val="32"/>
        </w:rPr>
        <w:t>надбавка</w:t>
      </w:r>
      <w:r w:rsidRPr="00231210">
        <w:rPr>
          <w:sz w:val="32"/>
          <w:lang w:val="de-DE"/>
        </w:rPr>
        <w:t>;</w:t>
      </w:r>
    </w:p>
    <w:p w:rsidR="00C51251" w:rsidRDefault="00BF4BF3">
      <w:pPr>
        <w:pStyle w:val="a4"/>
        <w:numPr>
          <w:ilvl w:val="0"/>
          <w:numId w:val="112"/>
        </w:numPr>
        <w:tabs>
          <w:tab w:val="left" w:pos="1194"/>
        </w:tabs>
        <w:spacing w:line="374" w:lineRule="exact"/>
        <w:ind w:left="1194" w:hanging="548"/>
        <w:rPr>
          <w:sz w:val="32"/>
        </w:rPr>
      </w:pPr>
      <w:r>
        <w:rPr>
          <w:sz w:val="32"/>
        </w:rPr>
        <w:t>Pl. Steuereinnahmen – доходы от</w:t>
      </w:r>
      <w:r>
        <w:rPr>
          <w:spacing w:val="-3"/>
          <w:sz w:val="32"/>
        </w:rPr>
        <w:t xml:space="preserve"> </w:t>
      </w:r>
      <w:r>
        <w:rPr>
          <w:sz w:val="32"/>
        </w:rPr>
        <w:t>налогов;</w:t>
      </w:r>
    </w:p>
    <w:p w:rsidR="00C51251" w:rsidRDefault="00BF4BF3">
      <w:pPr>
        <w:pStyle w:val="a4"/>
        <w:numPr>
          <w:ilvl w:val="0"/>
          <w:numId w:val="112"/>
        </w:numPr>
        <w:tabs>
          <w:tab w:val="left" w:pos="1194"/>
        </w:tabs>
        <w:spacing w:line="374" w:lineRule="exact"/>
        <w:ind w:left="1194" w:hanging="548"/>
        <w:rPr>
          <w:sz w:val="32"/>
        </w:rPr>
      </w:pPr>
      <w:r>
        <w:rPr>
          <w:sz w:val="32"/>
        </w:rPr>
        <w:t>der Zugangsalter – возраст выхода на</w:t>
      </w:r>
      <w:r>
        <w:rPr>
          <w:spacing w:val="-1"/>
          <w:sz w:val="32"/>
        </w:rPr>
        <w:t xml:space="preserve"> </w:t>
      </w:r>
      <w:r>
        <w:rPr>
          <w:sz w:val="32"/>
        </w:rPr>
        <w:t>пенсию;</w:t>
      </w:r>
    </w:p>
    <w:p w:rsidR="00C51251" w:rsidRDefault="00BF4BF3">
      <w:pPr>
        <w:pStyle w:val="a4"/>
        <w:numPr>
          <w:ilvl w:val="0"/>
          <w:numId w:val="112"/>
        </w:numPr>
        <w:tabs>
          <w:tab w:val="left" w:pos="1194"/>
        </w:tabs>
        <w:ind w:left="1194" w:hanging="548"/>
        <w:rPr>
          <w:sz w:val="32"/>
        </w:rPr>
      </w:pPr>
      <w:r>
        <w:rPr>
          <w:sz w:val="32"/>
        </w:rPr>
        <w:t>die Abschaffung – отмена, устранение,</w:t>
      </w:r>
      <w:r>
        <w:rPr>
          <w:spacing w:val="-2"/>
          <w:sz w:val="32"/>
        </w:rPr>
        <w:t xml:space="preserve"> </w:t>
      </w:r>
      <w:r>
        <w:rPr>
          <w:sz w:val="32"/>
        </w:rPr>
        <w:t>ликвидация;</w:t>
      </w:r>
    </w:p>
    <w:p w:rsidR="00C51251" w:rsidRDefault="00BF4BF3">
      <w:pPr>
        <w:pStyle w:val="a4"/>
        <w:numPr>
          <w:ilvl w:val="0"/>
          <w:numId w:val="112"/>
        </w:numPr>
        <w:tabs>
          <w:tab w:val="left" w:pos="1194"/>
        </w:tabs>
        <w:spacing w:before="2"/>
        <w:ind w:left="1194" w:hanging="548"/>
        <w:rPr>
          <w:sz w:val="32"/>
        </w:rPr>
      </w:pPr>
      <w:r>
        <w:rPr>
          <w:sz w:val="32"/>
        </w:rPr>
        <w:t>die Versicherungspflicht – обязательное</w:t>
      </w:r>
      <w:r>
        <w:rPr>
          <w:spacing w:val="-3"/>
          <w:sz w:val="32"/>
        </w:rPr>
        <w:t xml:space="preserve"> </w:t>
      </w:r>
      <w:r>
        <w:rPr>
          <w:sz w:val="32"/>
        </w:rPr>
        <w:t>страхование;</w:t>
      </w:r>
    </w:p>
    <w:p w:rsidR="00C51251" w:rsidRDefault="00BF4BF3">
      <w:pPr>
        <w:pStyle w:val="a4"/>
        <w:numPr>
          <w:ilvl w:val="0"/>
          <w:numId w:val="112"/>
        </w:numPr>
        <w:tabs>
          <w:tab w:val="left" w:pos="1194"/>
        </w:tabs>
        <w:spacing w:line="374" w:lineRule="exact"/>
        <w:ind w:left="1194" w:hanging="548"/>
        <w:rPr>
          <w:sz w:val="32"/>
        </w:rPr>
      </w:pPr>
      <w:r>
        <w:rPr>
          <w:sz w:val="32"/>
        </w:rPr>
        <w:t>einzahlen –</w:t>
      </w:r>
      <w:r>
        <w:rPr>
          <w:spacing w:val="1"/>
          <w:sz w:val="32"/>
        </w:rPr>
        <w:t xml:space="preserve"> </w:t>
      </w:r>
      <w:r>
        <w:rPr>
          <w:sz w:val="32"/>
        </w:rPr>
        <w:t>платить;</w:t>
      </w:r>
    </w:p>
    <w:p w:rsidR="00C51251" w:rsidRDefault="00BF4BF3">
      <w:pPr>
        <w:pStyle w:val="a4"/>
        <w:numPr>
          <w:ilvl w:val="0"/>
          <w:numId w:val="112"/>
        </w:numPr>
        <w:tabs>
          <w:tab w:val="left" w:pos="1337"/>
          <w:tab w:val="left" w:pos="1338"/>
          <w:tab w:val="left" w:pos="1973"/>
          <w:tab w:val="left" w:pos="3851"/>
          <w:tab w:val="left" w:pos="5044"/>
          <w:tab w:val="left" w:pos="8227"/>
          <w:tab w:val="left" w:pos="8601"/>
        </w:tabs>
        <w:spacing w:line="240" w:lineRule="auto"/>
        <w:ind w:left="193" w:right="210" w:firstLine="453"/>
        <w:rPr>
          <w:sz w:val="32"/>
        </w:rPr>
      </w:pPr>
      <w:r>
        <w:rPr>
          <w:sz w:val="32"/>
        </w:rPr>
        <w:t>die</w:t>
      </w:r>
      <w:r>
        <w:rPr>
          <w:sz w:val="32"/>
        </w:rPr>
        <w:tab/>
        <w:t>gesetzliche/</w:t>
      </w:r>
      <w:r>
        <w:rPr>
          <w:sz w:val="32"/>
        </w:rPr>
        <w:tab/>
        <w:t>private</w:t>
      </w:r>
      <w:r>
        <w:rPr>
          <w:sz w:val="32"/>
        </w:rPr>
        <w:tab/>
        <w:t>Krankenversicherung</w:t>
      </w:r>
      <w:r>
        <w:rPr>
          <w:sz w:val="32"/>
        </w:rPr>
        <w:tab/>
        <w:t>–</w:t>
      </w:r>
      <w:r>
        <w:rPr>
          <w:sz w:val="32"/>
        </w:rPr>
        <w:tab/>
      </w:r>
      <w:r>
        <w:rPr>
          <w:w w:val="95"/>
          <w:sz w:val="32"/>
        </w:rPr>
        <w:t>госуда</w:t>
      </w:r>
      <w:proofErr w:type="gramStart"/>
      <w:r>
        <w:rPr>
          <w:w w:val="95"/>
          <w:sz w:val="32"/>
        </w:rPr>
        <w:t>р-</w:t>
      </w:r>
      <w:proofErr w:type="gramEnd"/>
      <w:r>
        <w:rPr>
          <w:w w:val="95"/>
          <w:sz w:val="32"/>
        </w:rPr>
        <w:t xml:space="preserve"> </w:t>
      </w:r>
      <w:r>
        <w:rPr>
          <w:sz w:val="32"/>
        </w:rPr>
        <w:t>ственное/частное страхование на случай болезни;</w:t>
      </w:r>
    </w:p>
    <w:p w:rsidR="00C51251" w:rsidRDefault="00BF4BF3">
      <w:pPr>
        <w:pStyle w:val="a4"/>
        <w:numPr>
          <w:ilvl w:val="0"/>
          <w:numId w:val="112"/>
        </w:numPr>
        <w:tabs>
          <w:tab w:val="left" w:pos="1194"/>
        </w:tabs>
        <w:ind w:left="1194" w:hanging="548"/>
        <w:rPr>
          <w:sz w:val="32"/>
        </w:rPr>
      </w:pPr>
      <w:r>
        <w:rPr>
          <w:sz w:val="32"/>
        </w:rPr>
        <w:t>die Krankenkasse – больничная</w:t>
      </w:r>
      <w:r>
        <w:rPr>
          <w:spacing w:val="-2"/>
          <w:sz w:val="32"/>
        </w:rPr>
        <w:t xml:space="preserve"> </w:t>
      </w:r>
      <w:r>
        <w:rPr>
          <w:sz w:val="32"/>
        </w:rPr>
        <w:t>касса;</w:t>
      </w:r>
    </w:p>
    <w:p w:rsidR="00C51251" w:rsidRPr="00231210" w:rsidRDefault="00BF4BF3">
      <w:pPr>
        <w:pStyle w:val="a4"/>
        <w:numPr>
          <w:ilvl w:val="0"/>
          <w:numId w:val="112"/>
        </w:numPr>
        <w:tabs>
          <w:tab w:val="left" w:pos="1194"/>
        </w:tabs>
        <w:ind w:left="1194" w:hanging="548"/>
        <w:rPr>
          <w:sz w:val="32"/>
          <w:lang w:val="de-DE"/>
        </w:rPr>
      </w:pPr>
      <w:r w:rsidRPr="00231210">
        <w:rPr>
          <w:sz w:val="32"/>
          <w:lang w:val="de-DE"/>
        </w:rPr>
        <w:t xml:space="preserve">den Beitrag berechnen – </w:t>
      </w:r>
      <w:r>
        <w:rPr>
          <w:sz w:val="32"/>
        </w:rPr>
        <w:t>вычислять</w:t>
      </w:r>
      <w:r w:rsidRPr="00231210">
        <w:rPr>
          <w:sz w:val="32"/>
          <w:lang w:val="de-DE"/>
        </w:rPr>
        <w:t xml:space="preserve"> (</w:t>
      </w:r>
      <w:r>
        <w:rPr>
          <w:sz w:val="32"/>
        </w:rPr>
        <w:t>высчитывать</w:t>
      </w:r>
      <w:r w:rsidRPr="00231210">
        <w:rPr>
          <w:sz w:val="32"/>
          <w:lang w:val="de-DE"/>
        </w:rPr>
        <w:t>)</w:t>
      </w:r>
      <w:r w:rsidRPr="00231210">
        <w:rPr>
          <w:spacing w:val="-11"/>
          <w:sz w:val="32"/>
          <w:lang w:val="de-DE"/>
        </w:rPr>
        <w:t xml:space="preserve"> </w:t>
      </w:r>
      <w:r>
        <w:rPr>
          <w:sz w:val="32"/>
        </w:rPr>
        <w:t>взносы</w:t>
      </w:r>
      <w:r w:rsidRPr="00231210">
        <w:rPr>
          <w:sz w:val="32"/>
          <w:lang w:val="de-DE"/>
        </w:rPr>
        <w:t>;</w:t>
      </w:r>
    </w:p>
    <w:p w:rsidR="00C51251" w:rsidRDefault="00BF4BF3">
      <w:pPr>
        <w:pStyle w:val="a4"/>
        <w:numPr>
          <w:ilvl w:val="0"/>
          <w:numId w:val="112"/>
        </w:numPr>
        <w:tabs>
          <w:tab w:val="left" w:pos="1194"/>
        </w:tabs>
        <w:spacing w:before="2"/>
        <w:ind w:left="1194" w:hanging="548"/>
        <w:rPr>
          <w:sz w:val="32"/>
        </w:rPr>
      </w:pPr>
      <w:r>
        <w:rPr>
          <w:sz w:val="32"/>
        </w:rPr>
        <w:t>immer wieder – каждый раз, то и</w:t>
      </w:r>
      <w:r>
        <w:rPr>
          <w:spacing w:val="-6"/>
          <w:sz w:val="32"/>
        </w:rPr>
        <w:t xml:space="preserve"> </w:t>
      </w:r>
      <w:r>
        <w:rPr>
          <w:sz w:val="32"/>
        </w:rPr>
        <w:t>дело;</w:t>
      </w:r>
    </w:p>
    <w:p w:rsidR="00C51251" w:rsidRDefault="00BF4BF3">
      <w:pPr>
        <w:pStyle w:val="a4"/>
        <w:numPr>
          <w:ilvl w:val="0"/>
          <w:numId w:val="112"/>
        </w:numPr>
        <w:tabs>
          <w:tab w:val="left" w:pos="1194"/>
        </w:tabs>
        <w:spacing w:line="374" w:lineRule="exact"/>
        <w:ind w:left="1194" w:hanging="548"/>
        <w:rPr>
          <w:sz w:val="32"/>
        </w:rPr>
      </w:pPr>
      <w:r>
        <w:rPr>
          <w:sz w:val="32"/>
        </w:rPr>
        <w:t>Gegenstand der Debatte – предмет спора</w:t>
      </w:r>
      <w:r>
        <w:rPr>
          <w:spacing w:val="-4"/>
          <w:sz w:val="32"/>
        </w:rPr>
        <w:t xml:space="preserve"> </w:t>
      </w:r>
      <w:r>
        <w:rPr>
          <w:sz w:val="32"/>
        </w:rPr>
        <w:t>(обсуждения);</w:t>
      </w:r>
    </w:p>
    <w:p w:rsidR="00C51251" w:rsidRDefault="00BF4BF3">
      <w:pPr>
        <w:pStyle w:val="a4"/>
        <w:numPr>
          <w:ilvl w:val="0"/>
          <w:numId w:val="112"/>
        </w:numPr>
        <w:tabs>
          <w:tab w:val="left" w:pos="1223"/>
        </w:tabs>
        <w:spacing w:line="240" w:lineRule="auto"/>
        <w:ind w:left="193" w:right="214" w:firstLine="453"/>
        <w:rPr>
          <w:sz w:val="32"/>
        </w:rPr>
      </w:pPr>
      <w:r>
        <w:rPr>
          <w:sz w:val="32"/>
        </w:rPr>
        <w:t>die Lohnnebenkosten – побочные издержки на заработную плату;</w:t>
      </w:r>
    </w:p>
    <w:p w:rsidR="00C51251" w:rsidRDefault="00BF4BF3">
      <w:pPr>
        <w:pStyle w:val="a4"/>
        <w:numPr>
          <w:ilvl w:val="0"/>
          <w:numId w:val="112"/>
        </w:numPr>
        <w:tabs>
          <w:tab w:val="left" w:pos="1178"/>
        </w:tabs>
        <w:spacing w:before="1"/>
        <w:ind w:left="1177" w:hanging="532"/>
        <w:rPr>
          <w:sz w:val="32"/>
        </w:rPr>
      </w:pPr>
      <w:r>
        <w:rPr>
          <w:spacing w:val="-4"/>
          <w:sz w:val="32"/>
        </w:rPr>
        <w:t xml:space="preserve">die Unfallversicherung </w:t>
      </w:r>
      <w:r>
        <w:rPr>
          <w:sz w:val="32"/>
        </w:rPr>
        <w:t xml:space="preserve">– </w:t>
      </w:r>
      <w:r>
        <w:rPr>
          <w:spacing w:val="-4"/>
          <w:sz w:val="32"/>
        </w:rPr>
        <w:t xml:space="preserve">страхование </w:t>
      </w:r>
      <w:r>
        <w:rPr>
          <w:sz w:val="32"/>
        </w:rPr>
        <w:t xml:space="preserve">от </w:t>
      </w:r>
      <w:r>
        <w:rPr>
          <w:spacing w:val="-4"/>
          <w:sz w:val="32"/>
        </w:rPr>
        <w:t>несчастных</w:t>
      </w:r>
      <w:r>
        <w:rPr>
          <w:spacing w:val="-39"/>
          <w:sz w:val="32"/>
        </w:rPr>
        <w:t xml:space="preserve"> </w:t>
      </w:r>
      <w:r>
        <w:rPr>
          <w:spacing w:val="-4"/>
          <w:sz w:val="32"/>
        </w:rPr>
        <w:t>случаев;</w:t>
      </w:r>
    </w:p>
    <w:p w:rsidR="00C51251" w:rsidRDefault="00BF4BF3">
      <w:pPr>
        <w:pStyle w:val="a4"/>
        <w:numPr>
          <w:ilvl w:val="0"/>
          <w:numId w:val="112"/>
        </w:numPr>
        <w:tabs>
          <w:tab w:val="left" w:pos="1221"/>
        </w:tabs>
        <w:spacing w:line="240" w:lineRule="auto"/>
        <w:ind w:left="193" w:right="214" w:firstLine="453"/>
        <w:rPr>
          <w:sz w:val="32"/>
        </w:rPr>
      </w:pPr>
      <w:r>
        <w:rPr>
          <w:sz w:val="32"/>
        </w:rPr>
        <w:t>die Sozialleistungen – пособия и услуги социального хара</w:t>
      </w:r>
      <w:proofErr w:type="gramStart"/>
      <w:r>
        <w:rPr>
          <w:sz w:val="32"/>
        </w:rPr>
        <w:t>к-</w:t>
      </w:r>
      <w:proofErr w:type="gramEnd"/>
      <w:r>
        <w:rPr>
          <w:sz w:val="32"/>
        </w:rPr>
        <w:t xml:space="preserve"> тера;</w:t>
      </w:r>
    </w:p>
    <w:p w:rsidR="00C51251" w:rsidRDefault="00BF4BF3">
      <w:pPr>
        <w:pStyle w:val="a4"/>
        <w:numPr>
          <w:ilvl w:val="0"/>
          <w:numId w:val="112"/>
        </w:numPr>
        <w:tabs>
          <w:tab w:val="left" w:pos="1194"/>
        </w:tabs>
        <w:spacing w:before="1"/>
        <w:ind w:left="1194" w:hanging="548"/>
        <w:rPr>
          <w:sz w:val="32"/>
        </w:rPr>
      </w:pPr>
      <w:r>
        <w:rPr>
          <w:sz w:val="32"/>
        </w:rPr>
        <w:t>schützen vor (Dat.) – защищать от</w:t>
      </w:r>
      <w:r>
        <w:rPr>
          <w:spacing w:val="-2"/>
          <w:sz w:val="32"/>
        </w:rPr>
        <w:t xml:space="preserve"> </w:t>
      </w:r>
      <w:r>
        <w:rPr>
          <w:sz w:val="32"/>
        </w:rPr>
        <w:t>чего-либо;</w:t>
      </w:r>
    </w:p>
    <w:p w:rsidR="00C51251" w:rsidRPr="00231210" w:rsidRDefault="00BF4BF3">
      <w:pPr>
        <w:pStyle w:val="a4"/>
        <w:numPr>
          <w:ilvl w:val="0"/>
          <w:numId w:val="112"/>
        </w:numPr>
        <w:tabs>
          <w:tab w:val="left" w:pos="1194"/>
        </w:tabs>
        <w:ind w:left="1194" w:hanging="548"/>
        <w:rPr>
          <w:sz w:val="32"/>
          <w:lang w:val="de-DE"/>
        </w:rPr>
      </w:pPr>
      <w:r w:rsidRPr="00231210">
        <w:rPr>
          <w:sz w:val="32"/>
          <w:lang w:val="de-DE"/>
        </w:rPr>
        <w:t xml:space="preserve">die Arbeitslosenversicherung – </w:t>
      </w:r>
      <w:r>
        <w:rPr>
          <w:sz w:val="32"/>
        </w:rPr>
        <w:t>пособие</w:t>
      </w:r>
      <w:r w:rsidRPr="00231210">
        <w:rPr>
          <w:sz w:val="32"/>
          <w:lang w:val="de-DE"/>
        </w:rPr>
        <w:t xml:space="preserve"> </w:t>
      </w:r>
      <w:r>
        <w:rPr>
          <w:sz w:val="32"/>
        </w:rPr>
        <w:t>по</w:t>
      </w:r>
      <w:r w:rsidRPr="00231210">
        <w:rPr>
          <w:spacing w:val="-2"/>
          <w:sz w:val="32"/>
          <w:lang w:val="de-DE"/>
        </w:rPr>
        <w:t xml:space="preserve"> </w:t>
      </w:r>
      <w:r>
        <w:rPr>
          <w:sz w:val="32"/>
        </w:rPr>
        <w:t>безработице</w:t>
      </w:r>
      <w:r w:rsidRPr="00231210">
        <w:rPr>
          <w:sz w:val="32"/>
          <w:lang w:val="de-DE"/>
        </w:rPr>
        <w:t>;</w:t>
      </w:r>
    </w:p>
    <w:p w:rsidR="00C51251" w:rsidRDefault="00BF4BF3">
      <w:pPr>
        <w:pStyle w:val="a4"/>
        <w:numPr>
          <w:ilvl w:val="0"/>
          <w:numId w:val="112"/>
        </w:numPr>
        <w:tabs>
          <w:tab w:val="left" w:pos="1194"/>
        </w:tabs>
        <w:spacing w:before="1"/>
        <w:ind w:left="1194" w:hanging="548"/>
        <w:rPr>
          <w:sz w:val="32"/>
        </w:rPr>
      </w:pPr>
      <w:r>
        <w:rPr>
          <w:sz w:val="32"/>
        </w:rPr>
        <w:t>die Pflichtversicherung – обязательное</w:t>
      </w:r>
      <w:r>
        <w:rPr>
          <w:spacing w:val="-2"/>
          <w:sz w:val="32"/>
        </w:rPr>
        <w:t xml:space="preserve"> </w:t>
      </w:r>
      <w:r>
        <w:rPr>
          <w:sz w:val="32"/>
        </w:rPr>
        <w:t>страхование;</w:t>
      </w:r>
    </w:p>
    <w:p w:rsidR="00C51251" w:rsidRDefault="00BF4BF3">
      <w:pPr>
        <w:pStyle w:val="a4"/>
        <w:numPr>
          <w:ilvl w:val="0"/>
          <w:numId w:val="112"/>
        </w:numPr>
        <w:tabs>
          <w:tab w:val="left" w:pos="1206"/>
        </w:tabs>
        <w:spacing w:line="240" w:lineRule="auto"/>
        <w:ind w:left="193" w:right="214" w:firstLine="453"/>
        <w:rPr>
          <w:sz w:val="32"/>
        </w:rPr>
      </w:pPr>
      <w:r>
        <w:rPr>
          <w:sz w:val="32"/>
        </w:rPr>
        <w:t>die Bundesagentur für Arbeit – федеральное агентство зан</w:t>
      </w:r>
      <w:proofErr w:type="gramStart"/>
      <w:r>
        <w:rPr>
          <w:sz w:val="32"/>
        </w:rPr>
        <w:t>я-</w:t>
      </w:r>
      <w:proofErr w:type="gramEnd"/>
      <w:r>
        <w:rPr>
          <w:sz w:val="32"/>
        </w:rPr>
        <w:t xml:space="preserve"> тости;</w:t>
      </w:r>
    </w:p>
    <w:p w:rsidR="00C51251" w:rsidRDefault="00C51251">
      <w:pPr>
        <w:rPr>
          <w:sz w:val="32"/>
        </w:rPr>
        <w:sectPr w:rsidR="00C51251">
          <w:pgSz w:w="11910" w:h="16840"/>
          <w:pgMar w:top="1040" w:right="920" w:bottom="940" w:left="940" w:header="0" w:footer="742" w:gutter="0"/>
          <w:cols w:space="720"/>
        </w:sectPr>
      </w:pPr>
    </w:p>
    <w:p w:rsidR="00C51251" w:rsidRDefault="00BF4BF3">
      <w:pPr>
        <w:pStyle w:val="a4"/>
        <w:numPr>
          <w:ilvl w:val="0"/>
          <w:numId w:val="112"/>
        </w:numPr>
        <w:tabs>
          <w:tab w:val="left" w:pos="1194"/>
        </w:tabs>
        <w:spacing w:before="72" w:line="240" w:lineRule="auto"/>
        <w:ind w:left="1194" w:hanging="548"/>
        <w:rPr>
          <w:sz w:val="32"/>
        </w:rPr>
      </w:pPr>
      <w:r>
        <w:rPr>
          <w:sz w:val="32"/>
        </w:rPr>
        <w:lastRenderedPageBreak/>
        <w:t>erfolgen – следовать, происходить,</w:t>
      </w:r>
      <w:r>
        <w:rPr>
          <w:spacing w:val="-5"/>
          <w:sz w:val="32"/>
        </w:rPr>
        <w:t xml:space="preserve"> </w:t>
      </w:r>
      <w:r>
        <w:rPr>
          <w:sz w:val="32"/>
        </w:rPr>
        <w:t>осуществляться;</w:t>
      </w:r>
    </w:p>
    <w:p w:rsidR="00C51251" w:rsidRDefault="00BF4BF3">
      <w:pPr>
        <w:pStyle w:val="a4"/>
        <w:numPr>
          <w:ilvl w:val="0"/>
          <w:numId w:val="112"/>
        </w:numPr>
        <w:tabs>
          <w:tab w:val="left" w:pos="1194"/>
        </w:tabs>
        <w:spacing w:before="2"/>
        <w:ind w:left="1194" w:hanging="548"/>
        <w:rPr>
          <w:sz w:val="32"/>
        </w:rPr>
      </w:pPr>
      <w:r>
        <w:rPr>
          <w:sz w:val="32"/>
        </w:rPr>
        <w:t>entrichten – вносить,</w:t>
      </w:r>
      <w:r>
        <w:rPr>
          <w:spacing w:val="-3"/>
          <w:sz w:val="32"/>
        </w:rPr>
        <w:t xml:space="preserve"> </w:t>
      </w:r>
      <w:r>
        <w:rPr>
          <w:sz w:val="32"/>
        </w:rPr>
        <w:t>уплачивать;</w:t>
      </w:r>
    </w:p>
    <w:p w:rsidR="00C51251" w:rsidRPr="00231210" w:rsidRDefault="00BF4BF3">
      <w:pPr>
        <w:pStyle w:val="a4"/>
        <w:numPr>
          <w:ilvl w:val="0"/>
          <w:numId w:val="112"/>
        </w:numPr>
        <w:tabs>
          <w:tab w:val="left" w:pos="1194"/>
        </w:tabs>
        <w:spacing w:line="374" w:lineRule="exact"/>
        <w:ind w:left="1194" w:hanging="548"/>
        <w:rPr>
          <w:sz w:val="32"/>
          <w:lang w:val="de-DE"/>
        </w:rPr>
      </w:pPr>
      <w:r w:rsidRPr="00231210">
        <w:rPr>
          <w:sz w:val="32"/>
          <w:lang w:val="de-DE"/>
        </w:rPr>
        <w:t xml:space="preserve">der Beitragssatz (-sätze) – </w:t>
      </w:r>
      <w:r>
        <w:rPr>
          <w:sz w:val="32"/>
        </w:rPr>
        <w:t>норма</w:t>
      </w:r>
      <w:r w:rsidRPr="00231210">
        <w:rPr>
          <w:spacing w:val="-4"/>
          <w:sz w:val="32"/>
          <w:lang w:val="de-DE"/>
        </w:rPr>
        <w:t xml:space="preserve"> </w:t>
      </w:r>
      <w:r>
        <w:rPr>
          <w:sz w:val="32"/>
        </w:rPr>
        <w:t>взносов</w:t>
      </w:r>
      <w:r w:rsidRPr="00231210">
        <w:rPr>
          <w:sz w:val="32"/>
          <w:lang w:val="de-DE"/>
        </w:rPr>
        <w:t>;</w:t>
      </w:r>
    </w:p>
    <w:p w:rsidR="00C51251" w:rsidRDefault="00BF4BF3">
      <w:pPr>
        <w:pStyle w:val="a4"/>
        <w:numPr>
          <w:ilvl w:val="0"/>
          <w:numId w:val="112"/>
        </w:numPr>
        <w:tabs>
          <w:tab w:val="left" w:pos="1194"/>
        </w:tabs>
        <w:ind w:left="1194" w:hanging="548"/>
        <w:rPr>
          <w:sz w:val="32"/>
        </w:rPr>
      </w:pPr>
      <w:r>
        <w:rPr>
          <w:sz w:val="32"/>
        </w:rPr>
        <w:t>der Baustein (-e) –</w:t>
      </w:r>
      <w:r>
        <w:rPr>
          <w:spacing w:val="-1"/>
          <w:sz w:val="32"/>
        </w:rPr>
        <w:t xml:space="preserve"> </w:t>
      </w:r>
      <w:r>
        <w:rPr>
          <w:sz w:val="32"/>
        </w:rPr>
        <w:t>компонент;</w:t>
      </w:r>
    </w:p>
    <w:p w:rsidR="00C51251" w:rsidRDefault="00BF4BF3">
      <w:pPr>
        <w:pStyle w:val="a4"/>
        <w:numPr>
          <w:ilvl w:val="0"/>
          <w:numId w:val="112"/>
        </w:numPr>
        <w:tabs>
          <w:tab w:val="left" w:pos="1194"/>
        </w:tabs>
        <w:spacing w:before="2" w:line="240" w:lineRule="auto"/>
        <w:ind w:left="1194" w:hanging="548"/>
        <w:rPr>
          <w:sz w:val="32"/>
        </w:rPr>
      </w:pPr>
      <w:r>
        <w:rPr>
          <w:sz w:val="32"/>
        </w:rPr>
        <w:t xml:space="preserve">der Pflegebedürftige (-n) – </w:t>
      </w:r>
      <w:proofErr w:type="gramStart"/>
      <w:r>
        <w:rPr>
          <w:sz w:val="32"/>
        </w:rPr>
        <w:t>нуждающийся</w:t>
      </w:r>
      <w:proofErr w:type="gramEnd"/>
      <w:r>
        <w:rPr>
          <w:sz w:val="32"/>
        </w:rPr>
        <w:t xml:space="preserve"> в заботе</w:t>
      </w:r>
      <w:r>
        <w:rPr>
          <w:spacing w:val="-7"/>
          <w:sz w:val="32"/>
        </w:rPr>
        <w:t xml:space="preserve"> </w:t>
      </w:r>
      <w:r>
        <w:rPr>
          <w:sz w:val="32"/>
        </w:rPr>
        <w:t>(уходе).</w:t>
      </w:r>
    </w:p>
    <w:p w:rsidR="00C51251" w:rsidRDefault="00C51251">
      <w:pPr>
        <w:pStyle w:val="a3"/>
        <w:spacing w:before="10"/>
        <w:rPr>
          <w:sz w:val="31"/>
        </w:rPr>
      </w:pPr>
    </w:p>
    <w:p w:rsidR="00C51251" w:rsidRPr="00231210" w:rsidRDefault="00BF4BF3">
      <w:pPr>
        <w:pStyle w:val="a4"/>
        <w:numPr>
          <w:ilvl w:val="0"/>
          <w:numId w:val="114"/>
        </w:numPr>
        <w:tabs>
          <w:tab w:val="left" w:pos="950"/>
        </w:tabs>
        <w:spacing w:line="240" w:lineRule="auto"/>
        <w:ind w:left="949" w:hanging="304"/>
        <w:rPr>
          <w:i/>
          <w:sz w:val="32"/>
          <w:lang w:val="de-DE"/>
        </w:rPr>
      </w:pPr>
      <w:r w:rsidRPr="00231210">
        <w:rPr>
          <w:i/>
          <w:sz w:val="32"/>
          <w:lang w:val="de-DE"/>
        </w:rPr>
        <w:t>Beantworten Sie die folgenden</w:t>
      </w:r>
      <w:r w:rsidRPr="00231210">
        <w:rPr>
          <w:i/>
          <w:spacing w:val="-3"/>
          <w:sz w:val="32"/>
          <w:lang w:val="de-DE"/>
        </w:rPr>
        <w:t xml:space="preserve"> </w:t>
      </w:r>
      <w:r w:rsidRPr="00231210">
        <w:rPr>
          <w:i/>
          <w:sz w:val="32"/>
          <w:lang w:val="de-DE"/>
        </w:rPr>
        <w:t>Fragen.</w:t>
      </w:r>
    </w:p>
    <w:p w:rsidR="00C51251" w:rsidRDefault="00BF4BF3">
      <w:pPr>
        <w:pStyle w:val="a4"/>
        <w:numPr>
          <w:ilvl w:val="0"/>
          <w:numId w:val="111"/>
        </w:numPr>
        <w:tabs>
          <w:tab w:val="left" w:pos="1043"/>
        </w:tabs>
        <w:spacing w:before="2" w:line="240" w:lineRule="auto"/>
        <w:ind w:right="213" w:firstLine="453"/>
        <w:rPr>
          <w:sz w:val="32"/>
        </w:rPr>
      </w:pPr>
      <w:r w:rsidRPr="00231210">
        <w:rPr>
          <w:sz w:val="32"/>
          <w:lang w:val="de-DE"/>
        </w:rPr>
        <w:t xml:space="preserve">Welche Art der Versicherung ist in Deutschland die Älteste? </w:t>
      </w:r>
      <w:r>
        <w:rPr>
          <w:sz w:val="32"/>
        </w:rPr>
        <w:t>Welche ist die</w:t>
      </w:r>
      <w:r>
        <w:rPr>
          <w:spacing w:val="-2"/>
          <w:sz w:val="32"/>
        </w:rPr>
        <w:t xml:space="preserve"> </w:t>
      </w:r>
      <w:r>
        <w:rPr>
          <w:sz w:val="32"/>
        </w:rPr>
        <w:t>Jüngste?</w:t>
      </w:r>
    </w:p>
    <w:p w:rsidR="00C51251" w:rsidRPr="00231210" w:rsidRDefault="00BF4BF3">
      <w:pPr>
        <w:pStyle w:val="a4"/>
        <w:numPr>
          <w:ilvl w:val="0"/>
          <w:numId w:val="111"/>
        </w:numPr>
        <w:tabs>
          <w:tab w:val="left" w:pos="959"/>
        </w:tabs>
        <w:spacing w:line="374" w:lineRule="exact"/>
        <w:ind w:left="958" w:hanging="313"/>
        <w:rPr>
          <w:sz w:val="32"/>
          <w:lang w:val="de-DE"/>
        </w:rPr>
      </w:pPr>
      <w:r w:rsidRPr="00231210">
        <w:rPr>
          <w:sz w:val="32"/>
          <w:lang w:val="de-DE"/>
        </w:rPr>
        <w:t>Was bedeutet ein umlagefinanziertes System?</w:t>
      </w:r>
    </w:p>
    <w:p w:rsidR="00C51251" w:rsidRPr="00231210" w:rsidRDefault="00BF4BF3">
      <w:pPr>
        <w:pStyle w:val="a4"/>
        <w:numPr>
          <w:ilvl w:val="0"/>
          <w:numId w:val="111"/>
        </w:numPr>
        <w:tabs>
          <w:tab w:val="left" w:pos="1000"/>
        </w:tabs>
        <w:spacing w:before="2" w:line="240" w:lineRule="auto"/>
        <w:ind w:right="212" w:firstLine="453"/>
        <w:rPr>
          <w:sz w:val="32"/>
          <w:lang w:val="de-DE"/>
        </w:rPr>
      </w:pPr>
      <w:r w:rsidRPr="00231210">
        <w:rPr>
          <w:sz w:val="32"/>
          <w:lang w:val="de-DE"/>
        </w:rPr>
        <w:t>Worin besteht das Problem der Rentenfinanzierung? Wie kann man dieses Problem</w:t>
      </w:r>
      <w:r w:rsidRPr="00231210">
        <w:rPr>
          <w:spacing w:val="-4"/>
          <w:sz w:val="32"/>
          <w:lang w:val="de-DE"/>
        </w:rPr>
        <w:t xml:space="preserve"> </w:t>
      </w:r>
      <w:r w:rsidRPr="00231210">
        <w:rPr>
          <w:sz w:val="32"/>
          <w:lang w:val="de-DE"/>
        </w:rPr>
        <w:t>lösen?</w:t>
      </w:r>
    </w:p>
    <w:p w:rsidR="00C51251" w:rsidRPr="00231210" w:rsidRDefault="00BF4BF3">
      <w:pPr>
        <w:pStyle w:val="a4"/>
        <w:numPr>
          <w:ilvl w:val="0"/>
          <w:numId w:val="111"/>
        </w:numPr>
        <w:tabs>
          <w:tab w:val="left" w:pos="1012"/>
        </w:tabs>
        <w:spacing w:line="240" w:lineRule="auto"/>
        <w:ind w:right="207" w:firstLine="453"/>
        <w:rPr>
          <w:sz w:val="32"/>
          <w:lang w:val="de-DE"/>
        </w:rPr>
      </w:pPr>
      <w:r w:rsidRPr="00231210">
        <w:rPr>
          <w:sz w:val="32"/>
          <w:lang w:val="de-DE"/>
        </w:rPr>
        <w:t>Zwischen welchen Arten der Krankenversicherung unterschei- det man in</w:t>
      </w:r>
      <w:r w:rsidRPr="00231210">
        <w:rPr>
          <w:spacing w:val="-6"/>
          <w:sz w:val="32"/>
          <w:lang w:val="de-DE"/>
        </w:rPr>
        <w:t xml:space="preserve"> </w:t>
      </w:r>
      <w:r w:rsidRPr="00231210">
        <w:rPr>
          <w:sz w:val="32"/>
          <w:lang w:val="de-DE"/>
        </w:rPr>
        <w:t>Deutschland?</w:t>
      </w:r>
    </w:p>
    <w:p w:rsidR="00C51251" w:rsidRPr="00231210" w:rsidRDefault="00BF4BF3">
      <w:pPr>
        <w:pStyle w:val="a4"/>
        <w:numPr>
          <w:ilvl w:val="0"/>
          <w:numId w:val="111"/>
        </w:numPr>
        <w:tabs>
          <w:tab w:val="left" w:pos="959"/>
        </w:tabs>
        <w:ind w:left="958" w:hanging="313"/>
        <w:rPr>
          <w:sz w:val="32"/>
          <w:lang w:val="de-DE"/>
        </w:rPr>
      </w:pPr>
      <w:r w:rsidRPr="00231210">
        <w:rPr>
          <w:sz w:val="32"/>
          <w:lang w:val="de-DE"/>
        </w:rPr>
        <w:t>Wie wird die Unfallversicherung</w:t>
      </w:r>
      <w:r w:rsidRPr="00231210">
        <w:rPr>
          <w:spacing w:val="2"/>
          <w:sz w:val="32"/>
          <w:lang w:val="de-DE"/>
        </w:rPr>
        <w:t xml:space="preserve"> </w:t>
      </w:r>
      <w:r w:rsidRPr="00231210">
        <w:rPr>
          <w:sz w:val="32"/>
          <w:lang w:val="de-DE"/>
        </w:rPr>
        <w:t>finanziert?</w:t>
      </w:r>
    </w:p>
    <w:p w:rsidR="00C51251" w:rsidRDefault="00BF4BF3">
      <w:pPr>
        <w:pStyle w:val="a4"/>
        <w:numPr>
          <w:ilvl w:val="0"/>
          <w:numId w:val="111"/>
        </w:numPr>
        <w:tabs>
          <w:tab w:val="left" w:pos="959"/>
        </w:tabs>
        <w:ind w:left="958" w:hanging="313"/>
        <w:rPr>
          <w:sz w:val="32"/>
        </w:rPr>
      </w:pPr>
      <w:r>
        <w:rPr>
          <w:sz w:val="32"/>
        </w:rPr>
        <w:t>Wovor schützt die</w:t>
      </w:r>
      <w:r>
        <w:rPr>
          <w:spacing w:val="-1"/>
          <w:sz w:val="32"/>
        </w:rPr>
        <w:t xml:space="preserve"> </w:t>
      </w:r>
      <w:r>
        <w:rPr>
          <w:sz w:val="32"/>
        </w:rPr>
        <w:t>Unfallversicherung?</w:t>
      </w:r>
    </w:p>
    <w:p w:rsidR="00C51251" w:rsidRPr="00231210" w:rsidRDefault="00BF4BF3">
      <w:pPr>
        <w:pStyle w:val="a4"/>
        <w:numPr>
          <w:ilvl w:val="0"/>
          <w:numId w:val="111"/>
        </w:numPr>
        <w:tabs>
          <w:tab w:val="left" w:pos="959"/>
        </w:tabs>
        <w:spacing w:before="1"/>
        <w:ind w:left="958" w:hanging="313"/>
        <w:rPr>
          <w:sz w:val="32"/>
          <w:lang w:val="de-DE"/>
        </w:rPr>
      </w:pPr>
      <w:r w:rsidRPr="00231210">
        <w:rPr>
          <w:sz w:val="32"/>
          <w:lang w:val="de-DE"/>
        </w:rPr>
        <w:t>Wie erfolgt die Finanzierung der</w:t>
      </w:r>
      <w:r w:rsidRPr="00231210">
        <w:rPr>
          <w:spacing w:val="-1"/>
          <w:sz w:val="32"/>
          <w:lang w:val="de-DE"/>
        </w:rPr>
        <w:t xml:space="preserve"> </w:t>
      </w:r>
      <w:r w:rsidRPr="00231210">
        <w:rPr>
          <w:sz w:val="32"/>
          <w:lang w:val="de-DE"/>
        </w:rPr>
        <w:t>Arbeitslosenversicherung?</w:t>
      </w:r>
    </w:p>
    <w:p w:rsidR="00C51251" w:rsidRDefault="00BF4BF3">
      <w:pPr>
        <w:pStyle w:val="a4"/>
        <w:numPr>
          <w:ilvl w:val="0"/>
          <w:numId w:val="111"/>
        </w:numPr>
        <w:tabs>
          <w:tab w:val="left" w:pos="959"/>
        </w:tabs>
        <w:spacing w:line="374" w:lineRule="exact"/>
        <w:ind w:left="958" w:hanging="313"/>
        <w:rPr>
          <w:sz w:val="32"/>
        </w:rPr>
      </w:pPr>
      <w:r>
        <w:rPr>
          <w:sz w:val="32"/>
        </w:rPr>
        <w:t>Was bedeutet die Pflegeversicherung?</w:t>
      </w:r>
    </w:p>
    <w:p w:rsidR="00C51251" w:rsidRPr="00231210" w:rsidRDefault="00BF4BF3">
      <w:pPr>
        <w:pStyle w:val="a4"/>
        <w:numPr>
          <w:ilvl w:val="0"/>
          <w:numId w:val="111"/>
        </w:numPr>
        <w:tabs>
          <w:tab w:val="left" w:pos="959"/>
        </w:tabs>
        <w:spacing w:line="374" w:lineRule="exact"/>
        <w:ind w:left="958" w:hanging="313"/>
        <w:rPr>
          <w:sz w:val="32"/>
          <w:lang w:val="de-DE"/>
        </w:rPr>
      </w:pPr>
      <w:r w:rsidRPr="00231210">
        <w:rPr>
          <w:sz w:val="32"/>
          <w:lang w:val="de-DE"/>
        </w:rPr>
        <w:t>Wer zahlt die Beiträge in die Pflegekasse?</w:t>
      </w:r>
    </w:p>
    <w:p w:rsidR="00C51251" w:rsidRPr="00231210" w:rsidRDefault="00BF4BF3">
      <w:pPr>
        <w:pStyle w:val="a4"/>
        <w:numPr>
          <w:ilvl w:val="0"/>
          <w:numId w:val="111"/>
        </w:numPr>
        <w:tabs>
          <w:tab w:val="left" w:pos="1137"/>
        </w:tabs>
        <w:ind w:left="1136" w:hanging="491"/>
        <w:rPr>
          <w:sz w:val="32"/>
          <w:lang w:val="de-DE"/>
        </w:rPr>
      </w:pPr>
      <w:r w:rsidRPr="00231210">
        <w:rPr>
          <w:sz w:val="32"/>
          <w:lang w:val="de-DE"/>
        </w:rPr>
        <w:t>Was ist das Ziel der</w:t>
      </w:r>
      <w:r w:rsidRPr="00231210">
        <w:rPr>
          <w:spacing w:val="-2"/>
          <w:sz w:val="32"/>
          <w:lang w:val="de-DE"/>
        </w:rPr>
        <w:t xml:space="preserve"> </w:t>
      </w:r>
      <w:r w:rsidRPr="00231210">
        <w:rPr>
          <w:sz w:val="32"/>
          <w:lang w:val="de-DE"/>
        </w:rPr>
        <w:t>Pflegeversicherung?</w:t>
      </w:r>
    </w:p>
    <w:p w:rsidR="00C51251" w:rsidRPr="00231210" w:rsidRDefault="00C51251">
      <w:pPr>
        <w:pStyle w:val="a3"/>
        <w:spacing w:before="1"/>
        <w:rPr>
          <w:lang w:val="de-DE"/>
        </w:rPr>
      </w:pPr>
    </w:p>
    <w:p w:rsidR="00C51251" w:rsidRPr="00231210" w:rsidRDefault="00BF4BF3">
      <w:pPr>
        <w:pStyle w:val="a4"/>
        <w:numPr>
          <w:ilvl w:val="0"/>
          <w:numId w:val="110"/>
        </w:numPr>
        <w:tabs>
          <w:tab w:val="left" w:pos="950"/>
        </w:tabs>
        <w:spacing w:before="1" w:line="240" w:lineRule="auto"/>
        <w:ind w:hanging="304"/>
        <w:rPr>
          <w:i/>
          <w:sz w:val="32"/>
          <w:lang w:val="de-DE"/>
        </w:rPr>
      </w:pPr>
      <w:r w:rsidRPr="00231210">
        <w:rPr>
          <w:i/>
          <w:sz w:val="32"/>
          <w:lang w:val="de-DE"/>
        </w:rPr>
        <w:t>Kombinieren Sie die richtigen</w:t>
      </w:r>
      <w:r w:rsidRPr="00231210">
        <w:rPr>
          <w:i/>
          <w:spacing w:val="-3"/>
          <w:sz w:val="32"/>
          <w:lang w:val="de-DE"/>
        </w:rPr>
        <w:t xml:space="preserve"> </w:t>
      </w:r>
      <w:r w:rsidRPr="00231210">
        <w:rPr>
          <w:i/>
          <w:sz w:val="32"/>
          <w:lang w:val="de-DE"/>
        </w:rPr>
        <w:t>Paare:</w:t>
      </w:r>
    </w:p>
    <w:p w:rsidR="00C51251" w:rsidRPr="00231210" w:rsidRDefault="00C51251">
      <w:pPr>
        <w:pStyle w:val="a3"/>
        <w:rPr>
          <w:i/>
          <w:sz w:val="20"/>
          <w:lang w:val="de-DE"/>
        </w:rPr>
      </w:pPr>
    </w:p>
    <w:p w:rsidR="00C51251" w:rsidRPr="00231210" w:rsidRDefault="00C51251">
      <w:pPr>
        <w:pStyle w:val="a3"/>
        <w:spacing w:before="2"/>
        <w:rPr>
          <w:i/>
          <w:sz w:val="12"/>
          <w:lang w:val="de-DE"/>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820"/>
      </w:tblGrid>
      <w:tr w:rsidR="00C51251" w:rsidRPr="00366853">
        <w:trPr>
          <w:trHeight w:val="983"/>
        </w:trPr>
        <w:tc>
          <w:tcPr>
            <w:tcW w:w="4820" w:type="dxa"/>
          </w:tcPr>
          <w:p w:rsidR="00C51251" w:rsidRPr="00231210" w:rsidRDefault="00BF4BF3">
            <w:pPr>
              <w:pStyle w:val="TableParagraph"/>
              <w:ind w:left="107" w:right="306"/>
              <w:rPr>
                <w:sz w:val="28"/>
                <w:lang w:val="de-DE"/>
              </w:rPr>
            </w:pPr>
            <w:r w:rsidRPr="00231210">
              <w:rPr>
                <w:sz w:val="28"/>
                <w:lang w:val="de-DE"/>
              </w:rPr>
              <w:t>1. Ein Zuschuss des Staates aus Steu- ereinnahmen…</w:t>
            </w:r>
          </w:p>
        </w:tc>
        <w:tc>
          <w:tcPr>
            <w:tcW w:w="4820" w:type="dxa"/>
          </w:tcPr>
          <w:p w:rsidR="00C51251" w:rsidRPr="00231210" w:rsidRDefault="00BF4BF3">
            <w:pPr>
              <w:pStyle w:val="TableParagraph"/>
              <w:spacing w:line="326" w:lineRule="exact"/>
              <w:ind w:left="110"/>
              <w:rPr>
                <w:sz w:val="28"/>
                <w:lang w:val="de-DE"/>
              </w:rPr>
            </w:pPr>
            <w:r w:rsidRPr="00231210">
              <w:rPr>
                <w:sz w:val="28"/>
                <w:lang w:val="de-DE"/>
              </w:rPr>
              <w:t>a… werden zur Hälfte von den Arbeit-</w:t>
            </w:r>
          </w:p>
          <w:p w:rsidR="00C51251" w:rsidRPr="00231210" w:rsidRDefault="00BF4BF3">
            <w:pPr>
              <w:pStyle w:val="TableParagraph"/>
              <w:spacing w:before="5" w:line="326" w:lineRule="exact"/>
              <w:ind w:left="110" w:right="358"/>
              <w:rPr>
                <w:sz w:val="28"/>
                <w:lang w:val="de-DE"/>
              </w:rPr>
            </w:pPr>
            <w:r w:rsidRPr="00231210">
              <w:rPr>
                <w:sz w:val="28"/>
                <w:lang w:val="de-DE"/>
              </w:rPr>
              <w:t>nehmern und zur Hälfte von den Ar- beitgebern finanziert.</w:t>
            </w:r>
          </w:p>
        </w:tc>
      </w:tr>
      <w:tr w:rsidR="00C51251" w:rsidRPr="00366853">
        <w:trPr>
          <w:trHeight w:val="657"/>
        </w:trPr>
        <w:tc>
          <w:tcPr>
            <w:tcW w:w="4820" w:type="dxa"/>
          </w:tcPr>
          <w:p w:rsidR="00C51251" w:rsidRDefault="00BF4BF3">
            <w:pPr>
              <w:pStyle w:val="TableParagraph"/>
              <w:spacing w:line="326" w:lineRule="exact"/>
              <w:ind w:left="107"/>
              <w:rPr>
                <w:sz w:val="28"/>
              </w:rPr>
            </w:pPr>
            <w:r>
              <w:rPr>
                <w:sz w:val="28"/>
              </w:rPr>
              <w:t>2. Die Rentenversicherung…</w:t>
            </w:r>
          </w:p>
        </w:tc>
        <w:tc>
          <w:tcPr>
            <w:tcW w:w="4820" w:type="dxa"/>
          </w:tcPr>
          <w:p w:rsidR="00C51251" w:rsidRPr="00231210" w:rsidRDefault="00BF4BF3">
            <w:pPr>
              <w:pStyle w:val="TableParagraph"/>
              <w:spacing w:before="1" w:line="328" w:lineRule="exact"/>
              <w:ind w:left="110" w:right="457"/>
              <w:rPr>
                <w:sz w:val="28"/>
                <w:lang w:val="de-DE"/>
              </w:rPr>
            </w:pPr>
            <w:r w:rsidRPr="00231210">
              <w:rPr>
                <w:sz w:val="28"/>
                <w:lang w:val="de-DE"/>
              </w:rPr>
              <w:t>b…könnte es Rentenversicherungs- problem teilweise lösen.</w:t>
            </w:r>
          </w:p>
        </w:tc>
      </w:tr>
      <w:tr w:rsidR="00C51251" w:rsidRPr="00366853">
        <w:trPr>
          <w:trHeight w:val="328"/>
        </w:trPr>
        <w:tc>
          <w:tcPr>
            <w:tcW w:w="4820" w:type="dxa"/>
          </w:tcPr>
          <w:p w:rsidR="00C51251" w:rsidRDefault="00BF4BF3">
            <w:pPr>
              <w:pStyle w:val="TableParagraph"/>
              <w:spacing w:line="308" w:lineRule="exact"/>
              <w:ind w:left="107"/>
              <w:rPr>
                <w:sz w:val="28"/>
              </w:rPr>
            </w:pPr>
            <w:r>
              <w:rPr>
                <w:sz w:val="28"/>
              </w:rPr>
              <w:t>3. Die Unfallversicherung…</w:t>
            </w:r>
          </w:p>
        </w:tc>
        <w:tc>
          <w:tcPr>
            <w:tcW w:w="4820" w:type="dxa"/>
          </w:tcPr>
          <w:p w:rsidR="00C51251" w:rsidRPr="00231210" w:rsidRDefault="00BF4BF3">
            <w:pPr>
              <w:pStyle w:val="TableParagraph"/>
              <w:spacing w:line="308" w:lineRule="exact"/>
              <w:ind w:left="110"/>
              <w:rPr>
                <w:sz w:val="28"/>
                <w:lang w:val="de-DE"/>
              </w:rPr>
            </w:pPr>
            <w:r w:rsidRPr="00231210">
              <w:rPr>
                <w:sz w:val="28"/>
                <w:lang w:val="de-DE"/>
              </w:rPr>
              <w:t>c… ist ein umlagefinanziertes System.</w:t>
            </w:r>
          </w:p>
        </w:tc>
      </w:tr>
      <w:tr w:rsidR="00C51251" w:rsidRPr="00366853">
        <w:trPr>
          <w:trHeight w:val="657"/>
        </w:trPr>
        <w:tc>
          <w:tcPr>
            <w:tcW w:w="4820" w:type="dxa"/>
          </w:tcPr>
          <w:p w:rsidR="00C51251" w:rsidRPr="00231210" w:rsidRDefault="00BF4BF3">
            <w:pPr>
              <w:pStyle w:val="TableParagraph"/>
              <w:spacing w:before="1" w:line="328" w:lineRule="exact"/>
              <w:ind w:left="107" w:right="313"/>
              <w:rPr>
                <w:sz w:val="28"/>
                <w:lang w:val="de-DE"/>
              </w:rPr>
            </w:pPr>
            <w:r w:rsidRPr="00231210">
              <w:rPr>
                <w:sz w:val="28"/>
                <w:lang w:val="de-DE"/>
              </w:rPr>
              <w:t>4. Der Beitrag der privaten Kranken- versicherung…</w:t>
            </w:r>
          </w:p>
        </w:tc>
        <w:tc>
          <w:tcPr>
            <w:tcW w:w="4820" w:type="dxa"/>
          </w:tcPr>
          <w:p w:rsidR="00C51251" w:rsidRPr="00231210" w:rsidRDefault="00BF4BF3">
            <w:pPr>
              <w:pStyle w:val="TableParagraph"/>
              <w:spacing w:before="1" w:line="328" w:lineRule="exact"/>
              <w:ind w:left="110" w:right="191"/>
              <w:rPr>
                <w:sz w:val="28"/>
                <w:lang w:val="de-DE"/>
              </w:rPr>
            </w:pPr>
            <w:r w:rsidRPr="00231210">
              <w:rPr>
                <w:sz w:val="28"/>
                <w:lang w:val="de-DE"/>
              </w:rPr>
              <w:t xml:space="preserve">d… gibt es </w:t>
            </w:r>
            <w:proofErr w:type="gramStart"/>
            <w:r w:rsidRPr="00231210">
              <w:rPr>
                <w:sz w:val="28"/>
                <w:lang w:val="de-DE"/>
              </w:rPr>
              <w:t>zur Zeit</w:t>
            </w:r>
            <w:proofErr w:type="gramEnd"/>
            <w:r w:rsidRPr="00231210">
              <w:rPr>
                <w:sz w:val="28"/>
                <w:lang w:val="de-DE"/>
              </w:rPr>
              <w:t xml:space="preserve"> 2 Millionen Pflege- bedürfnisse.</w:t>
            </w:r>
          </w:p>
        </w:tc>
      </w:tr>
      <w:tr w:rsidR="00C51251" w:rsidRPr="00366853">
        <w:trPr>
          <w:trHeight w:val="328"/>
        </w:trPr>
        <w:tc>
          <w:tcPr>
            <w:tcW w:w="4820" w:type="dxa"/>
          </w:tcPr>
          <w:p w:rsidR="00C51251" w:rsidRDefault="00BF4BF3">
            <w:pPr>
              <w:pStyle w:val="TableParagraph"/>
              <w:spacing w:line="309" w:lineRule="exact"/>
              <w:ind w:left="107"/>
              <w:rPr>
                <w:sz w:val="28"/>
              </w:rPr>
            </w:pPr>
            <w:r>
              <w:rPr>
                <w:sz w:val="28"/>
              </w:rPr>
              <w:t>5. Die Rentenversicherungsbeiträge…</w:t>
            </w:r>
          </w:p>
        </w:tc>
        <w:tc>
          <w:tcPr>
            <w:tcW w:w="4820" w:type="dxa"/>
          </w:tcPr>
          <w:p w:rsidR="00C51251" w:rsidRPr="00231210" w:rsidRDefault="00BF4BF3">
            <w:pPr>
              <w:pStyle w:val="TableParagraph"/>
              <w:spacing w:line="309" w:lineRule="exact"/>
              <w:ind w:left="110"/>
              <w:rPr>
                <w:sz w:val="28"/>
                <w:lang w:val="de-DE"/>
              </w:rPr>
            </w:pPr>
            <w:r w:rsidRPr="00231210">
              <w:rPr>
                <w:sz w:val="28"/>
                <w:lang w:val="de-DE"/>
              </w:rPr>
              <w:t>e… ist es Pflegebedürftigen zu helfen.</w:t>
            </w:r>
          </w:p>
        </w:tc>
      </w:tr>
      <w:tr w:rsidR="00C51251">
        <w:trPr>
          <w:trHeight w:val="654"/>
        </w:trPr>
        <w:tc>
          <w:tcPr>
            <w:tcW w:w="4820" w:type="dxa"/>
          </w:tcPr>
          <w:p w:rsidR="00C51251" w:rsidRPr="00231210" w:rsidRDefault="00BF4BF3">
            <w:pPr>
              <w:pStyle w:val="TableParagraph"/>
              <w:spacing w:before="1" w:line="328" w:lineRule="exact"/>
              <w:ind w:left="107" w:right="338"/>
              <w:rPr>
                <w:sz w:val="28"/>
                <w:lang w:val="de-DE"/>
              </w:rPr>
            </w:pPr>
            <w:r w:rsidRPr="00231210">
              <w:rPr>
                <w:sz w:val="28"/>
                <w:lang w:val="de-DE"/>
              </w:rPr>
              <w:t>6. Der Beitragssatz für die Arbeitslo- senversicherung...</w:t>
            </w:r>
          </w:p>
        </w:tc>
        <w:tc>
          <w:tcPr>
            <w:tcW w:w="4820" w:type="dxa"/>
          </w:tcPr>
          <w:p w:rsidR="00C51251" w:rsidRDefault="00BF4BF3">
            <w:pPr>
              <w:pStyle w:val="TableParagraph"/>
              <w:spacing w:line="326" w:lineRule="exact"/>
              <w:ind w:left="110"/>
              <w:rPr>
                <w:sz w:val="28"/>
              </w:rPr>
            </w:pPr>
            <w:r>
              <w:rPr>
                <w:sz w:val="28"/>
              </w:rPr>
              <w:t>f… beträgt zur Zeit 6,5%.</w:t>
            </w:r>
          </w:p>
        </w:tc>
      </w:tr>
      <w:tr w:rsidR="00C51251">
        <w:trPr>
          <w:trHeight w:val="326"/>
        </w:trPr>
        <w:tc>
          <w:tcPr>
            <w:tcW w:w="4820" w:type="dxa"/>
          </w:tcPr>
          <w:p w:rsidR="00C51251" w:rsidRDefault="00BF4BF3">
            <w:pPr>
              <w:pStyle w:val="TableParagraph"/>
              <w:spacing w:line="306" w:lineRule="exact"/>
              <w:ind w:left="107"/>
              <w:rPr>
                <w:sz w:val="28"/>
              </w:rPr>
            </w:pPr>
            <w:r>
              <w:rPr>
                <w:sz w:val="28"/>
              </w:rPr>
              <w:t>7. In Deutschland…</w:t>
            </w:r>
          </w:p>
        </w:tc>
        <w:tc>
          <w:tcPr>
            <w:tcW w:w="4820" w:type="dxa"/>
          </w:tcPr>
          <w:p w:rsidR="00C51251" w:rsidRDefault="00BF4BF3">
            <w:pPr>
              <w:pStyle w:val="TableParagraph"/>
              <w:spacing w:line="306" w:lineRule="exact"/>
              <w:ind w:left="110"/>
              <w:rPr>
                <w:sz w:val="28"/>
              </w:rPr>
            </w:pPr>
            <w:r>
              <w:rPr>
                <w:sz w:val="28"/>
              </w:rPr>
              <w:t>g…gibt es seit 1884.</w:t>
            </w:r>
          </w:p>
        </w:tc>
      </w:tr>
      <w:tr w:rsidR="00C51251" w:rsidRPr="00366853">
        <w:trPr>
          <w:trHeight w:val="657"/>
        </w:trPr>
        <w:tc>
          <w:tcPr>
            <w:tcW w:w="4820" w:type="dxa"/>
          </w:tcPr>
          <w:p w:rsidR="00C51251" w:rsidRDefault="00BF4BF3">
            <w:pPr>
              <w:pStyle w:val="TableParagraph"/>
              <w:spacing w:line="326" w:lineRule="exact"/>
              <w:ind w:left="107"/>
              <w:rPr>
                <w:sz w:val="28"/>
              </w:rPr>
            </w:pPr>
            <w:r>
              <w:rPr>
                <w:sz w:val="28"/>
              </w:rPr>
              <w:t>8. Ziel der Pflegeversicherung…</w:t>
            </w:r>
          </w:p>
        </w:tc>
        <w:tc>
          <w:tcPr>
            <w:tcW w:w="4820" w:type="dxa"/>
          </w:tcPr>
          <w:p w:rsidR="00C51251" w:rsidRPr="00231210" w:rsidRDefault="00BF4BF3">
            <w:pPr>
              <w:pStyle w:val="TableParagraph"/>
              <w:spacing w:before="1" w:line="328" w:lineRule="exact"/>
              <w:ind w:left="110" w:right="296"/>
              <w:rPr>
                <w:sz w:val="28"/>
                <w:lang w:val="de-DE"/>
              </w:rPr>
            </w:pPr>
            <w:r w:rsidRPr="00231210">
              <w:rPr>
                <w:sz w:val="28"/>
                <w:lang w:val="de-DE"/>
              </w:rPr>
              <w:t>h…wird nach Alter und Gesundheits- zustand berechnet.</w:t>
            </w:r>
          </w:p>
        </w:tc>
      </w:tr>
    </w:tbl>
    <w:p w:rsidR="00C51251" w:rsidRPr="00231210" w:rsidRDefault="00C51251">
      <w:pPr>
        <w:spacing w:line="328" w:lineRule="exact"/>
        <w:rPr>
          <w:sz w:val="28"/>
          <w:lang w:val="de-DE"/>
        </w:rPr>
        <w:sectPr w:rsidR="00C51251" w:rsidRPr="00231210">
          <w:pgSz w:w="11910" w:h="16840"/>
          <w:pgMar w:top="1040" w:right="920" w:bottom="940" w:left="940" w:header="0" w:footer="742" w:gutter="0"/>
          <w:cols w:space="720"/>
        </w:sectPr>
      </w:pPr>
    </w:p>
    <w:p w:rsidR="00C51251" w:rsidRDefault="00BF4BF3">
      <w:pPr>
        <w:pStyle w:val="a4"/>
        <w:numPr>
          <w:ilvl w:val="0"/>
          <w:numId w:val="110"/>
        </w:numPr>
        <w:tabs>
          <w:tab w:val="left" w:pos="950"/>
        </w:tabs>
        <w:spacing w:before="72" w:line="240" w:lineRule="auto"/>
        <w:ind w:hanging="304"/>
        <w:jc w:val="both"/>
        <w:rPr>
          <w:i/>
          <w:sz w:val="32"/>
        </w:rPr>
      </w:pPr>
      <w:r>
        <w:rPr>
          <w:i/>
          <w:sz w:val="32"/>
        </w:rPr>
        <w:lastRenderedPageBreak/>
        <w:t>Beachten</w:t>
      </w:r>
      <w:r>
        <w:rPr>
          <w:i/>
          <w:spacing w:val="-1"/>
          <w:sz w:val="32"/>
        </w:rPr>
        <w:t xml:space="preserve"> </w:t>
      </w:r>
      <w:r>
        <w:rPr>
          <w:i/>
          <w:sz w:val="32"/>
        </w:rPr>
        <w:t>Sie.</w:t>
      </w:r>
    </w:p>
    <w:p w:rsidR="00C51251" w:rsidRPr="00231210" w:rsidRDefault="00BF4BF3">
      <w:pPr>
        <w:spacing w:before="2"/>
        <w:ind w:left="193" w:right="213" w:firstLine="453"/>
        <w:jc w:val="both"/>
        <w:rPr>
          <w:sz w:val="32"/>
          <w:lang w:val="de-DE"/>
        </w:rPr>
      </w:pPr>
      <w:r w:rsidRPr="00231210">
        <w:rPr>
          <w:b/>
          <w:sz w:val="32"/>
          <w:lang w:val="de-DE"/>
        </w:rPr>
        <w:t xml:space="preserve">Aktiv </w:t>
      </w:r>
      <w:r w:rsidRPr="00231210">
        <w:rPr>
          <w:sz w:val="32"/>
          <w:lang w:val="de-DE"/>
        </w:rPr>
        <w:t xml:space="preserve">verwenden wir, um zu betonen, </w:t>
      </w:r>
      <w:r w:rsidRPr="00231210">
        <w:rPr>
          <w:i/>
          <w:sz w:val="32"/>
          <w:lang w:val="de-DE"/>
        </w:rPr>
        <w:t xml:space="preserve">wer/was </w:t>
      </w:r>
      <w:r w:rsidRPr="00231210">
        <w:rPr>
          <w:sz w:val="32"/>
          <w:lang w:val="de-DE"/>
        </w:rPr>
        <w:t>die Handlung aus- führt.</w:t>
      </w:r>
    </w:p>
    <w:p w:rsidR="00C51251" w:rsidRPr="00231210" w:rsidRDefault="00BF4BF3">
      <w:pPr>
        <w:spacing w:line="374" w:lineRule="exact"/>
        <w:ind w:left="646"/>
        <w:jc w:val="both"/>
        <w:rPr>
          <w:sz w:val="32"/>
          <w:lang w:val="de-DE"/>
        </w:rPr>
      </w:pPr>
      <w:r w:rsidRPr="00231210">
        <w:rPr>
          <w:i/>
          <w:sz w:val="32"/>
          <w:lang w:val="de-DE"/>
        </w:rPr>
        <w:t xml:space="preserve">Beispiel: </w:t>
      </w:r>
      <w:r w:rsidRPr="00231210">
        <w:rPr>
          <w:i/>
          <w:sz w:val="32"/>
          <w:u w:val="single"/>
          <w:lang w:val="de-DE"/>
        </w:rPr>
        <w:t>Der Lehrer</w:t>
      </w:r>
      <w:r w:rsidRPr="00231210">
        <w:rPr>
          <w:i/>
          <w:sz w:val="32"/>
          <w:lang w:val="de-DE"/>
        </w:rPr>
        <w:t xml:space="preserve"> </w:t>
      </w:r>
      <w:r w:rsidRPr="00231210">
        <w:rPr>
          <w:sz w:val="32"/>
          <w:lang w:val="de-DE"/>
        </w:rPr>
        <w:t>erklärt uns das Passiv.</w:t>
      </w:r>
    </w:p>
    <w:p w:rsidR="00C51251" w:rsidRPr="00231210" w:rsidRDefault="00BF4BF3">
      <w:pPr>
        <w:pStyle w:val="a3"/>
        <w:spacing w:before="2"/>
        <w:ind w:left="193" w:right="207" w:firstLine="453"/>
        <w:jc w:val="both"/>
        <w:rPr>
          <w:lang w:val="de-DE"/>
        </w:rPr>
      </w:pPr>
      <w:r w:rsidRPr="00231210">
        <w:rPr>
          <w:b/>
          <w:lang w:val="de-DE"/>
        </w:rPr>
        <w:t xml:space="preserve">Passiv </w:t>
      </w:r>
      <w:r w:rsidRPr="00231210">
        <w:rPr>
          <w:lang w:val="de-DE"/>
        </w:rPr>
        <w:t>verwenden wir, um die Handlung an sich zu betonen. Wer/was die Handlung ausführt, wird in vielen Passivsätzen wegge- lassen.</w:t>
      </w:r>
    </w:p>
    <w:p w:rsidR="00C51251" w:rsidRPr="00231210" w:rsidRDefault="00BF4BF3">
      <w:pPr>
        <w:pStyle w:val="a3"/>
        <w:spacing w:line="375" w:lineRule="exact"/>
        <w:ind w:left="646"/>
        <w:jc w:val="both"/>
        <w:rPr>
          <w:lang w:val="de-DE"/>
        </w:rPr>
      </w:pPr>
      <w:r w:rsidRPr="00231210">
        <w:rPr>
          <w:i/>
          <w:lang w:val="de-DE"/>
        </w:rPr>
        <w:t xml:space="preserve">Beispiel: </w:t>
      </w:r>
      <w:r w:rsidRPr="00231210">
        <w:rPr>
          <w:u w:val="single"/>
          <w:lang w:val="de-DE"/>
        </w:rPr>
        <w:t>Das Passiv wird uns</w:t>
      </w:r>
      <w:r w:rsidRPr="00231210">
        <w:rPr>
          <w:lang w:val="de-DE"/>
        </w:rPr>
        <w:t xml:space="preserve"> (vom Lehrer)</w:t>
      </w:r>
      <w:r w:rsidRPr="00231210">
        <w:rPr>
          <w:u w:val="single"/>
          <w:lang w:val="de-DE"/>
        </w:rPr>
        <w:t xml:space="preserve"> erklärt</w:t>
      </w:r>
      <w:r w:rsidRPr="00231210">
        <w:rPr>
          <w:lang w:val="de-DE"/>
        </w:rPr>
        <w:t>.</w:t>
      </w:r>
    </w:p>
    <w:p w:rsidR="00C51251" w:rsidRPr="00231210" w:rsidRDefault="00BF4BF3">
      <w:pPr>
        <w:pStyle w:val="a3"/>
        <w:ind w:left="193" w:right="210" w:firstLine="453"/>
        <w:jc w:val="both"/>
        <w:rPr>
          <w:lang w:val="de-DE"/>
        </w:rPr>
      </w:pPr>
      <w:r w:rsidRPr="00231210">
        <w:rPr>
          <w:lang w:val="de-DE"/>
        </w:rPr>
        <w:t>Bei der Umwandlung von Aktiv in Vorgangspassiv geschieht Fol- gendes:</w:t>
      </w:r>
    </w:p>
    <w:p w:rsidR="00C51251" w:rsidRPr="00231210" w:rsidRDefault="00BF4BF3">
      <w:pPr>
        <w:pStyle w:val="a4"/>
        <w:numPr>
          <w:ilvl w:val="0"/>
          <w:numId w:val="109"/>
        </w:numPr>
        <w:tabs>
          <w:tab w:val="left" w:pos="914"/>
        </w:tabs>
        <w:spacing w:before="1" w:line="240" w:lineRule="auto"/>
        <w:ind w:left="913" w:hanging="268"/>
        <w:rPr>
          <w:sz w:val="32"/>
          <w:lang w:val="de-DE"/>
        </w:rPr>
      </w:pPr>
      <w:r w:rsidRPr="00231210">
        <w:rPr>
          <w:sz w:val="32"/>
          <w:lang w:val="de-DE"/>
        </w:rPr>
        <w:t>Das Akkusativobjekt wird zum Subjekt.</w:t>
      </w:r>
    </w:p>
    <w:p w:rsidR="00C51251" w:rsidRPr="00231210" w:rsidRDefault="00BF4BF3">
      <w:pPr>
        <w:pStyle w:val="a4"/>
        <w:numPr>
          <w:ilvl w:val="0"/>
          <w:numId w:val="109"/>
        </w:numPr>
        <w:tabs>
          <w:tab w:val="left" w:pos="914"/>
        </w:tabs>
        <w:spacing w:line="240" w:lineRule="auto"/>
        <w:ind w:right="210" w:firstLine="453"/>
        <w:rPr>
          <w:sz w:val="32"/>
          <w:lang w:val="de-DE"/>
        </w:rPr>
      </w:pPr>
      <w:r w:rsidRPr="00231210">
        <w:rPr>
          <w:sz w:val="32"/>
          <w:lang w:val="de-DE"/>
        </w:rPr>
        <w:t>Das Subjekt wird weggelassen oder mit «von (+ Dativ)» einge- setzt.</w:t>
      </w:r>
    </w:p>
    <w:p w:rsidR="00C51251" w:rsidRPr="00231210" w:rsidRDefault="00BF4BF3">
      <w:pPr>
        <w:pStyle w:val="a4"/>
        <w:numPr>
          <w:ilvl w:val="0"/>
          <w:numId w:val="109"/>
        </w:numPr>
        <w:tabs>
          <w:tab w:val="left" w:pos="914"/>
        </w:tabs>
        <w:spacing w:line="240" w:lineRule="auto"/>
        <w:ind w:right="213" w:firstLine="453"/>
        <w:rPr>
          <w:sz w:val="32"/>
          <w:lang w:val="de-DE"/>
        </w:rPr>
      </w:pPr>
      <w:r w:rsidRPr="00231210">
        <w:rPr>
          <w:sz w:val="32"/>
          <w:lang w:val="de-DE"/>
        </w:rPr>
        <w:t xml:space="preserve">Das Verb wird im Partizip II verwendet, zusätzlich benötigen wir das Hilfsverb </w:t>
      </w:r>
      <w:r w:rsidRPr="00231210">
        <w:rPr>
          <w:i/>
          <w:sz w:val="32"/>
          <w:lang w:val="de-DE"/>
        </w:rPr>
        <w:t xml:space="preserve">werden </w:t>
      </w:r>
      <w:r w:rsidRPr="00231210">
        <w:rPr>
          <w:sz w:val="32"/>
          <w:lang w:val="de-DE"/>
        </w:rPr>
        <w:t>in der konjugierten</w:t>
      </w:r>
      <w:r w:rsidRPr="00231210">
        <w:rPr>
          <w:spacing w:val="-5"/>
          <w:sz w:val="32"/>
          <w:lang w:val="de-DE"/>
        </w:rPr>
        <w:t xml:space="preserve"> </w:t>
      </w:r>
      <w:r w:rsidRPr="00231210">
        <w:rPr>
          <w:sz w:val="32"/>
          <w:lang w:val="de-DE"/>
        </w:rPr>
        <w:t>Form.</w:t>
      </w:r>
    </w:p>
    <w:p w:rsidR="00C51251" w:rsidRPr="00231210" w:rsidRDefault="00C51251">
      <w:pPr>
        <w:pStyle w:val="a3"/>
        <w:rPr>
          <w:lang w:val="de-DE"/>
        </w:rPr>
      </w:pPr>
    </w:p>
    <w:p w:rsidR="00C51251" w:rsidRPr="00231210" w:rsidRDefault="00BF4BF3">
      <w:pPr>
        <w:pStyle w:val="a4"/>
        <w:numPr>
          <w:ilvl w:val="0"/>
          <w:numId w:val="110"/>
        </w:numPr>
        <w:tabs>
          <w:tab w:val="left" w:pos="950"/>
        </w:tabs>
        <w:spacing w:before="1"/>
        <w:ind w:hanging="304"/>
        <w:rPr>
          <w:i/>
          <w:sz w:val="32"/>
          <w:lang w:val="de-DE"/>
        </w:rPr>
      </w:pPr>
      <w:r w:rsidRPr="00231210">
        <w:rPr>
          <w:i/>
          <w:sz w:val="32"/>
          <w:lang w:val="de-DE"/>
        </w:rPr>
        <w:t>Formen Sie die Aktivsätze in Passivsätze</w:t>
      </w:r>
      <w:r w:rsidRPr="00231210">
        <w:rPr>
          <w:i/>
          <w:spacing w:val="3"/>
          <w:sz w:val="32"/>
          <w:lang w:val="de-DE"/>
        </w:rPr>
        <w:t xml:space="preserve"> </w:t>
      </w:r>
      <w:r w:rsidRPr="00231210">
        <w:rPr>
          <w:i/>
          <w:sz w:val="32"/>
          <w:lang w:val="de-DE"/>
        </w:rPr>
        <w:t>um.</w:t>
      </w:r>
    </w:p>
    <w:p w:rsidR="00C51251" w:rsidRDefault="00BF4BF3">
      <w:pPr>
        <w:pStyle w:val="a4"/>
        <w:numPr>
          <w:ilvl w:val="0"/>
          <w:numId w:val="108"/>
        </w:numPr>
        <w:tabs>
          <w:tab w:val="left" w:pos="959"/>
        </w:tabs>
        <w:spacing w:line="374" w:lineRule="exact"/>
        <w:ind w:hanging="313"/>
        <w:rPr>
          <w:sz w:val="32"/>
        </w:rPr>
      </w:pPr>
      <w:r>
        <w:rPr>
          <w:sz w:val="32"/>
        </w:rPr>
        <w:t>Ich lese das</w:t>
      </w:r>
      <w:r>
        <w:rPr>
          <w:spacing w:val="1"/>
          <w:sz w:val="32"/>
        </w:rPr>
        <w:t xml:space="preserve"> </w:t>
      </w:r>
      <w:r>
        <w:rPr>
          <w:sz w:val="32"/>
        </w:rPr>
        <w:t>Buch.</w:t>
      </w:r>
    </w:p>
    <w:p w:rsidR="00C51251" w:rsidRDefault="00BF4BF3">
      <w:pPr>
        <w:pStyle w:val="a4"/>
        <w:numPr>
          <w:ilvl w:val="0"/>
          <w:numId w:val="108"/>
        </w:numPr>
        <w:tabs>
          <w:tab w:val="left" w:pos="959"/>
        </w:tabs>
        <w:spacing w:line="374" w:lineRule="exact"/>
        <w:ind w:hanging="313"/>
        <w:rPr>
          <w:sz w:val="32"/>
        </w:rPr>
      </w:pPr>
      <w:r>
        <w:rPr>
          <w:sz w:val="32"/>
        </w:rPr>
        <w:t>Sie unterschreibt den</w:t>
      </w:r>
      <w:r>
        <w:rPr>
          <w:spacing w:val="1"/>
          <w:sz w:val="32"/>
        </w:rPr>
        <w:t xml:space="preserve"> </w:t>
      </w:r>
      <w:r>
        <w:rPr>
          <w:sz w:val="32"/>
        </w:rPr>
        <w:t>Vertrag.</w:t>
      </w:r>
    </w:p>
    <w:p w:rsidR="00C51251" w:rsidRPr="00231210" w:rsidRDefault="00BF4BF3">
      <w:pPr>
        <w:pStyle w:val="a4"/>
        <w:numPr>
          <w:ilvl w:val="0"/>
          <w:numId w:val="108"/>
        </w:numPr>
        <w:tabs>
          <w:tab w:val="left" w:pos="959"/>
        </w:tabs>
        <w:ind w:hanging="313"/>
        <w:rPr>
          <w:sz w:val="32"/>
          <w:lang w:val="de-DE"/>
        </w:rPr>
      </w:pPr>
      <w:r w:rsidRPr="00231210">
        <w:rPr>
          <w:sz w:val="32"/>
          <w:lang w:val="de-DE"/>
        </w:rPr>
        <w:t>An der Universität studiert man verschiedene</w:t>
      </w:r>
      <w:r w:rsidRPr="00231210">
        <w:rPr>
          <w:spacing w:val="-5"/>
          <w:sz w:val="32"/>
          <w:lang w:val="de-DE"/>
        </w:rPr>
        <w:t xml:space="preserve"> </w:t>
      </w:r>
      <w:r w:rsidRPr="00231210">
        <w:rPr>
          <w:sz w:val="32"/>
          <w:lang w:val="de-DE"/>
        </w:rPr>
        <w:t>Fächer.</w:t>
      </w:r>
    </w:p>
    <w:p w:rsidR="00C51251" w:rsidRPr="00231210" w:rsidRDefault="00BF4BF3">
      <w:pPr>
        <w:pStyle w:val="a4"/>
        <w:numPr>
          <w:ilvl w:val="0"/>
          <w:numId w:val="108"/>
        </w:numPr>
        <w:tabs>
          <w:tab w:val="left" w:pos="959"/>
        </w:tabs>
        <w:spacing w:before="2"/>
        <w:ind w:hanging="313"/>
        <w:rPr>
          <w:sz w:val="32"/>
          <w:lang w:val="de-DE"/>
        </w:rPr>
      </w:pPr>
      <w:r w:rsidRPr="00231210">
        <w:rPr>
          <w:sz w:val="32"/>
          <w:lang w:val="de-DE"/>
        </w:rPr>
        <w:t>Im Fernsehen zeigt man meistens langweilige Filme.</w:t>
      </w:r>
    </w:p>
    <w:p w:rsidR="00C51251" w:rsidRPr="00231210" w:rsidRDefault="00BF4BF3">
      <w:pPr>
        <w:pStyle w:val="a4"/>
        <w:numPr>
          <w:ilvl w:val="0"/>
          <w:numId w:val="108"/>
        </w:numPr>
        <w:tabs>
          <w:tab w:val="left" w:pos="959"/>
        </w:tabs>
        <w:spacing w:line="374" w:lineRule="exact"/>
        <w:ind w:hanging="313"/>
        <w:rPr>
          <w:sz w:val="32"/>
          <w:lang w:val="de-DE"/>
        </w:rPr>
      </w:pPr>
      <w:r w:rsidRPr="00231210">
        <w:rPr>
          <w:sz w:val="32"/>
          <w:lang w:val="de-DE"/>
        </w:rPr>
        <w:t>Viele Arbeitgeber verlangen heute Flexibilität.</w:t>
      </w:r>
    </w:p>
    <w:p w:rsidR="00C51251" w:rsidRDefault="00BF4BF3">
      <w:pPr>
        <w:pStyle w:val="a4"/>
        <w:numPr>
          <w:ilvl w:val="0"/>
          <w:numId w:val="108"/>
        </w:numPr>
        <w:tabs>
          <w:tab w:val="left" w:pos="959"/>
        </w:tabs>
        <w:ind w:hanging="313"/>
        <w:rPr>
          <w:sz w:val="32"/>
        </w:rPr>
      </w:pPr>
      <w:r>
        <w:rPr>
          <w:sz w:val="32"/>
        </w:rPr>
        <w:t>Man bildet kein</w:t>
      </w:r>
      <w:r>
        <w:rPr>
          <w:spacing w:val="-2"/>
          <w:sz w:val="32"/>
        </w:rPr>
        <w:t xml:space="preserve"> </w:t>
      </w:r>
      <w:r>
        <w:rPr>
          <w:sz w:val="32"/>
        </w:rPr>
        <w:t>Kapital.</w:t>
      </w:r>
    </w:p>
    <w:p w:rsidR="00C51251" w:rsidRPr="00231210" w:rsidRDefault="00BF4BF3">
      <w:pPr>
        <w:pStyle w:val="a4"/>
        <w:numPr>
          <w:ilvl w:val="0"/>
          <w:numId w:val="108"/>
        </w:numPr>
        <w:tabs>
          <w:tab w:val="left" w:pos="962"/>
        </w:tabs>
        <w:spacing w:before="1" w:line="240" w:lineRule="auto"/>
        <w:ind w:left="193" w:right="214" w:firstLine="453"/>
        <w:rPr>
          <w:sz w:val="32"/>
          <w:lang w:val="de-DE"/>
        </w:rPr>
      </w:pPr>
      <w:r w:rsidRPr="00231210">
        <w:rPr>
          <w:sz w:val="32"/>
          <w:lang w:val="de-DE"/>
        </w:rPr>
        <w:t>Die Beiträge der Arbeitnehmerinnen und Arbeitnehmer gibt man direkt an die Rentnerinnen und Rentner</w:t>
      </w:r>
      <w:r w:rsidRPr="00231210">
        <w:rPr>
          <w:spacing w:val="-4"/>
          <w:sz w:val="32"/>
          <w:lang w:val="de-DE"/>
        </w:rPr>
        <w:t xml:space="preserve"> </w:t>
      </w:r>
      <w:r w:rsidRPr="00231210">
        <w:rPr>
          <w:sz w:val="32"/>
          <w:lang w:val="de-DE"/>
        </w:rPr>
        <w:t>weiter.</w:t>
      </w:r>
    </w:p>
    <w:p w:rsidR="00C51251" w:rsidRPr="00231210" w:rsidRDefault="00BF4BF3">
      <w:pPr>
        <w:pStyle w:val="a4"/>
        <w:numPr>
          <w:ilvl w:val="0"/>
          <w:numId w:val="108"/>
        </w:numPr>
        <w:tabs>
          <w:tab w:val="left" w:pos="1017"/>
        </w:tabs>
        <w:spacing w:line="240" w:lineRule="auto"/>
        <w:ind w:left="193" w:right="213" w:firstLine="453"/>
        <w:rPr>
          <w:sz w:val="32"/>
          <w:lang w:val="de-DE"/>
        </w:rPr>
      </w:pPr>
      <w:r w:rsidRPr="00231210">
        <w:rPr>
          <w:sz w:val="32"/>
          <w:lang w:val="de-DE"/>
        </w:rPr>
        <w:t>Ein Teil dieser Versicherung finanziert man aus Steuermitteln des</w:t>
      </w:r>
      <w:r w:rsidRPr="00231210">
        <w:rPr>
          <w:spacing w:val="-2"/>
          <w:sz w:val="32"/>
          <w:lang w:val="de-DE"/>
        </w:rPr>
        <w:t xml:space="preserve"> </w:t>
      </w:r>
      <w:r w:rsidRPr="00231210">
        <w:rPr>
          <w:sz w:val="32"/>
          <w:lang w:val="de-DE"/>
        </w:rPr>
        <w:t>Bundes.</w:t>
      </w:r>
    </w:p>
    <w:p w:rsidR="00C51251" w:rsidRPr="00231210" w:rsidRDefault="00BF4BF3">
      <w:pPr>
        <w:pStyle w:val="a4"/>
        <w:numPr>
          <w:ilvl w:val="0"/>
          <w:numId w:val="108"/>
        </w:numPr>
        <w:tabs>
          <w:tab w:val="left" w:pos="959"/>
        </w:tabs>
        <w:ind w:hanging="313"/>
        <w:rPr>
          <w:sz w:val="32"/>
          <w:lang w:val="de-DE"/>
        </w:rPr>
      </w:pPr>
      <w:r w:rsidRPr="00231210">
        <w:rPr>
          <w:sz w:val="32"/>
          <w:lang w:val="de-DE"/>
        </w:rPr>
        <w:t>Die Beiträge spart man nicht</w:t>
      </w:r>
      <w:r w:rsidRPr="00231210">
        <w:rPr>
          <w:spacing w:val="1"/>
          <w:sz w:val="32"/>
          <w:lang w:val="de-DE"/>
        </w:rPr>
        <w:t xml:space="preserve"> </w:t>
      </w:r>
      <w:r w:rsidRPr="00231210">
        <w:rPr>
          <w:sz w:val="32"/>
          <w:lang w:val="de-DE"/>
        </w:rPr>
        <w:t>an.</w:t>
      </w:r>
    </w:p>
    <w:p w:rsidR="00C51251" w:rsidRPr="00231210" w:rsidRDefault="00BF4BF3">
      <w:pPr>
        <w:pStyle w:val="a4"/>
        <w:numPr>
          <w:ilvl w:val="0"/>
          <w:numId w:val="108"/>
        </w:numPr>
        <w:tabs>
          <w:tab w:val="left" w:pos="1168"/>
        </w:tabs>
        <w:spacing w:line="240" w:lineRule="auto"/>
        <w:ind w:left="193" w:right="211" w:firstLine="453"/>
        <w:rPr>
          <w:sz w:val="32"/>
          <w:lang w:val="de-DE"/>
        </w:rPr>
      </w:pPr>
      <w:r w:rsidRPr="00231210">
        <w:rPr>
          <w:sz w:val="32"/>
          <w:lang w:val="de-DE"/>
        </w:rPr>
        <w:t>Die Einzahlungen junger Leute gibt man sofort als Rentenzah- lungen an alte Leute</w:t>
      </w:r>
      <w:r w:rsidRPr="00231210">
        <w:rPr>
          <w:spacing w:val="-4"/>
          <w:sz w:val="32"/>
          <w:lang w:val="de-DE"/>
        </w:rPr>
        <w:t xml:space="preserve"> </w:t>
      </w:r>
      <w:r w:rsidRPr="00231210">
        <w:rPr>
          <w:sz w:val="32"/>
          <w:lang w:val="de-DE"/>
        </w:rPr>
        <w:t>aus.</w:t>
      </w:r>
    </w:p>
    <w:p w:rsidR="00C51251" w:rsidRPr="00231210" w:rsidRDefault="00BF4BF3">
      <w:pPr>
        <w:pStyle w:val="a4"/>
        <w:numPr>
          <w:ilvl w:val="0"/>
          <w:numId w:val="108"/>
        </w:numPr>
        <w:tabs>
          <w:tab w:val="left" w:pos="1137"/>
        </w:tabs>
        <w:spacing w:before="1"/>
        <w:ind w:left="1136" w:hanging="491"/>
        <w:rPr>
          <w:sz w:val="32"/>
          <w:lang w:val="de-DE"/>
        </w:rPr>
      </w:pPr>
      <w:r w:rsidRPr="00231210">
        <w:rPr>
          <w:sz w:val="32"/>
          <w:lang w:val="de-DE"/>
        </w:rPr>
        <w:t>Die Beiträge finanziert man aus den allgemeinen</w:t>
      </w:r>
      <w:r w:rsidRPr="00231210">
        <w:rPr>
          <w:spacing w:val="-1"/>
          <w:sz w:val="32"/>
          <w:lang w:val="de-DE"/>
        </w:rPr>
        <w:t xml:space="preserve"> </w:t>
      </w:r>
      <w:r w:rsidRPr="00231210">
        <w:rPr>
          <w:sz w:val="32"/>
          <w:lang w:val="de-DE"/>
        </w:rPr>
        <w:t>Steuern.</w:t>
      </w:r>
    </w:p>
    <w:p w:rsidR="00C51251" w:rsidRPr="00231210" w:rsidRDefault="00BF4BF3">
      <w:pPr>
        <w:pStyle w:val="a4"/>
        <w:numPr>
          <w:ilvl w:val="0"/>
          <w:numId w:val="108"/>
        </w:numPr>
        <w:tabs>
          <w:tab w:val="left" w:pos="1163"/>
        </w:tabs>
        <w:spacing w:line="240" w:lineRule="auto"/>
        <w:ind w:left="193" w:right="215" w:firstLine="453"/>
        <w:rPr>
          <w:sz w:val="32"/>
          <w:lang w:val="de-DE"/>
        </w:rPr>
      </w:pPr>
      <w:r w:rsidRPr="00231210">
        <w:rPr>
          <w:sz w:val="32"/>
          <w:lang w:val="de-DE"/>
        </w:rPr>
        <w:t>Die Beiträge entrichtet man je zur Hälfte von Arbeitnehmerin- nen bzw. Arbeitnehmern und Arbeitgeberinnen bzw.</w:t>
      </w:r>
      <w:r w:rsidRPr="00231210">
        <w:rPr>
          <w:spacing w:val="-15"/>
          <w:sz w:val="32"/>
          <w:lang w:val="de-DE"/>
        </w:rPr>
        <w:t xml:space="preserve"> </w:t>
      </w:r>
      <w:r w:rsidRPr="00231210">
        <w:rPr>
          <w:sz w:val="32"/>
          <w:lang w:val="de-DE"/>
        </w:rPr>
        <w:t>Arbeitgebern.</w:t>
      </w:r>
    </w:p>
    <w:p w:rsidR="00C51251" w:rsidRPr="00231210" w:rsidRDefault="00C51251">
      <w:pPr>
        <w:pStyle w:val="a3"/>
        <w:spacing w:before="11"/>
        <w:rPr>
          <w:sz w:val="31"/>
          <w:lang w:val="de-DE"/>
        </w:rPr>
      </w:pPr>
    </w:p>
    <w:p w:rsidR="00C51251" w:rsidRPr="00231210" w:rsidRDefault="00BF4BF3">
      <w:pPr>
        <w:pStyle w:val="a4"/>
        <w:numPr>
          <w:ilvl w:val="0"/>
          <w:numId w:val="107"/>
        </w:numPr>
        <w:tabs>
          <w:tab w:val="left" w:pos="959"/>
        </w:tabs>
        <w:spacing w:line="240" w:lineRule="auto"/>
        <w:ind w:right="215" w:firstLine="453"/>
        <w:rPr>
          <w:i/>
          <w:sz w:val="32"/>
          <w:lang w:val="de-DE"/>
        </w:rPr>
      </w:pPr>
      <w:r w:rsidRPr="00231210">
        <w:rPr>
          <w:i/>
          <w:sz w:val="32"/>
          <w:lang w:val="de-DE"/>
        </w:rPr>
        <w:t>Was können Sie über die einzelnen Versicherungen in Deutschland erzählen?</w:t>
      </w:r>
    </w:p>
    <w:p w:rsidR="00C51251" w:rsidRPr="00231210" w:rsidRDefault="00C51251">
      <w:pPr>
        <w:rPr>
          <w:sz w:val="32"/>
          <w:lang w:val="de-DE"/>
        </w:rPr>
        <w:sectPr w:rsidR="00C51251" w:rsidRPr="00231210">
          <w:pgSz w:w="11910" w:h="16840"/>
          <w:pgMar w:top="1040" w:right="920" w:bottom="940" w:left="940" w:header="0" w:footer="742" w:gutter="0"/>
          <w:cols w:space="720"/>
        </w:sectPr>
      </w:pPr>
    </w:p>
    <w:p w:rsidR="00C51251" w:rsidRDefault="00BF4BF3">
      <w:pPr>
        <w:pStyle w:val="a4"/>
        <w:numPr>
          <w:ilvl w:val="0"/>
          <w:numId w:val="107"/>
        </w:numPr>
        <w:tabs>
          <w:tab w:val="left" w:pos="947"/>
        </w:tabs>
        <w:spacing w:before="72" w:line="240" w:lineRule="auto"/>
        <w:ind w:left="946" w:hanging="301"/>
        <w:rPr>
          <w:i/>
          <w:sz w:val="32"/>
        </w:rPr>
      </w:pPr>
      <w:r>
        <w:rPr>
          <w:i/>
          <w:sz w:val="32"/>
        </w:rPr>
        <w:lastRenderedPageBreak/>
        <w:t>Lesen Sie den</w:t>
      </w:r>
      <w:r>
        <w:rPr>
          <w:i/>
          <w:spacing w:val="1"/>
          <w:sz w:val="32"/>
        </w:rPr>
        <w:t xml:space="preserve"> </w:t>
      </w:r>
      <w:r>
        <w:rPr>
          <w:i/>
          <w:sz w:val="32"/>
        </w:rPr>
        <w:t>Text.</w:t>
      </w:r>
    </w:p>
    <w:p w:rsidR="00C51251" w:rsidRDefault="00C51251">
      <w:pPr>
        <w:pStyle w:val="a3"/>
        <w:spacing w:before="2"/>
        <w:rPr>
          <w:i/>
        </w:rPr>
      </w:pPr>
    </w:p>
    <w:p w:rsidR="00C51251" w:rsidRPr="00231210" w:rsidRDefault="00BF4BF3">
      <w:pPr>
        <w:pStyle w:val="2"/>
        <w:spacing w:line="375" w:lineRule="exact"/>
        <w:ind w:left="233" w:right="254"/>
        <w:rPr>
          <w:lang w:val="de-DE"/>
        </w:rPr>
      </w:pPr>
      <w:r w:rsidRPr="00231210">
        <w:rPr>
          <w:lang w:val="de-DE"/>
        </w:rPr>
        <w:t>Wie kann man den deutschen Sozialstaat retten?</w:t>
      </w:r>
    </w:p>
    <w:p w:rsidR="00C51251" w:rsidRPr="00231210" w:rsidRDefault="00BF4BF3">
      <w:pPr>
        <w:spacing w:line="375" w:lineRule="exact"/>
        <w:ind w:left="6162" w:right="187"/>
        <w:jc w:val="center"/>
        <w:rPr>
          <w:i/>
          <w:sz w:val="32"/>
          <w:lang w:val="de-DE"/>
        </w:rPr>
      </w:pPr>
      <w:r w:rsidRPr="00231210">
        <w:rPr>
          <w:i/>
          <w:sz w:val="32"/>
          <w:lang w:val="de-DE"/>
        </w:rPr>
        <w:t>Eine Diskussion im Internet</w:t>
      </w:r>
    </w:p>
    <w:p w:rsidR="00C51251" w:rsidRPr="00231210" w:rsidRDefault="00C51251">
      <w:pPr>
        <w:pStyle w:val="a3"/>
        <w:rPr>
          <w:i/>
          <w:lang w:val="de-DE"/>
        </w:rPr>
      </w:pPr>
    </w:p>
    <w:p w:rsidR="00C51251" w:rsidRPr="00231210" w:rsidRDefault="00BF4BF3">
      <w:pPr>
        <w:spacing w:before="1"/>
        <w:ind w:left="193" w:right="209" w:firstLine="453"/>
        <w:jc w:val="both"/>
        <w:rPr>
          <w:i/>
          <w:sz w:val="32"/>
          <w:lang w:val="de-DE"/>
        </w:rPr>
      </w:pPr>
      <w:r w:rsidRPr="00231210">
        <w:rPr>
          <w:i/>
          <w:sz w:val="32"/>
          <w:lang w:val="de-DE"/>
        </w:rPr>
        <w:t>«Blogs» sind persönliche, manchmal auch geschäftliche Online- Tagebücher, in denen «Blogger» (die Internet-Benutzer) miteinander diskutieren. Der Sozialstaat nach Artikel 20 im Grundgesetz ist ein The- ma im «Blog» lautgeben.de: Der Kieler Universitätsprofessor Dennis J. Snower macht einen Vorschlag zur Reform des Sozialstaates. Der Blog- ger Markus berichtet von Snowers Ideen.</w:t>
      </w:r>
    </w:p>
    <w:p w:rsidR="00C51251" w:rsidRPr="00231210" w:rsidRDefault="00BF4BF3">
      <w:pPr>
        <w:pStyle w:val="a3"/>
        <w:ind w:left="193" w:right="210" w:firstLine="453"/>
        <w:jc w:val="both"/>
        <w:rPr>
          <w:lang w:val="de-DE"/>
        </w:rPr>
      </w:pPr>
      <w:r w:rsidRPr="00231210">
        <w:rPr>
          <w:lang w:val="de-DE"/>
        </w:rPr>
        <w:t>Professor Snower hat sich gefragt, wie man die Risiken und Kosten von Arbeitslosigkeit gerechter verteilen kann. Heute zahlen die, die feste Arbeit haben, jeden Monat Geld an den Staat, um Arbeitslose zu unterstützen. Snower meint, dass der Arbeitende «bestraft wird, weil er nur Geld weggibt. Und der Arbeitslose, der Arbeit sucht, wird nicht richtig «belohnt». Snower möchte deshalb so genannte «Beschäfti- gungskonten»: Der Beitragspflichtige zahlt einen Teil der Beiträge auf ein persönliches Konto, den Rest weiterhin an den Staat für die ande- ren Arbeitslosen. Der Staat zwingt den Arbeitenden zum Sparen. Das Geld gehört ihm jetzt, es ist sein Eigentum und er weiß immer, wie viel Geld er auf diesem Konto hat. Er soll es später benutzen, wenn er in Rente geht.</w:t>
      </w:r>
    </w:p>
    <w:p w:rsidR="00C51251" w:rsidRPr="00231210" w:rsidRDefault="00BF4BF3">
      <w:pPr>
        <w:pStyle w:val="a3"/>
        <w:spacing w:before="1"/>
        <w:ind w:left="193" w:right="208" w:firstLine="453"/>
        <w:jc w:val="both"/>
        <w:rPr>
          <w:lang w:val="de-DE"/>
        </w:rPr>
      </w:pPr>
      <w:r w:rsidRPr="00231210">
        <w:rPr>
          <w:lang w:val="de-DE"/>
        </w:rPr>
        <w:t>Wenn er aber vorher arbeitslos wird, dann muss er monatlich ei- nen Teil des Geldes von diesem Konto nehmen, um sein Leben zu fi- nanzieren. Deshalb werden die Arbeitslosen intensiver nach Arbeit suchen, weil sie für ihre spätere Rente viel Geld auf dem Konto behal- ten wollen. Und die Arbeitslosigkeit in Deutschland wird bis um die Hälfte sinken</w:t>
      </w:r>
      <w:r w:rsidRPr="00231210">
        <w:rPr>
          <w:position w:val="8"/>
          <w:sz w:val="21"/>
          <w:lang w:val="de-DE"/>
        </w:rPr>
        <w:t>8</w:t>
      </w:r>
      <w:r w:rsidRPr="00231210">
        <w:rPr>
          <w:lang w:val="de-DE"/>
        </w:rPr>
        <w:t>.</w:t>
      </w:r>
    </w:p>
    <w:p w:rsidR="00C51251" w:rsidRPr="00231210" w:rsidRDefault="00C51251">
      <w:pPr>
        <w:pStyle w:val="a3"/>
        <w:rPr>
          <w:lang w:val="de-DE"/>
        </w:rPr>
      </w:pPr>
    </w:p>
    <w:p w:rsidR="00C51251" w:rsidRPr="00231210" w:rsidRDefault="00BF4BF3">
      <w:pPr>
        <w:pStyle w:val="a4"/>
        <w:numPr>
          <w:ilvl w:val="0"/>
          <w:numId w:val="107"/>
        </w:numPr>
        <w:tabs>
          <w:tab w:val="left" w:pos="950"/>
        </w:tabs>
        <w:spacing w:before="1"/>
        <w:ind w:left="949" w:hanging="304"/>
        <w:rPr>
          <w:i/>
          <w:sz w:val="32"/>
          <w:lang w:val="de-DE"/>
        </w:rPr>
      </w:pPr>
      <w:r w:rsidRPr="00231210">
        <w:rPr>
          <w:i/>
          <w:sz w:val="32"/>
          <w:lang w:val="de-DE"/>
        </w:rPr>
        <w:t>Merken Sie sich folgende Lexik:</w:t>
      </w:r>
    </w:p>
    <w:p w:rsidR="00C51251" w:rsidRDefault="00BF4BF3">
      <w:pPr>
        <w:pStyle w:val="a4"/>
        <w:numPr>
          <w:ilvl w:val="0"/>
          <w:numId w:val="106"/>
        </w:numPr>
        <w:tabs>
          <w:tab w:val="left" w:pos="1017"/>
        </w:tabs>
        <w:ind w:hanging="371"/>
        <w:rPr>
          <w:sz w:val="32"/>
        </w:rPr>
      </w:pPr>
      <w:r>
        <w:rPr>
          <w:sz w:val="32"/>
        </w:rPr>
        <w:t>geschäftlich – деловой, служебный,</w:t>
      </w:r>
      <w:r>
        <w:rPr>
          <w:spacing w:val="-1"/>
          <w:sz w:val="32"/>
        </w:rPr>
        <w:t xml:space="preserve"> </w:t>
      </w:r>
      <w:r>
        <w:rPr>
          <w:sz w:val="32"/>
        </w:rPr>
        <w:t>официальный;</w:t>
      </w:r>
    </w:p>
    <w:p w:rsidR="00C51251" w:rsidRDefault="00BF4BF3">
      <w:pPr>
        <w:pStyle w:val="a4"/>
        <w:numPr>
          <w:ilvl w:val="0"/>
          <w:numId w:val="106"/>
        </w:numPr>
        <w:tabs>
          <w:tab w:val="left" w:pos="1017"/>
        </w:tabs>
        <w:spacing w:before="1"/>
        <w:ind w:hanging="371"/>
        <w:rPr>
          <w:sz w:val="32"/>
        </w:rPr>
      </w:pPr>
      <w:r>
        <w:rPr>
          <w:sz w:val="32"/>
        </w:rPr>
        <w:t>der Internet-Benutzer (=) – пользователь</w:t>
      </w:r>
      <w:r>
        <w:rPr>
          <w:spacing w:val="-5"/>
          <w:sz w:val="32"/>
        </w:rPr>
        <w:t xml:space="preserve"> </w:t>
      </w:r>
      <w:r>
        <w:rPr>
          <w:sz w:val="32"/>
        </w:rPr>
        <w:t>Интернета;</w:t>
      </w:r>
    </w:p>
    <w:p w:rsidR="00C51251" w:rsidRDefault="00BF4BF3">
      <w:pPr>
        <w:pStyle w:val="a4"/>
        <w:numPr>
          <w:ilvl w:val="0"/>
          <w:numId w:val="106"/>
        </w:numPr>
        <w:tabs>
          <w:tab w:val="left" w:pos="1017"/>
        </w:tabs>
        <w:spacing w:line="374" w:lineRule="exact"/>
        <w:ind w:hanging="371"/>
        <w:rPr>
          <w:sz w:val="32"/>
        </w:rPr>
      </w:pPr>
      <w:r>
        <w:rPr>
          <w:sz w:val="32"/>
        </w:rPr>
        <w:t>der Sozialstaat (-en) – социальное</w:t>
      </w:r>
      <w:r>
        <w:rPr>
          <w:spacing w:val="1"/>
          <w:sz w:val="32"/>
        </w:rPr>
        <w:t xml:space="preserve"> </w:t>
      </w:r>
      <w:r>
        <w:rPr>
          <w:sz w:val="32"/>
        </w:rPr>
        <w:t>государство;</w:t>
      </w:r>
    </w:p>
    <w:p w:rsidR="00C51251" w:rsidRDefault="00BF4BF3">
      <w:pPr>
        <w:pStyle w:val="a4"/>
        <w:numPr>
          <w:ilvl w:val="0"/>
          <w:numId w:val="106"/>
        </w:numPr>
        <w:tabs>
          <w:tab w:val="left" w:pos="1017"/>
        </w:tabs>
        <w:ind w:hanging="371"/>
        <w:rPr>
          <w:sz w:val="32"/>
        </w:rPr>
      </w:pPr>
      <w:r>
        <w:rPr>
          <w:sz w:val="32"/>
        </w:rPr>
        <w:t>das Grundgesetz (-e) – основной закон,</w:t>
      </w:r>
      <w:r>
        <w:rPr>
          <w:spacing w:val="-5"/>
          <w:sz w:val="32"/>
        </w:rPr>
        <w:t xml:space="preserve"> </w:t>
      </w:r>
      <w:r>
        <w:rPr>
          <w:sz w:val="32"/>
        </w:rPr>
        <w:t>конституция;</w:t>
      </w:r>
    </w:p>
    <w:p w:rsidR="00C51251" w:rsidRDefault="00C51251">
      <w:pPr>
        <w:pStyle w:val="a3"/>
        <w:rPr>
          <w:sz w:val="20"/>
        </w:rPr>
      </w:pPr>
    </w:p>
    <w:p w:rsidR="00C51251" w:rsidRDefault="004F7172">
      <w:pPr>
        <w:pStyle w:val="a3"/>
        <w:spacing w:before="8"/>
        <w:rPr>
          <w:sz w:val="18"/>
        </w:rPr>
      </w:pPr>
      <w:r>
        <w:pict>
          <v:line id="_x0000_s1063" style="position:absolute;z-index:-251649024;mso-wrap-distance-left:0;mso-wrap-distance-right:0;mso-position-horizontal-relative:page" from="56.65pt,13.25pt" to="200.7pt,13.25pt" strokeweight=".6pt">
            <w10:wrap type="topAndBottom" anchorx="page"/>
          </v:line>
        </w:pict>
      </w:r>
    </w:p>
    <w:p w:rsidR="00C51251" w:rsidRDefault="00BF4BF3">
      <w:pPr>
        <w:spacing w:before="79"/>
        <w:ind w:left="193" w:right="208" w:firstLine="424"/>
        <w:rPr>
          <w:sz w:val="28"/>
        </w:rPr>
      </w:pPr>
      <w:r>
        <w:rPr>
          <w:position w:val="7"/>
          <w:sz w:val="18"/>
        </w:rPr>
        <w:t xml:space="preserve">8 </w:t>
      </w:r>
      <w:r>
        <w:rPr>
          <w:sz w:val="28"/>
        </w:rPr>
        <w:t>Georg Krüger © Cornelsen Verlag GmbH &amp; Co. OHG, Berlin 2006.URL:</w:t>
      </w:r>
      <w:hyperlink r:id="rId33">
        <w:r>
          <w:rPr>
            <w:sz w:val="28"/>
          </w:rPr>
          <w:t xml:space="preserve"> www.cornelsen-teachweb.de.</w:t>
        </w:r>
      </w:hyperlink>
    </w:p>
    <w:p w:rsidR="00C51251" w:rsidRDefault="00C51251">
      <w:pPr>
        <w:rPr>
          <w:sz w:val="28"/>
        </w:rPr>
        <w:sectPr w:rsidR="00C51251">
          <w:pgSz w:w="11910" w:h="16840"/>
          <w:pgMar w:top="1040" w:right="920" w:bottom="940" w:left="940" w:header="0" w:footer="742" w:gutter="0"/>
          <w:cols w:space="720"/>
        </w:sectPr>
      </w:pPr>
    </w:p>
    <w:p w:rsidR="00C51251" w:rsidRDefault="00BF4BF3">
      <w:pPr>
        <w:pStyle w:val="a4"/>
        <w:numPr>
          <w:ilvl w:val="0"/>
          <w:numId w:val="106"/>
        </w:numPr>
        <w:tabs>
          <w:tab w:val="left" w:pos="1017"/>
        </w:tabs>
        <w:spacing w:before="72" w:line="240" w:lineRule="auto"/>
        <w:ind w:hanging="371"/>
        <w:rPr>
          <w:sz w:val="32"/>
        </w:rPr>
      </w:pPr>
      <w:r>
        <w:rPr>
          <w:sz w:val="32"/>
        </w:rPr>
        <w:lastRenderedPageBreak/>
        <w:t>einen Vorschlag machen – вносить</w:t>
      </w:r>
      <w:r>
        <w:rPr>
          <w:spacing w:val="-1"/>
          <w:sz w:val="32"/>
        </w:rPr>
        <w:t xml:space="preserve"> </w:t>
      </w:r>
      <w:r>
        <w:rPr>
          <w:sz w:val="32"/>
        </w:rPr>
        <w:t>предложение;</w:t>
      </w:r>
    </w:p>
    <w:p w:rsidR="00C51251" w:rsidRDefault="00BF4BF3">
      <w:pPr>
        <w:pStyle w:val="a4"/>
        <w:numPr>
          <w:ilvl w:val="0"/>
          <w:numId w:val="106"/>
        </w:numPr>
        <w:tabs>
          <w:tab w:val="left" w:pos="1017"/>
        </w:tabs>
        <w:spacing w:before="2"/>
        <w:ind w:hanging="371"/>
        <w:rPr>
          <w:sz w:val="32"/>
        </w:rPr>
      </w:pPr>
      <w:r>
        <w:rPr>
          <w:sz w:val="32"/>
        </w:rPr>
        <w:t>berichten (von Dat) – сообщать,</w:t>
      </w:r>
      <w:r>
        <w:rPr>
          <w:spacing w:val="3"/>
          <w:sz w:val="32"/>
        </w:rPr>
        <w:t xml:space="preserve"> </w:t>
      </w:r>
      <w:r>
        <w:rPr>
          <w:sz w:val="32"/>
        </w:rPr>
        <w:t>докладывать;</w:t>
      </w:r>
    </w:p>
    <w:p w:rsidR="00C51251" w:rsidRDefault="00BF4BF3">
      <w:pPr>
        <w:pStyle w:val="a4"/>
        <w:numPr>
          <w:ilvl w:val="0"/>
          <w:numId w:val="106"/>
        </w:numPr>
        <w:tabs>
          <w:tab w:val="left" w:pos="1017"/>
        </w:tabs>
        <w:spacing w:line="374" w:lineRule="exact"/>
        <w:ind w:hanging="371"/>
        <w:rPr>
          <w:sz w:val="32"/>
        </w:rPr>
      </w:pPr>
      <w:r>
        <w:rPr>
          <w:sz w:val="32"/>
        </w:rPr>
        <w:t>die Risiken (экон.) –</w:t>
      </w:r>
      <w:r>
        <w:rPr>
          <w:spacing w:val="-3"/>
          <w:sz w:val="32"/>
        </w:rPr>
        <w:t xml:space="preserve"> </w:t>
      </w:r>
      <w:r>
        <w:rPr>
          <w:sz w:val="32"/>
        </w:rPr>
        <w:t>риски;</w:t>
      </w:r>
    </w:p>
    <w:p w:rsidR="00C51251" w:rsidRDefault="00BF4BF3">
      <w:pPr>
        <w:pStyle w:val="a4"/>
        <w:numPr>
          <w:ilvl w:val="0"/>
          <w:numId w:val="106"/>
        </w:numPr>
        <w:tabs>
          <w:tab w:val="left" w:pos="1017"/>
        </w:tabs>
        <w:ind w:hanging="371"/>
        <w:rPr>
          <w:sz w:val="32"/>
        </w:rPr>
      </w:pPr>
      <w:r>
        <w:rPr>
          <w:sz w:val="32"/>
        </w:rPr>
        <w:t>die Kosten – издержки,</w:t>
      </w:r>
      <w:r>
        <w:rPr>
          <w:spacing w:val="-3"/>
          <w:sz w:val="32"/>
        </w:rPr>
        <w:t xml:space="preserve"> </w:t>
      </w:r>
      <w:r>
        <w:rPr>
          <w:sz w:val="32"/>
        </w:rPr>
        <w:t>затраты;</w:t>
      </w:r>
    </w:p>
    <w:p w:rsidR="00C51251" w:rsidRDefault="00BF4BF3">
      <w:pPr>
        <w:pStyle w:val="a4"/>
        <w:numPr>
          <w:ilvl w:val="0"/>
          <w:numId w:val="106"/>
        </w:numPr>
        <w:tabs>
          <w:tab w:val="left" w:pos="1017"/>
        </w:tabs>
        <w:spacing w:before="2"/>
        <w:ind w:hanging="371"/>
        <w:rPr>
          <w:sz w:val="32"/>
        </w:rPr>
      </w:pPr>
      <w:r>
        <w:rPr>
          <w:sz w:val="32"/>
        </w:rPr>
        <w:t>die Arbeitslosigkeit (=) –</w:t>
      </w:r>
      <w:r>
        <w:rPr>
          <w:spacing w:val="-2"/>
          <w:sz w:val="32"/>
        </w:rPr>
        <w:t xml:space="preserve"> </w:t>
      </w:r>
      <w:r>
        <w:rPr>
          <w:sz w:val="32"/>
        </w:rPr>
        <w:t>безработица;</w:t>
      </w:r>
    </w:p>
    <w:p w:rsidR="00C51251" w:rsidRDefault="00BF4BF3">
      <w:pPr>
        <w:pStyle w:val="a4"/>
        <w:numPr>
          <w:ilvl w:val="0"/>
          <w:numId w:val="106"/>
        </w:numPr>
        <w:tabs>
          <w:tab w:val="left" w:pos="1194"/>
        </w:tabs>
        <w:spacing w:line="374" w:lineRule="exact"/>
        <w:ind w:left="1194" w:hanging="548"/>
        <w:rPr>
          <w:sz w:val="32"/>
        </w:rPr>
      </w:pPr>
      <w:r>
        <w:rPr>
          <w:sz w:val="32"/>
        </w:rPr>
        <w:t>gerecht – справедливый, сообразный;</w:t>
      </w:r>
    </w:p>
    <w:p w:rsidR="00C51251" w:rsidRDefault="00BF4BF3">
      <w:pPr>
        <w:pStyle w:val="a4"/>
        <w:numPr>
          <w:ilvl w:val="0"/>
          <w:numId w:val="106"/>
        </w:numPr>
        <w:tabs>
          <w:tab w:val="left" w:pos="1194"/>
        </w:tabs>
        <w:ind w:left="1194" w:hanging="548"/>
        <w:rPr>
          <w:sz w:val="32"/>
        </w:rPr>
      </w:pPr>
      <w:r>
        <w:rPr>
          <w:sz w:val="32"/>
        </w:rPr>
        <w:t>die feste Arbeit haben – иметь постоянную</w:t>
      </w:r>
      <w:r>
        <w:rPr>
          <w:spacing w:val="-16"/>
          <w:sz w:val="32"/>
        </w:rPr>
        <w:t xml:space="preserve"> </w:t>
      </w:r>
      <w:r>
        <w:rPr>
          <w:sz w:val="32"/>
        </w:rPr>
        <w:t>работу;</w:t>
      </w:r>
    </w:p>
    <w:p w:rsidR="00C51251" w:rsidRDefault="00BF4BF3">
      <w:pPr>
        <w:pStyle w:val="a4"/>
        <w:numPr>
          <w:ilvl w:val="0"/>
          <w:numId w:val="106"/>
        </w:numPr>
        <w:tabs>
          <w:tab w:val="left" w:pos="1194"/>
        </w:tabs>
        <w:spacing w:before="2"/>
        <w:ind w:left="1194" w:hanging="548"/>
        <w:rPr>
          <w:sz w:val="32"/>
        </w:rPr>
      </w:pPr>
      <w:r>
        <w:rPr>
          <w:sz w:val="32"/>
        </w:rPr>
        <w:t>unterstützen – поддерживать, оказывать</w:t>
      </w:r>
      <w:r>
        <w:rPr>
          <w:spacing w:val="-21"/>
          <w:sz w:val="32"/>
        </w:rPr>
        <w:t xml:space="preserve"> </w:t>
      </w:r>
      <w:r>
        <w:rPr>
          <w:sz w:val="32"/>
        </w:rPr>
        <w:t>помощь;</w:t>
      </w:r>
    </w:p>
    <w:p w:rsidR="00C51251" w:rsidRDefault="00BF4BF3">
      <w:pPr>
        <w:pStyle w:val="a4"/>
        <w:numPr>
          <w:ilvl w:val="0"/>
          <w:numId w:val="106"/>
        </w:numPr>
        <w:tabs>
          <w:tab w:val="left" w:pos="1194"/>
        </w:tabs>
        <w:spacing w:line="374" w:lineRule="exact"/>
        <w:ind w:left="1194" w:hanging="548"/>
        <w:rPr>
          <w:sz w:val="32"/>
        </w:rPr>
      </w:pPr>
      <w:r>
        <w:rPr>
          <w:sz w:val="32"/>
        </w:rPr>
        <w:t>bestrafen –</w:t>
      </w:r>
      <w:r>
        <w:rPr>
          <w:spacing w:val="1"/>
          <w:sz w:val="32"/>
        </w:rPr>
        <w:t xml:space="preserve"> </w:t>
      </w:r>
      <w:r>
        <w:rPr>
          <w:sz w:val="32"/>
        </w:rPr>
        <w:t>наказывать;</w:t>
      </w:r>
    </w:p>
    <w:p w:rsidR="00C51251" w:rsidRDefault="00BF4BF3">
      <w:pPr>
        <w:pStyle w:val="a4"/>
        <w:numPr>
          <w:ilvl w:val="0"/>
          <w:numId w:val="106"/>
        </w:numPr>
        <w:tabs>
          <w:tab w:val="left" w:pos="1194"/>
        </w:tabs>
        <w:ind w:left="1194" w:hanging="548"/>
        <w:rPr>
          <w:sz w:val="32"/>
        </w:rPr>
      </w:pPr>
      <w:r>
        <w:rPr>
          <w:sz w:val="32"/>
        </w:rPr>
        <w:t>Geld weggeben – отдавать</w:t>
      </w:r>
      <w:r>
        <w:rPr>
          <w:spacing w:val="-3"/>
          <w:sz w:val="32"/>
        </w:rPr>
        <w:t xml:space="preserve"> </w:t>
      </w:r>
      <w:r>
        <w:rPr>
          <w:sz w:val="32"/>
        </w:rPr>
        <w:t>деньги;</w:t>
      </w:r>
    </w:p>
    <w:p w:rsidR="00C51251" w:rsidRDefault="00BF4BF3">
      <w:pPr>
        <w:pStyle w:val="a4"/>
        <w:numPr>
          <w:ilvl w:val="0"/>
          <w:numId w:val="106"/>
        </w:numPr>
        <w:tabs>
          <w:tab w:val="left" w:pos="1194"/>
        </w:tabs>
        <w:spacing w:before="1" w:line="240" w:lineRule="auto"/>
        <w:ind w:left="1194" w:hanging="548"/>
        <w:rPr>
          <w:sz w:val="32"/>
        </w:rPr>
      </w:pPr>
      <w:r>
        <w:rPr>
          <w:sz w:val="32"/>
        </w:rPr>
        <w:t>belohnen – награждать,</w:t>
      </w:r>
      <w:r>
        <w:rPr>
          <w:spacing w:val="2"/>
          <w:sz w:val="32"/>
        </w:rPr>
        <w:t xml:space="preserve"> </w:t>
      </w:r>
      <w:r>
        <w:rPr>
          <w:sz w:val="32"/>
        </w:rPr>
        <w:t>поощрять;</w:t>
      </w:r>
    </w:p>
    <w:p w:rsidR="00C51251" w:rsidRPr="00231210" w:rsidRDefault="00BF4BF3">
      <w:pPr>
        <w:pStyle w:val="a4"/>
        <w:numPr>
          <w:ilvl w:val="0"/>
          <w:numId w:val="106"/>
        </w:numPr>
        <w:tabs>
          <w:tab w:val="left" w:pos="1194"/>
        </w:tabs>
        <w:ind w:left="1194" w:hanging="548"/>
        <w:rPr>
          <w:sz w:val="32"/>
          <w:lang w:val="de-DE"/>
        </w:rPr>
      </w:pPr>
      <w:r w:rsidRPr="00231210">
        <w:rPr>
          <w:sz w:val="32"/>
          <w:lang w:val="de-DE"/>
        </w:rPr>
        <w:t xml:space="preserve">die Beschäftigung (-en) – </w:t>
      </w:r>
      <w:r>
        <w:rPr>
          <w:sz w:val="32"/>
        </w:rPr>
        <w:t>занятие</w:t>
      </w:r>
      <w:r w:rsidRPr="00231210">
        <w:rPr>
          <w:sz w:val="32"/>
          <w:lang w:val="de-DE"/>
        </w:rPr>
        <w:t xml:space="preserve">, </w:t>
      </w:r>
      <w:r>
        <w:rPr>
          <w:sz w:val="32"/>
        </w:rPr>
        <w:t>дело</w:t>
      </w:r>
      <w:r w:rsidRPr="00231210">
        <w:rPr>
          <w:sz w:val="32"/>
          <w:lang w:val="de-DE"/>
        </w:rPr>
        <w:t>,</w:t>
      </w:r>
      <w:r w:rsidRPr="00231210">
        <w:rPr>
          <w:spacing w:val="-7"/>
          <w:sz w:val="32"/>
          <w:lang w:val="de-DE"/>
        </w:rPr>
        <w:t xml:space="preserve"> </w:t>
      </w:r>
      <w:r>
        <w:rPr>
          <w:sz w:val="32"/>
        </w:rPr>
        <w:t>работа</w:t>
      </w:r>
      <w:r w:rsidRPr="00231210">
        <w:rPr>
          <w:sz w:val="32"/>
          <w:lang w:val="de-DE"/>
        </w:rPr>
        <w:t>;</w:t>
      </w:r>
    </w:p>
    <w:p w:rsidR="00C51251" w:rsidRDefault="00BF4BF3">
      <w:pPr>
        <w:pStyle w:val="a4"/>
        <w:numPr>
          <w:ilvl w:val="0"/>
          <w:numId w:val="106"/>
        </w:numPr>
        <w:tabs>
          <w:tab w:val="left" w:pos="1194"/>
        </w:tabs>
        <w:ind w:left="1194" w:hanging="548"/>
        <w:rPr>
          <w:sz w:val="32"/>
        </w:rPr>
      </w:pPr>
      <w:r>
        <w:rPr>
          <w:sz w:val="32"/>
        </w:rPr>
        <w:t>das Konto – счет в</w:t>
      </w:r>
      <w:r>
        <w:rPr>
          <w:spacing w:val="-3"/>
          <w:sz w:val="32"/>
        </w:rPr>
        <w:t xml:space="preserve"> </w:t>
      </w:r>
      <w:r>
        <w:rPr>
          <w:sz w:val="32"/>
        </w:rPr>
        <w:t>банке;</w:t>
      </w:r>
    </w:p>
    <w:p w:rsidR="00C51251" w:rsidRPr="00231210" w:rsidRDefault="00BF4BF3">
      <w:pPr>
        <w:pStyle w:val="a4"/>
        <w:numPr>
          <w:ilvl w:val="0"/>
          <w:numId w:val="106"/>
        </w:numPr>
        <w:tabs>
          <w:tab w:val="left" w:pos="1194"/>
        </w:tabs>
        <w:spacing w:before="2"/>
        <w:ind w:left="1194" w:hanging="548"/>
        <w:rPr>
          <w:sz w:val="32"/>
          <w:lang w:val="de-DE"/>
        </w:rPr>
      </w:pPr>
      <w:r w:rsidRPr="00231210">
        <w:rPr>
          <w:sz w:val="32"/>
          <w:lang w:val="de-DE"/>
        </w:rPr>
        <w:t xml:space="preserve">der Beitrag (-träge) – </w:t>
      </w:r>
      <w:r>
        <w:rPr>
          <w:sz w:val="32"/>
        </w:rPr>
        <w:t>взнос</w:t>
      </w:r>
      <w:r w:rsidRPr="00231210">
        <w:rPr>
          <w:sz w:val="32"/>
          <w:lang w:val="de-DE"/>
        </w:rPr>
        <w:t>,</w:t>
      </w:r>
      <w:r w:rsidRPr="00231210">
        <w:rPr>
          <w:spacing w:val="-2"/>
          <w:sz w:val="32"/>
          <w:lang w:val="de-DE"/>
        </w:rPr>
        <w:t xml:space="preserve"> </w:t>
      </w:r>
      <w:r>
        <w:rPr>
          <w:sz w:val="32"/>
        </w:rPr>
        <w:t>вклад</w:t>
      </w:r>
      <w:r w:rsidRPr="00231210">
        <w:rPr>
          <w:sz w:val="32"/>
          <w:lang w:val="de-DE"/>
        </w:rPr>
        <w:t>;</w:t>
      </w:r>
    </w:p>
    <w:p w:rsidR="00C51251" w:rsidRDefault="00BF4BF3">
      <w:pPr>
        <w:pStyle w:val="a4"/>
        <w:numPr>
          <w:ilvl w:val="0"/>
          <w:numId w:val="106"/>
        </w:numPr>
        <w:tabs>
          <w:tab w:val="left" w:pos="1194"/>
        </w:tabs>
        <w:spacing w:line="374" w:lineRule="exact"/>
        <w:ind w:left="1194" w:hanging="548"/>
        <w:rPr>
          <w:sz w:val="32"/>
        </w:rPr>
      </w:pPr>
      <w:r>
        <w:rPr>
          <w:sz w:val="32"/>
        </w:rPr>
        <w:t>pflichtig sein – быть</w:t>
      </w:r>
      <w:r>
        <w:rPr>
          <w:spacing w:val="2"/>
          <w:sz w:val="32"/>
        </w:rPr>
        <w:t xml:space="preserve"> </w:t>
      </w:r>
      <w:r>
        <w:rPr>
          <w:sz w:val="32"/>
        </w:rPr>
        <w:t>обязанным;</w:t>
      </w:r>
    </w:p>
    <w:p w:rsidR="00C51251" w:rsidRDefault="00BF4BF3">
      <w:pPr>
        <w:pStyle w:val="a4"/>
        <w:numPr>
          <w:ilvl w:val="0"/>
          <w:numId w:val="106"/>
        </w:numPr>
        <w:tabs>
          <w:tab w:val="left" w:pos="1194"/>
        </w:tabs>
        <w:ind w:left="1194" w:hanging="548"/>
        <w:rPr>
          <w:sz w:val="32"/>
        </w:rPr>
      </w:pPr>
      <w:r>
        <w:rPr>
          <w:sz w:val="32"/>
        </w:rPr>
        <w:t>der Rest (-e) – остаток, оставшаяся</w:t>
      </w:r>
      <w:r>
        <w:rPr>
          <w:spacing w:val="-1"/>
          <w:sz w:val="32"/>
        </w:rPr>
        <w:t xml:space="preserve"> </w:t>
      </w:r>
      <w:r>
        <w:rPr>
          <w:sz w:val="32"/>
        </w:rPr>
        <w:t>ча</w:t>
      </w:r>
      <w:proofErr w:type="gramStart"/>
      <w:r>
        <w:rPr>
          <w:sz w:val="32"/>
        </w:rPr>
        <w:t>c</w:t>
      </w:r>
      <w:proofErr w:type="gramEnd"/>
      <w:r>
        <w:rPr>
          <w:sz w:val="32"/>
        </w:rPr>
        <w:t>ть;</w:t>
      </w:r>
    </w:p>
    <w:p w:rsidR="00C51251" w:rsidRDefault="00BF4BF3">
      <w:pPr>
        <w:pStyle w:val="a4"/>
        <w:numPr>
          <w:ilvl w:val="0"/>
          <w:numId w:val="106"/>
        </w:numPr>
        <w:tabs>
          <w:tab w:val="left" w:pos="1194"/>
        </w:tabs>
        <w:spacing w:before="2"/>
        <w:ind w:left="1194" w:hanging="548"/>
        <w:rPr>
          <w:sz w:val="32"/>
        </w:rPr>
      </w:pPr>
      <w:r>
        <w:rPr>
          <w:sz w:val="32"/>
        </w:rPr>
        <w:t>zum Sparen zwingen – вынуждать к экономии;</w:t>
      </w:r>
    </w:p>
    <w:p w:rsidR="00C51251" w:rsidRDefault="00BF4BF3">
      <w:pPr>
        <w:pStyle w:val="a4"/>
        <w:numPr>
          <w:ilvl w:val="0"/>
          <w:numId w:val="106"/>
        </w:numPr>
        <w:tabs>
          <w:tab w:val="left" w:pos="1194"/>
        </w:tabs>
        <w:spacing w:line="374" w:lineRule="exact"/>
        <w:ind w:left="1194" w:hanging="548"/>
        <w:rPr>
          <w:sz w:val="32"/>
        </w:rPr>
      </w:pPr>
      <w:r>
        <w:rPr>
          <w:sz w:val="32"/>
        </w:rPr>
        <w:t>das Eigentum –</w:t>
      </w:r>
      <w:r>
        <w:rPr>
          <w:spacing w:val="-1"/>
          <w:sz w:val="32"/>
        </w:rPr>
        <w:t xml:space="preserve"> </w:t>
      </w:r>
      <w:r>
        <w:rPr>
          <w:sz w:val="32"/>
        </w:rPr>
        <w:t>собственность;</w:t>
      </w:r>
    </w:p>
    <w:p w:rsidR="00C51251" w:rsidRDefault="00BF4BF3">
      <w:pPr>
        <w:pStyle w:val="a4"/>
        <w:numPr>
          <w:ilvl w:val="0"/>
          <w:numId w:val="106"/>
        </w:numPr>
        <w:tabs>
          <w:tab w:val="left" w:pos="1194"/>
        </w:tabs>
        <w:spacing w:line="374" w:lineRule="exact"/>
        <w:ind w:left="1194" w:hanging="548"/>
        <w:rPr>
          <w:sz w:val="32"/>
        </w:rPr>
      </w:pPr>
      <w:r>
        <w:rPr>
          <w:sz w:val="32"/>
        </w:rPr>
        <w:t>in Rente gehen – уходить на</w:t>
      </w:r>
      <w:r>
        <w:rPr>
          <w:spacing w:val="-1"/>
          <w:sz w:val="32"/>
        </w:rPr>
        <w:t xml:space="preserve"> </w:t>
      </w:r>
      <w:r>
        <w:rPr>
          <w:sz w:val="32"/>
        </w:rPr>
        <w:t>пенсию;</w:t>
      </w:r>
    </w:p>
    <w:p w:rsidR="00C51251" w:rsidRDefault="00BF4BF3">
      <w:pPr>
        <w:pStyle w:val="a4"/>
        <w:numPr>
          <w:ilvl w:val="0"/>
          <w:numId w:val="106"/>
        </w:numPr>
        <w:tabs>
          <w:tab w:val="left" w:pos="1194"/>
        </w:tabs>
        <w:ind w:left="1194" w:hanging="548"/>
        <w:rPr>
          <w:sz w:val="32"/>
        </w:rPr>
      </w:pPr>
      <w:r>
        <w:rPr>
          <w:sz w:val="32"/>
        </w:rPr>
        <w:t>vorher – раньше, прежде,</w:t>
      </w:r>
      <w:r>
        <w:rPr>
          <w:spacing w:val="-1"/>
          <w:sz w:val="32"/>
        </w:rPr>
        <w:t xml:space="preserve"> </w:t>
      </w:r>
      <w:r>
        <w:rPr>
          <w:sz w:val="32"/>
        </w:rPr>
        <w:t>заранее;</w:t>
      </w:r>
    </w:p>
    <w:p w:rsidR="00C51251" w:rsidRPr="00231210" w:rsidRDefault="00BF4BF3">
      <w:pPr>
        <w:pStyle w:val="a4"/>
        <w:numPr>
          <w:ilvl w:val="0"/>
          <w:numId w:val="106"/>
        </w:numPr>
        <w:tabs>
          <w:tab w:val="left" w:pos="1194"/>
        </w:tabs>
        <w:spacing w:before="2"/>
        <w:ind w:left="1194" w:hanging="548"/>
        <w:rPr>
          <w:sz w:val="32"/>
          <w:lang w:val="de-DE"/>
        </w:rPr>
      </w:pPr>
      <w:r w:rsidRPr="00231210">
        <w:rPr>
          <w:sz w:val="32"/>
          <w:lang w:val="de-DE"/>
        </w:rPr>
        <w:t xml:space="preserve">suchen (nach Dat) – </w:t>
      </w:r>
      <w:r>
        <w:rPr>
          <w:sz w:val="32"/>
        </w:rPr>
        <w:t>искать</w:t>
      </w:r>
      <w:r w:rsidRPr="00231210">
        <w:rPr>
          <w:spacing w:val="-4"/>
          <w:sz w:val="32"/>
          <w:lang w:val="de-DE"/>
        </w:rPr>
        <w:t xml:space="preserve"> </w:t>
      </w:r>
      <w:r w:rsidRPr="00231210">
        <w:rPr>
          <w:sz w:val="32"/>
          <w:lang w:val="de-DE"/>
        </w:rPr>
        <w:t>(</w:t>
      </w:r>
      <w:r>
        <w:rPr>
          <w:sz w:val="32"/>
        </w:rPr>
        <w:t>что</w:t>
      </w:r>
      <w:r w:rsidRPr="00231210">
        <w:rPr>
          <w:sz w:val="32"/>
          <w:lang w:val="de-DE"/>
        </w:rPr>
        <w:t>-</w:t>
      </w:r>
      <w:r>
        <w:rPr>
          <w:sz w:val="32"/>
        </w:rPr>
        <w:t>л</w:t>
      </w:r>
      <w:r w:rsidRPr="00231210">
        <w:rPr>
          <w:sz w:val="32"/>
          <w:lang w:val="de-DE"/>
        </w:rPr>
        <w:t>.);</w:t>
      </w:r>
    </w:p>
    <w:p w:rsidR="00C51251" w:rsidRDefault="00BF4BF3">
      <w:pPr>
        <w:pStyle w:val="a4"/>
        <w:numPr>
          <w:ilvl w:val="0"/>
          <w:numId w:val="106"/>
        </w:numPr>
        <w:tabs>
          <w:tab w:val="left" w:pos="1216"/>
        </w:tabs>
        <w:spacing w:line="240" w:lineRule="auto"/>
        <w:ind w:left="193" w:right="212" w:firstLine="453"/>
        <w:rPr>
          <w:sz w:val="32"/>
        </w:rPr>
      </w:pPr>
      <w:r>
        <w:rPr>
          <w:sz w:val="32"/>
        </w:rPr>
        <w:t xml:space="preserve">behalten (behielt, behalten) – </w:t>
      </w:r>
      <w:hyperlink r:id="rId34">
        <w:r>
          <w:rPr>
            <w:sz w:val="32"/>
          </w:rPr>
          <w:t>оставлять</w:t>
        </w:r>
      </w:hyperlink>
      <w:r>
        <w:rPr>
          <w:sz w:val="32"/>
        </w:rPr>
        <w:t xml:space="preserve">, </w:t>
      </w:r>
      <w:hyperlink r:id="rId35">
        <w:r>
          <w:rPr>
            <w:sz w:val="32"/>
          </w:rPr>
          <w:t>удерживать</w:t>
        </w:r>
      </w:hyperlink>
      <w:r>
        <w:rPr>
          <w:sz w:val="32"/>
        </w:rPr>
        <w:t xml:space="preserve">, </w:t>
      </w:r>
      <w:hyperlink r:id="rId36">
        <w:r>
          <w:rPr>
            <w:sz w:val="32"/>
          </w:rPr>
          <w:t>сохр</w:t>
        </w:r>
        <w:proofErr w:type="gramStart"/>
        <w:r>
          <w:rPr>
            <w:sz w:val="32"/>
          </w:rPr>
          <w:t>а-</w:t>
        </w:r>
        <w:proofErr w:type="gramEnd"/>
      </w:hyperlink>
      <w:hyperlink r:id="rId37">
        <w:r>
          <w:rPr>
            <w:sz w:val="32"/>
          </w:rPr>
          <w:t xml:space="preserve"> нять</w:t>
        </w:r>
      </w:hyperlink>
      <w:r>
        <w:rPr>
          <w:sz w:val="32"/>
        </w:rPr>
        <w:t>;</w:t>
      </w:r>
    </w:p>
    <w:p w:rsidR="00C51251" w:rsidRPr="00231210" w:rsidRDefault="00BF4BF3">
      <w:pPr>
        <w:pStyle w:val="a4"/>
        <w:numPr>
          <w:ilvl w:val="0"/>
          <w:numId w:val="106"/>
        </w:numPr>
        <w:tabs>
          <w:tab w:val="left" w:pos="1194"/>
        </w:tabs>
        <w:spacing w:line="240" w:lineRule="auto"/>
        <w:ind w:left="1194" w:hanging="548"/>
        <w:rPr>
          <w:sz w:val="32"/>
          <w:lang w:val="de-DE"/>
        </w:rPr>
      </w:pPr>
      <w:r w:rsidRPr="00231210">
        <w:rPr>
          <w:sz w:val="32"/>
          <w:lang w:val="de-DE"/>
        </w:rPr>
        <w:t xml:space="preserve">bis um die Hälfte sinken – </w:t>
      </w:r>
      <w:r>
        <w:rPr>
          <w:sz w:val="32"/>
        </w:rPr>
        <w:t>снизиться</w:t>
      </w:r>
      <w:r w:rsidRPr="00231210">
        <w:rPr>
          <w:spacing w:val="1"/>
          <w:sz w:val="32"/>
          <w:lang w:val="de-DE"/>
        </w:rPr>
        <w:t xml:space="preserve"> </w:t>
      </w:r>
      <w:r>
        <w:rPr>
          <w:sz w:val="32"/>
        </w:rPr>
        <w:t>наполовину</w:t>
      </w:r>
      <w:r w:rsidRPr="00231210">
        <w:rPr>
          <w:sz w:val="32"/>
          <w:lang w:val="de-DE"/>
        </w:rPr>
        <w:t>.</w:t>
      </w:r>
    </w:p>
    <w:p w:rsidR="00C51251" w:rsidRPr="00231210" w:rsidRDefault="00C51251">
      <w:pPr>
        <w:pStyle w:val="a3"/>
        <w:spacing w:before="10"/>
        <w:rPr>
          <w:sz w:val="31"/>
          <w:lang w:val="de-DE"/>
        </w:rPr>
      </w:pPr>
    </w:p>
    <w:p w:rsidR="00C51251" w:rsidRDefault="00BF4BF3">
      <w:pPr>
        <w:pStyle w:val="a4"/>
        <w:numPr>
          <w:ilvl w:val="0"/>
          <w:numId w:val="107"/>
        </w:numPr>
        <w:tabs>
          <w:tab w:val="left" w:pos="1118"/>
        </w:tabs>
        <w:spacing w:line="240" w:lineRule="auto"/>
        <w:ind w:left="1117" w:hanging="472"/>
        <w:rPr>
          <w:i/>
          <w:sz w:val="32"/>
        </w:rPr>
      </w:pPr>
      <w:r>
        <w:rPr>
          <w:i/>
          <w:sz w:val="32"/>
        </w:rPr>
        <w:t>Beantworten Sie die</w:t>
      </w:r>
      <w:r>
        <w:rPr>
          <w:i/>
          <w:spacing w:val="1"/>
          <w:sz w:val="32"/>
        </w:rPr>
        <w:t xml:space="preserve"> </w:t>
      </w:r>
      <w:r>
        <w:rPr>
          <w:i/>
          <w:sz w:val="32"/>
        </w:rPr>
        <w:t>Fragen.</w:t>
      </w:r>
    </w:p>
    <w:p w:rsidR="00C51251" w:rsidRPr="00231210" w:rsidRDefault="00BF4BF3">
      <w:pPr>
        <w:pStyle w:val="a4"/>
        <w:numPr>
          <w:ilvl w:val="0"/>
          <w:numId w:val="105"/>
        </w:numPr>
        <w:tabs>
          <w:tab w:val="left" w:pos="986"/>
        </w:tabs>
        <w:spacing w:before="2" w:line="240" w:lineRule="auto"/>
        <w:ind w:right="210" w:firstLine="453"/>
        <w:rPr>
          <w:sz w:val="32"/>
          <w:lang w:val="de-DE"/>
        </w:rPr>
      </w:pPr>
      <w:r w:rsidRPr="00231210">
        <w:rPr>
          <w:sz w:val="32"/>
          <w:lang w:val="de-DE"/>
        </w:rPr>
        <w:t>Welche Probleme sieht Professor Snower bei den Beiträgen zur Arbeitslosenversicherung?</w:t>
      </w:r>
    </w:p>
    <w:p w:rsidR="00C51251" w:rsidRPr="00231210" w:rsidRDefault="00BF4BF3">
      <w:pPr>
        <w:pStyle w:val="a4"/>
        <w:numPr>
          <w:ilvl w:val="0"/>
          <w:numId w:val="105"/>
        </w:numPr>
        <w:tabs>
          <w:tab w:val="left" w:pos="959"/>
        </w:tabs>
        <w:spacing w:line="374" w:lineRule="exact"/>
        <w:ind w:left="958" w:hanging="313"/>
        <w:rPr>
          <w:sz w:val="32"/>
          <w:lang w:val="de-DE"/>
        </w:rPr>
      </w:pPr>
      <w:r w:rsidRPr="00231210">
        <w:rPr>
          <w:sz w:val="32"/>
          <w:lang w:val="de-DE"/>
        </w:rPr>
        <w:t>Wie soll die Arbeitslosigkeit seiner Meinung nach</w:t>
      </w:r>
      <w:r w:rsidRPr="00231210">
        <w:rPr>
          <w:spacing w:val="-4"/>
          <w:sz w:val="32"/>
          <w:lang w:val="de-DE"/>
        </w:rPr>
        <w:t xml:space="preserve"> </w:t>
      </w:r>
      <w:r w:rsidRPr="00231210">
        <w:rPr>
          <w:sz w:val="32"/>
          <w:lang w:val="de-DE"/>
        </w:rPr>
        <w:t>sinken?</w:t>
      </w:r>
    </w:p>
    <w:p w:rsidR="00C51251" w:rsidRPr="00231210" w:rsidRDefault="00C51251">
      <w:pPr>
        <w:pStyle w:val="a3"/>
        <w:spacing w:before="1"/>
        <w:rPr>
          <w:lang w:val="de-DE"/>
        </w:rPr>
      </w:pPr>
    </w:p>
    <w:p w:rsidR="00C51251" w:rsidRDefault="00BF4BF3">
      <w:pPr>
        <w:pStyle w:val="a4"/>
        <w:numPr>
          <w:ilvl w:val="0"/>
          <w:numId w:val="104"/>
        </w:numPr>
        <w:tabs>
          <w:tab w:val="left" w:pos="1230"/>
        </w:tabs>
        <w:spacing w:before="1" w:line="240" w:lineRule="auto"/>
        <w:ind w:right="208" w:firstLine="453"/>
        <w:jc w:val="both"/>
        <w:rPr>
          <w:i/>
          <w:sz w:val="32"/>
        </w:rPr>
      </w:pPr>
      <w:r w:rsidRPr="00231210">
        <w:rPr>
          <w:i/>
          <w:sz w:val="32"/>
          <w:lang w:val="de-DE"/>
        </w:rPr>
        <w:t xml:space="preserve">Einige «Blogger» haben darauf geantwortet. Lesen Sie ihre Kommentare. Markieren Sie im Text die Argumente für und gegen Pro- fessor Snowers Ideen. </w:t>
      </w:r>
      <w:r>
        <w:rPr>
          <w:i/>
          <w:sz w:val="32"/>
        </w:rPr>
        <w:t>Sammeln Sie pro und</w:t>
      </w:r>
      <w:r>
        <w:rPr>
          <w:i/>
          <w:spacing w:val="-2"/>
          <w:sz w:val="32"/>
        </w:rPr>
        <w:t xml:space="preserve"> </w:t>
      </w:r>
      <w:r>
        <w:rPr>
          <w:i/>
          <w:sz w:val="32"/>
        </w:rPr>
        <w:t>contra.</w:t>
      </w:r>
    </w:p>
    <w:p w:rsidR="00C51251" w:rsidRPr="00231210" w:rsidRDefault="00BF4BF3">
      <w:pPr>
        <w:pStyle w:val="a3"/>
        <w:ind w:left="193" w:right="210" w:firstLine="453"/>
        <w:jc w:val="both"/>
        <w:rPr>
          <w:lang w:val="de-DE"/>
        </w:rPr>
      </w:pPr>
      <w:r w:rsidRPr="00231210">
        <w:rPr>
          <w:lang w:val="de-DE"/>
        </w:rPr>
        <w:t>«Es entstehen keine Jobs, nur weil man sich mehr bemüht, einen zu finden».</w:t>
      </w:r>
    </w:p>
    <w:p w:rsidR="00C51251" w:rsidRPr="00231210" w:rsidRDefault="00BF4BF3">
      <w:pPr>
        <w:pStyle w:val="a3"/>
        <w:spacing w:before="1"/>
        <w:ind w:left="193" w:right="210" w:firstLine="453"/>
        <w:jc w:val="both"/>
        <w:rPr>
          <w:lang w:val="de-DE"/>
        </w:rPr>
      </w:pPr>
      <w:r w:rsidRPr="00231210">
        <w:rPr>
          <w:lang w:val="de-DE"/>
        </w:rPr>
        <w:t>«Die Idee ist interessant. Der Beitragszahler hat eine Perspektive auf eine höhere Rente und direkten Einfluss auf die Verwendung sei- ner Beiträge».</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10" w:firstLine="453"/>
        <w:jc w:val="both"/>
        <w:rPr>
          <w:lang w:val="de-DE"/>
        </w:rPr>
      </w:pPr>
      <w:r w:rsidRPr="00231210">
        <w:rPr>
          <w:lang w:val="de-DE"/>
        </w:rPr>
        <w:lastRenderedPageBreak/>
        <w:t>«Auf dem Konto sieht jeder direkt, wie viel er bereits gespart hat und weiß auch genau, wie viel er später einmal wiederbekommen wird».</w:t>
      </w:r>
    </w:p>
    <w:p w:rsidR="00C51251" w:rsidRPr="00231210" w:rsidRDefault="00BF4BF3">
      <w:pPr>
        <w:pStyle w:val="a3"/>
        <w:spacing w:before="1"/>
        <w:ind w:left="193" w:right="213" w:firstLine="453"/>
        <w:jc w:val="both"/>
        <w:rPr>
          <w:lang w:val="de-DE"/>
        </w:rPr>
      </w:pPr>
      <w:r w:rsidRPr="00231210">
        <w:rPr>
          <w:lang w:val="de-DE"/>
        </w:rPr>
        <w:t>«Die Arbeitslosen nehmen dann schneller schlecht bezahlte Arbeit an».</w:t>
      </w:r>
    </w:p>
    <w:p w:rsidR="00C51251" w:rsidRPr="00231210" w:rsidRDefault="00BF4BF3">
      <w:pPr>
        <w:pStyle w:val="a3"/>
        <w:spacing w:before="1"/>
        <w:ind w:left="193" w:right="213" w:firstLine="453"/>
        <w:jc w:val="both"/>
        <w:rPr>
          <w:lang w:val="de-DE"/>
        </w:rPr>
      </w:pPr>
      <w:r w:rsidRPr="00231210">
        <w:rPr>
          <w:lang w:val="de-DE"/>
        </w:rPr>
        <w:t xml:space="preserve">«Ich kann mir nicht vorstellen, dass bei 4,79 Mio Arbeitslosen heu- te nur </w:t>
      </w:r>
      <w:proofErr w:type="gramStart"/>
      <w:r w:rsidRPr="00231210">
        <w:rPr>
          <w:lang w:val="de-DE"/>
        </w:rPr>
        <w:t>wenige wirklich Arbeit</w:t>
      </w:r>
      <w:proofErr w:type="gramEnd"/>
      <w:r w:rsidRPr="00231210">
        <w:rPr>
          <w:lang w:val="de-DE"/>
        </w:rPr>
        <w:t xml:space="preserve"> suchen».</w:t>
      </w:r>
    </w:p>
    <w:p w:rsidR="00C51251" w:rsidRPr="00231210" w:rsidRDefault="00BF4BF3">
      <w:pPr>
        <w:pStyle w:val="a3"/>
        <w:spacing w:before="1"/>
        <w:ind w:left="193" w:right="213" w:firstLine="453"/>
        <w:jc w:val="both"/>
        <w:rPr>
          <w:lang w:val="de-DE"/>
        </w:rPr>
      </w:pPr>
      <w:r w:rsidRPr="00231210">
        <w:rPr>
          <w:lang w:val="de-DE"/>
        </w:rPr>
        <w:t>«Ein Problem darf man nicht vergessen. Man kann keinen Arbeits- platz finden, wenn es keinen gibt».</w:t>
      </w:r>
    </w:p>
    <w:p w:rsidR="00C51251" w:rsidRPr="00231210" w:rsidRDefault="00BF4BF3">
      <w:pPr>
        <w:pStyle w:val="a3"/>
        <w:ind w:left="193" w:right="209" w:firstLine="453"/>
        <w:jc w:val="both"/>
        <w:rPr>
          <w:lang w:val="de-DE"/>
        </w:rPr>
      </w:pPr>
      <w:r w:rsidRPr="00231210">
        <w:rPr>
          <w:lang w:val="de-DE"/>
        </w:rPr>
        <w:t>«Was meinst du damit? Würdest du es besser finden, wenn die Leute arbeitslos wären? Sie tun etwas für ihren Lebensunterhalt und liegen nicht den anderen auf der Tasche».</w:t>
      </w:r>
    </w:p>
    <w:p w:rsidR="00C51251" w:rsidRPr="00231210" w:rsidRDefault="00BF4BF3">
      <w:pPr>
        <w:pStyle w:val="a4"/>
        <w:numPr>
          <w:ilvl w:val="0"/>
          <w:numId w:val="104"/>
        </w:numPr>
        <w:tabs>
          <w:tab w:val="left" w:pos="1120"/>
        </w:tabs>
        <w:spacing w:before="258" w:line="240" w:lineRule="auto"/>
        <w:ind w:right="214" w:firstLine="453"/>
        <w:jc w:val="both"/>
        <w:rPr>
          <w:i/>
          <w:sz w:val="32"/>
          <w:lang w:val="de-DE"/>
        </w:rPr>
      </w:pPr>
      <w:r w:rsidRPr="00231210">
        <w:rPr>
          <w:i/>
          <w:sz w:val="32"/>
          <w:lang w:val="de-DE"/>
        </w:rPr>
        <w:t>Was denken Sie über die Ideen von Professor Snower? Diskutieren Sie in der</w:t>
      </w:r>
      <w:r w:rsidRPr="00231210">
        <w:rPr>
          <w:i/>
          <w:spacing w:val="-5"/>
          <w:sz w:val="32"/>
          <w:lang w:val="de-DE"/>
        </w:rPr>
        <w:t xml:space="preserve"> </w:t>
      </w:r>
      <w:r w:rsidRPr="00231210">
        <w:rPr>
          <w:i/>
          <w:sz w:val="32"/>
          <w:lang w:val="de-DE"/>
        </w:rPr>
        <w:t>Gruppe.</w:t>
      </w:r>
    </w:p>
    <w:p w:rsidR="00C51251" w:rsidRPr="00231210" w:rsidRDefault="00C51251">
      <w:pPr>
        <w:pStyle w:val="a3"/>
        <w:rPr>
          <w:i/>
          <w:lang w:val="de-DE"/>
        </w:rPr>
      </w:pPr>
    </w:p>
    <w:p w:rsidR="00C51251" w:rsidRDefault="00BF4BF3">
      <w:pPr>
        <w:pStyle w:val="2"/>
        <w:numPr>
          <w:ilvl w:val="0"/>
          <w:numId w:val="131"/>
        </w:numPr>
        <w:tabs>
          <w:tab w:val="left" w:pos="1106"/>
        </w:tabs>
        <w:ind w:left="1105" w:hanging="460"/>
      </w:pPr>
      <w:r>
        <w:t>Немецкие культурные традиции.</w:t>
      </w:r>
    </w:p>
    <w:p w:rsidR="00C51251" w:rsidRPr="00231210" w:rsidRDefault="00BF4BF3">
      <w:pPr>
        <w:pStyle w:val="a4"/>
        <w:numPr>
          <w:ilvl w:val="0"/>
          <w:numId w:val="103"/>
        </w:numPr>
        <w:tabs>
          <w:tab w:val="left" w:pos="950"/>
        </w:tabs>
        <w:spacing w:before="256" w:line="240" w:lineRule="auto"/>
        <w:ind w:hanging="304"/>
        <w:rPr>
          <w:i/>
          <w:sz w:val="32"/>
          <w:lang w:val="de-DE"/>
        </w:rPr>
      </w:pPr>
      <w:r w:rsidRPr="00231210">
        <w:rPr>
          <w:i/>
          <w:sz w:val="32"/>
          <w:lang w:val="de-DE"/>
        </w:rPr>
        <w:t xml:space="preserve">Welche deutsche Feste </w:t>
      </w:r>
      <w:proofErr w:type="gramStart"/>
      <w:r w:rsidRPr="00231210">
        <w:rPr>
          <w:i/>
          <w:sz w:val="32"/>
          <w:lang w:val="de-DE"/>
        </w:rPr>
        <w:t>sind</w:t>
      </w:r>
      <w:proofErr w:type="gramEnd"/>
      <w:r w:rsidRPr="00231210">
        <w:rPr>
          <w:i/>
          <w:sz w:val="32"/>
          <w:lang w:val="de-DE"/>
        </w:rPr>
        <w:t xml:space="preserve"> Ihnen</w:t>
      </w:r>
      <w:r w:rsidRPr="00231210">
        <w:rPr>
          <w:i/>
          <w:spacing w:val="1"/>
          <w:sz w:val="32"/>
          <w:lang w:val="de-DE"/>
        </w:rPr>
        <w:t xml:space="preserve"> </w:t>
      </w:r>
      <w:r w:rsidRPr="00231210">
        <w:rPr>
          <w:i/>
          <w:sz w:val="32"/>
          <w:lang w:val="de-DE"/>
        </w:rPr>
        <w:t>bekannt?</w:t>
      </w:r>
    </w:p>
    <w:p w:rsidR="00C51251" w:rsidRPr="00231210" w:rsidRDefault="00BF4BF3">
      <w:pPr>
        <w:pStyle w:val="a4"/>
        <w:numPr>
          <w:ilvl w:val="0"/>
          <w:numId w:val="103"/>
        </w:numPr>
        <w:tabs>
          <w:tab w:val="left" w:pos="1005"/>
        </w:tabs>
        <w:spacing w:before="259" w:line="240" w:lineRule="auto"/>
        <w:ind w:left="193" w:right="210" w:firstLine="453"/>
        <w:jc w:val="both"/>
        <w:rPr>
          <w:i/>
          <w:sz w:val="32"/>
          <w:lang w:val="de-DE"/>
        </w:rPr>
      </w:pPr>
      <w:r w:rsidRPr="00231210">
        <w:rPr>
          <w:b/>
          <w:i/>
          <w:sz w:val="32"/>
          <w:lang w:val="de-DE"/>
        </w:rPr>
        <w:t>Man muss die Feste feiern, wie sie fallen</w:t>
      </w:r>
      <w:r w:rsidRPr="00231210">
        <w:rPr>
          <w:i/>
          <w:sz w:val="32"/>
          <w:lang w:val="de-DE"/>
        </w:rPr>
        <w:t>, sagt ein deutsches Sprichwort, und das stimmt für Deutschland. Mehr als dreitausend Feste gibt es in den deutschen Bundesländern. Nicht gezählt sind die Bräuche, die Sitten, die Traditionen, die alten und neuen Gewohnheiten in Stadt und Land. Lesen Sie die deutschen Sprichwörter über den Festtag. Wel- che Vorteile und Nachteile hat der Festtag?</w:t>
      </w:r>
    </w:p>
    <w:p w:rsidR="00C51251" w:rsidRPr="00231210" w:rsidRDefault="00BF4BF3">
      <w:pPr>
        <w:pStyle w:val="a3"/>
        <w:spacing w:line="375" w:lineRule="exact"/>
        <w:ind w:left="646"/>
        <w:rPr>
          <w:lang w:val="de-DE"/>
        </w:rPr>
      </w:pPr>
      <w:r w:rsidRPr="00231210">
        <w:rPr>
          <w:lang w:val="de-DE"/>
        </w:rPr>
        <w:t>Feste geben Klopfe auf die Weste.</w:t>
      </w:r>
    </w:p>
    <w:p w:rsidR="00C51251" w:rsidRPr="00231210" w:rsidRDefault="00BF4BF3">
      <w:pPr>
        <w:pStyle w:val="a3"/>
        <w:ind w:left="646" w:right="3098"/>
        <w:rPr>
          <w:lang w:val="de-DE"/>
        </w:rPr>
      </w:pPr>
      <w:r w:rsidRPr="00231210">
        <w:rPr>
          <w:lang w:val="de-DE"/>
        </w:rPr>
        <w:t>Ist das Fest vorbei, kommt wieder Erbsenbrei. Ungeladene Gäste gehören nicht zum Feste.</w:t>
      </w:r>
    </w:p>
    <w:p w:rsidR="00C51251" w:rsidRPr="00231210" w:rsidRDefault="00BF4BF3">
      <w:pPr>
        <w:pStyle w:val="a3"/>
        <w:spacing w:before="1"/>
        <w:ind w:left="646" w:right="3978"/>
        <w:rPr>
          <w:lang w:val="de-DE"/>
        </w:rPr>
      </w:pPr>
      <w:r w:rsidRPr="00231210">
        <w:rPr>
          <w:lang w:val="de-DE"/>
        </w:rPr>
        <w:t>Wo nichts ist, da feiert man keine Feste. Feiertage haben auch ihre Plage.</w:t>
      </w:r>
    </w:p>
    <w:p w:rsidR="00C51251" w:rsidRPr="00231210" w:rsidRDefault="00BF4BF3">
      <w:pPr>
        <w:pStyle w:val="a3"/>
        <w:spacing w:before="1" w:line="375" w:lineRule="exact"/>
        <w:ind w:left="646"/>
        <w:rPr>
          <w:lang w:val="de-DE"/>
        </w:rPr>
      </w:pPr>
      <w:r w:rsidRPr="00231210">
        <w:rPr>
          <w:lang w:val="de-DE"/>
        </w:rPr>
        <w:t>Faule Leute feiern viel.</w:t>
      </w:r>
    </w:p>
    <w:p w:rsidR="00C51251" w:rsidRPr="00231210" w:rsidRDefault="00BF4BF3">
      <w:pPr>
        <w:pStyle w:val="a3"/>
        <w:spacing w:line="375" w:lineRule="exact"/>
        <w:ind w:left="646"/>
        <w:rPr>
          <w:lang w:val="de-DE"/>
        </w:rPr>
      </w:pPr>
      <w:r w:rsidRPr="00231210">
        <w:rPr>
          <w:lang w:val="de-DE"/>
        </w:rPr>
        <w:t>Wer alle Tage feiert, fragt nicht nach dem Sonntag.</w:t>
      </w:r>
    </w:p>
    <w:p w:rsidR="00C51251" w:rsidRDefault="00BF4BF3">
      <w:pPr>
        <w:pStyle w:val="a4"/>
        <w:numPr>
          <w:ilvl w:val="0"/>
          <w:numId w:val="103"/>
        </w:numPr>
        <w:tabs>
          <w:tab w:val="left" w:pos="947"/>
        </w:tabs>
        <w:spacing w:before="259" w:line="240" w:lineRule="auto"/>
        <w:ind w:left="946" w:hanging="301"/>
        <w:rPr>
          <w:i/>
          <w:sz w:val="32"/>
        </w:rPr>
      </w:pPr>
      <w:r>
        <w:rPr>
          <w:i/>
          <w:sz w:val="32"/>
        </w:rPr>
        <w:t>Lesen Sie den</w:t>
      </w:r>
      <w:r>
        <w:rPr>
          <w:i/>
          <w:spacing w:val="1"/>
          <w:sz w:val="32"/>
        </w:rPr>
        <w:t xml:space="preserve"> </w:t>
      </w:r>
      <w:r>
        <w:rPr>
          <w:i/>
          <w:sz w:val="32"/>
        </w:rPr>
        <w:t>Text.</w:t>
      </w:r>
    </w:p>
    <w:p w:rsidR="00C51251" w:rsidRPr="00231210" w:rsidRDefault="00BF4BF3">
      <w:pPr>
        <w:pStyle w:val="2"/>
        <w:spacing w:before="258"/>
        <w:ind w:left="682" w:right="254"/>
        <w:rPr>
          <w:lang w:val="de-DE"/>
        </w:rPr>
      </w:pPr>
      <w:r w:rsidRPr="00231210">
        <w:rPr>
          <w:lang w:val="de-DE"/>
        </w:rPr>
        <w:t>Der schönste Tag: Hochzeitsbräuche in Deutschland</w:t>
      </w:r>
    </w:p>
    <w:p w:rsidR="00C51251" w:rsidRPr="00231210" w:rsidRDefault="00BF4BF3">
      <w:pPr>
        <w:pStyle w:val="a3"/>
        <w:spacing w:before="280"/>
        <w:ind w:left="193" w:right="213" w:firstLine="453"/>
        <w:jc w:val="both"/>
        <w:rPr>
          <w:lang w:val="de-DE"/>
        </w:rPr>
      </w:pPr>
      <w:r w:rsidRPr="00231210">
        <w:rPr>
          <w:lang w:val="de-DE"/>
        </w:rPr>
        <w:t>Ganz ohne Hochzeitsbräuche ist eine Eheschließung in Deutsch- land kaum vorstellbar. In den verschiedenen Regionen Deutschlands</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line="242" w:lineRule="auto"/>
        <w:ind w:left="193" w:right="215"/>
        <w:jc w:val="both"/>
        <w:rPr>
          <w:lang w:val="de-DE"/>
        </w:rPr>
      </w:pPr>
      <w:r w:rsidRPr="00231210">
        <w:rPr>
          <w:lang w:val="de-DE"/>
        </w:rPr>
        <w:lastRenderedPageBreak/>
        <w:t>werden ganz unterschiedliche Traditionen gepflegt. Aber auch inter- nationale Hochzeitsbräuche werden hierzulande immer beliebter.</w:t>
      </w:r>
    </w:p>
    <w:p w:rsidR="00C51251" w:rsidRPr="00231210" w:rsidRDefault="00BF4BF3">
      <w:pPr>
        <w:pStyle w:val="a3"/>
        <w:ind w:left="193" w:right="211" w:firstLine="453"/>
        <w:jc w:val="both"/>
        <w:rPr>
          <w:lang w:val="de-DE"/>
        </w:rPr>
      </w:pPr>
      <w:r w:rsidRPr="00231210">
        <w:rPr>
          <w:lang w:val="de-DE"/>
        </w:rPr>
        <w:t xml:space="preserve">Im Jahr 2012 wurden in Deutschland </w:t>
      </w:r>
      <w:hyperlink r:id="rId38">
        <w:r w:rsidRPr="00231210">
          <w:rPr>
            <w:lang w:val="de-DE"/>
          </w:rPr>
          <w:t>387.423 Ehen</w:t>
        </w:r>
      </w:hyperlink>
      <w:r w:rsidRPr="00231210">
        <w:rPr>
          <w:lang w:val="de-DE"/>
        </w:rPr>
        <w:t xml:space="preserve"> geschlossen. Ob </w:t>
      </w:r>
      <w:hyperlink r:id="rId39">
        <w:r w:rsidRPr="00231210">
          <w:rPr>
            <w:lang w:val="de-DE"/>
          </w:rPr>
          <w:t>standesamtliche</w:t>
        </w:r>
      </w:hyperlink>
      <w:r w:rsidRPr="00231210">
        <w:rPr>
          <w:lang w:val="de-DE"/>
        </w:rPr>
        <w:t xml:space="preserve"> oder kirchliche Trauung: Die meisten Hochzeits- paare möchten diesen wichtigen Tag mit ihren Familien und Freunden feiern. Es gibt zahllose traditionelle (und auch neu eingeführte) Hoch- zeitsbräuche in Deutschland, die sich von Region zu Region stark un- terscheiden</w:t>
      </w:r>
      <w:r w:rsidRPr="00231210">
        <w:rPr>
          <w:spacing w:val="2"/>
          <w:lang w:val="de-DE"/>
        </w:rPr>
        <w:t xml:space="preserve"> </w:t>
      </w:r>
      <w:r w:rsidRPr="00231210">
        <w:rPr>
          <w:lang w:val="de-DE"/>
        </w:rPr>
        <w:t>können.</w:t>
      </w:r>
    </w:p>
    <w:p w:rsidR="00C51251" w:rsidRPr="00231210" w:rsidRDefault="00BF4BF3">
      <w:pPr>
        <w:pStyle w:val="a3"/>
        <w:ind w:left="193" w:right="207" w:firstLine="453"/>
        <w:jc w:val="both"/>
        <w:rPr>
          <w:lang w:val="de-DE"/>
        </w:rPr>
      </w:pPr>
      <w:r w:rsidRPr="00231210">
        <w:rPr>
          <w:lang w:val="de-DE"/>
        </w:rPr>
        <w:t xml:space="preserve">Neben den in ganz Deutschland verbreiteten Hochzeitsbräuchen wie dem </w:t>
      </w:r>
      <w:hyperlink r:id="rId40">
        <w:r w:rsidRPr="00231210">
          <w:rPr>
            <w:lang w:val="de-DE"/>
          </w:rPr>
          <w:t>Polterabend</w:t>
        </w:r>
      </w:hyperlink>
      <w:r w:rsidRPr="00231210">
        <w:rPr>
          <w:lang w:val="de-DE"/>
        </w:rPr>
        <w:t xml:space="preserve"> oder der </w:t>
      </w:r>
      <w:hyperlink r:id="rId41">
        <w:r w:rsidRPr="00231210">
          <w:rPr>
            <w:lang w:val="de-DE"/>
          </w:rPr>
          <w:t>Brautentführung</w:t>
        </w:r>
      </w:hyperlink>
      <w:r w:rsidRPr="00231210">
        <w:rPr>
          <w:lang w:val="de-DE"/>
        </w:rPr>
        <w:t xml:space="preserve"> gibt es vor allem in den ländlichen Gebieten auch ganz eigene Traditionen, die oft seit mehreren Jahrhunderten zu einer Hochzeit gehören.</w:t>
      </w:r>
    </w:p>
    <w:p w:rsidR="00C51251" w:rsidRPr="00231210" w:rsidRDefault="00C51251">
      <w:pPr>
        <w:pStyle w:val="a3"/>
        <w:rPr>
          <w:sz w:val="36"/>
          <w:lang w:val="de-DE"/>
        </w:rPr>
      </w:pPr>
    </w:p>
    <w:p w:rsidR="00C51251" w:rsidRPr="00231210" w:rsidRDefault="00BF4BF3">
      <w:pPr>
        <w:pStyle w:val="2"/>
        <w:spacing w:before="324"/>
        <w:ind w:left="232" w:right="254"/>
        <w:rPr>
          <w:lang w:val="de-DE"/>
        </w:rPr>
      </w:pPr>
      <w:r w:rsidRPr="00231210">
        <w:rPr>
          <w:lang w:val="de-DE"/>
        </w:rPr>
        <w:t>Hochzeitsbräuche aus deutschen Regionen</w:t>
      </w:r>
    </w:p>
    <w:p w:rsidR="00C51251" w:rsidRPr="00231210" w:rsidRDefault="00C51251">
      <w:pPr>
        <w:pStyle w:val="a3"/>
        <w:rPr>
          <w:b/>
          <w:lang w:val="de-DE"/>
        </w:rPr>
      </w:pPr>
    </w:p>
    <w:p w:rsidR="00C51251" w:rsidRPr="00231210" w:rsidRDefault="00BF4BF3">
      <w:pPr>
        <w:pStyle w:val="a3"/>
        <w:ind w:left="193" w:right="207" w:firstLine="453"/>
        <w:jc w:val="both"/>
        <w:rPr>
          <w:lang w:val="de-DE"/>
        </w:rPr>
      </w:pPr>
      <w:r w:rsidRPr="00231210">
        <w:rPr>
          <w:lang w:val="de-DE"/>
        </w:rPr>
        <w:t>Am Niederrhein, also an der Grenze zu den Niederlanden, begeht man drei Wochen vor der Trauung die sogenannte «Letsch». Diese Feier geht auf das Aufgebot zurück, also die öffentliche Bekanntma- chung einer beabsichtigten Eheschließung. Nach dem ersten von drei solchen Aufrufen in der Kirche versammelt sich die Gemeinde im Hau- se der Brauteltern zu einem Umtrunk oder auch zu einem richtigen Fest, das oft bis in den nächsten Morgen dauert. Es gibt keine Einla- dungen zur Letsch, es kommt einfach jeder, der mag.</w:t>
      </w:r>
    </w:p>
    <w:p w:rsidR="00C51251" w:rsidRPr="00231210" w:rsidRDefault="00BF4BF3">
      <w:pPr>
        <w:pStyle w:val="a3"/>
        <w:ind w:left="193" w:right="207" w:firstLine="453"/>
        <w:jc w:val="both"/>
        <w:rPr>
          <w:lang w:val="de-DE"/>
        </w:rPr>
      </w:pPr>
      <w:r w:rsidRPr="00231210">
        <w:rPr>
          <w:lang w:val="de-DE"/>
        </w:rPr>
        <w:t>In Bayern und manchen Teilen Österreichs gehört das «Masch- kern» zu den traditionellen Hochzeitsbräuchen. Das Wort leitet sich von den Begriffen «Maske» und «maskieren» ab. Hierbei verkleiden sich die Freunde und Bekannte des Brautpaars und präsentieren Lie- der und Anekdoten aus dem Leben der Brautleute. Angeführt werden sie von einem Harlekin, der durch die Darbietungen führt. Eine wich- tige Figur ist die der «alten Liebe», die versucht, den Bräutigam in letz- ter Minute noch für sich zurückzugewinnen.</w:t>
      </w:r>
    </w:p>
    <w:p w:rsidR="00C51251" w:rsidRPr="00231210" w:rsidRDefault="00BF4BF3">
      <w:pPr>
        <w:pStyle w:val="a3"/>
        <w:spacing w:before="1"/>
        <w:ind w:left="193" w:right="207" w:firstLine="453"/>
        <w:jc w:val="both"/>
        <w:rPr>
          <w:lang w:val="de-DE"/>
        </w:rPr>
      </w:pPr>
      <w:r w:rsidRPr="00231210">
        <w:rPr>
          <w:lang w:val="de-DE"/>
        </w:rPr>
        <w:t>Im Münsterland und im Emsland wird am Tag nach der Hochzeit der «Hahn geholt». Ursprünglich wurde das junge Paar an diesem Tag zu einem Spaziergang abgeholt, bei dem ein lebendiger Hahn mitge- führt wurde. Dieser Hahn wurde bei der Rückkehr geschlachtet und verzehrt. Heutzutage wird meistens ein Hahn aus Holz aufgestellt und</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line="242" w:lineRule="auto"/>
        <w:ind w:left="193"/>
        <w:rPr>
          <w:lang w:val="de-DE"/>
        </w:rPr>
      </w:pPr>
      <w:r w:rsidRPr="00231210">
        <w:rPr>
          <w:lang w:val="de-DE"/>
        </w:rPr>
        <w:lastRenderedPageBreak/>
        <w:t>man isst gemeinsam die Reste vom Hochzeitsbankett, die oft durch zusätzliche Leckereien aufgestockt werden</w:t>
      </w:r>
      <w:r w:rsidRPr="00231210">
        <w:rPr>
          <w:position w:val="8"/>
          <w:sz w:val="21"/>
          <w:lang w:val="de-DE"/>
        </w:rPr>
        <w:t>9</w:t>
      </w:r>
      <w:r w:rsidRPr="00231210">
        <w:rPr>
          <w:lang w:val="de-DE"/>
        </w:rPr>
        <w:t>.</w:t>
      </w:r>
    </w:p>
    <w:p w:rsidR="00C51251" w:rsidRPr="00231210" w:rsidRDefault="00BF4BF3">
      <w:pPr>
        <w:pStyle w:val="a4"/>
        <w:numPr>
          <w:ilvl w:val="0"/>
          <w:numId w:val="103"/>
        </w:numPr>
        <w:tabs>
          <w:tab w:val="left" w:pos="950"/>
        </w:tabs>
        <w:spacing w:before="323"/>
        <w:ind w:hanging="304"/>
        <w:rPr>
          <w:i/>
          <w:sz w:val="32"/>
          <w:lang w:val="de-DE"/>
        </w:rPr>
      </w:pPr>
      <w:r w:rsidRPr="00231210">
        <w:rPr>
          <w:i/>
          <w:sz w:val="32"/>
          <w:lang w:val="de-DE"/>
        </w:rPr>
        <w:t>Merken Sie sich folgende Lexik:</w:t>
      </w:r>
    </w:p>
    <w:p w:rsidR="00C51251" w:rsidRDefault="00BF4BF3">
      <w:pPr>
        <w:pStyle w:val="a4"/>
        <w:numPr>
          <w:ilvl w:val="0"/>
          <w:numId w:val="102"/>
        </w:numPr>
        <w:tabs>
          <w:tab w:val="left" w:pos="1017"/>
        </w:tabs>
        <w:ind w:hanging="371"/>
        <w:rPr>
          <w:sz w:val="32"/>
        </w:rPr>
      </w:pPr>
      <w:r>
        <w:rPr>
          <w:sz w:val="32"/>
        </w:rPr>
        <w:t>die Hochzeit – свадьба;</w:t>
      </w:r>
    </w:p>
    <w:p w:rsidR="00C51251" w:rsidRDefault="00BF4BF3">
      <w:pPr>
        <w:pStyle w:val="a4"/>
        <w:numPr>
          <w:ilvl w:val="0"/>
          <w:numId w:val="102"/>
        </w:numPr>
        <w:tabs>
          <w:tab w:val="left" w:pos="1017"/>
        </w:tabs>
        <w:spacing w:before="2"/>
        <w:ind w:hanging="371"/>
        <w:rPr>
          <w:sz w:val="32"/>
        </w:rPr>
      </w:pPr>
      <w:r>
        <w:rPr>
          <w:sz w:val="32"/>
        </w:rPr>
        <w:t>die Hochzeitsbräuche – свадебные</w:t>
      </w:r>
      <w:r>
        <w:rPr>
          <w:spacing w:val="-1"/>
          <w:sz w:val="32"/>
        </w:rPr>
        <w:t xml:space="preserve"> </w:t>
      </w:r>
      <w:r>
        <w:rPr>
          <w:sz w:val="32"/>
        </w:rPr>
        <w:t>обычаи;</w:t>
      </w:r>
    </w:p>
    <w:p w:rsidR="00C51251" w:rsidRDefault="00BF4BF3">
      <w:pPr>
        <w:pStyle w:val="a4"/>
        <w:numPr>
          <w:ilvl w:val="0"/>
          <w:numId w:val="102"/>
        </w:numPr>
        <w:tabs>
          <w:tab w:val="left" w:pos="1017"/>
        </w:tabs>
        <w:spacing w:line="374" w:lineRule="exact"/>
        <w:ind w:hanging="371"/>
        <w:rPr>
          <w:sz w:val="32"/>
        </w:rPr>
      </w:pPr>
      <w:r>
        <w:rPr>
          <w:sz w:val="32"/>
        </w:rPr>
        <w:t>die Eheschließung – заключение</w:t>
      </w:r>
      <w:r>
        <w:rPr>
          <w:spacing w:val="-1"/>
          <w:sz w:val="32"/>
        </w:rPr>
        <w:t xml:space="preserve"> </w:t>
      </w:r>
      <w:r>
        <w:rPr>
          <w:sz w:val="32"/>
        </w:rPr>
        <w:t>брака;</w:t>
      </w:r>
    </w:p>
    <w:p w:rsidR="00C51251" w:rsidRDefault="00BF4BF3">
      <w:pPr>
        <w:pStyle w:val="a4"/>
        <w:numPr>
          <w:ilvl w:val="0"/>
          <w:numId w:val="102"/>
        </w:numPr>
        <w:tabs>
          <w:tab w:val="left" w:pos="1017"/>
        </w:tabs>
        <w:spacing w:line="374" w:lineRule="exact"/>
        <w:ind w:hanging="371"/>
        <w:rPr>
          <w:sz w:val="32"/>
        </w:rPr>
      </w:pPr>
      <w:r>
        <w:rPr>
          <w:sz w:val="32"/>
        </w:rPr>
        <w:t>Traditionen pflegen – поддерживать</w:t>
      </w:r>
      <w:r>
        <w:rPr>
          <w:spacing w:val="-2"/>
          <w:sz w:val="32"/>
        </w:rPr>
        <w:t xml:space="preserve"> </w:t>
      </w:r>
      <w:r>
        <w:rPr>
          <w:sz w:val="32"/>
        </w:rPr>
        <w:t>традиции;</w:t>
      </w:r>
    </w:p>
    <w:p w:rsidR="00C51251" w:rsidRDefault="00BF4BF3">
      <w:pPr>
        <w:pStyle w:val="a4"/>
        <w:numPr>
          <w:ilvl w:val="0"/>
          <w:numId w:val="102"/>
        </w:numPr>
        <w:tabs>
          <w:tab w:val="left" w:pos="1017"/>
        </w:tabs>
        <w:ind w:hanging="371"/>
        <w:rPr>
          <w:sz w:val="32"/>
        </w:rPr>
      </w:pPr>
      <w:r>
        <w:rPr>
          <w:sz w:val="32"/>
        </w:rPr>
        <w:t>hierzulande – здесь, в этой</w:t>
      </w:r>
      <w:r>
        <w:rPr>
          <w:spacing w:val="-3"/>
          <w:sz w:val="32"/>
        </w:rPr>
        <w:t xml:space="preserve"> </w:t>
      </w:r>
      <w:r>
        <w:rPr>
          <w:sz w:val="32"/>
        </w:rPr>
        <w:t>стране;</w:t>
      </w:r>
    </w:p>
    <w:p w:rsidR="00C51251" w:rsidRDefault="00BF4BF3">
      <w:pPr>
        <w:pStyle w:val="a4"/>
        <w:numPr>
          <w:ilvl w:val="0"/>
          <w:numId w:val="102"/>
        </w:numPr>
        <w:tabs>
          <w:tab w:val="left" w:pos="1017"/>
        </w:tabs>
        <w:spacing w:before="1"/>
        <w:ind w:hanging="371"/>
        <w:rPr>
          <w:sz w:val="32"/>
        </w:rPr>
      </w:pPr>
      <w:r>
        <w:rPr>
          <w:sz w:val="32"/>
        </w:rPr>
        <w:t>standesamtlich – в загсе;</w:t>
      </w:r>
    </w:p>
    <w:p w:rsidR="00C51251" w:rsidRPr="00231210" w:rsidRDefault="00BF4BF3">
      <w:pPr>
        <w:pStyle w:val="a4"/>
        <w:numPr>
          <w:ilvl w:val="0"/>
          <w:numId w:val="102"/>
        </w:numPr>
        <w:tabs>
          <w:tab w:val="left" w:pos="1017"/>
        </w:tabs>
        <w:ind w:hanging="371"/>
        <w:rPr>
          <w:sz w:val="32"/>
          <w:lang w:val="de-DE"/>
        </w:rPr>
      </w:pPr>
      <w:r w:rsidRPr="00231210">
        <w:rPr>
          <w:sz w:val="32"/>
          <w:lang w:val="de-DE"/>
        </w:rPr>
        <w:t xml:space="preserve">die kirchliche Trauung – </w:t>
      </w:r>
      <w:r>
        <w:rPr>
          <w:sz w:val="32"/>
        </w:rPr>
        <w:t>венчание</w:t>
      </w:r>
      <w:r w:rsidRPr="00231210">
        <w:rPr>
          <w:sz w:val="32"/>
          <w:lang w:val="de-DE"/>
        </w:rPr>
        <w:t xml:space="preserve"> </w:t>
      </w:r>
      <w:r>
        <w:rPr>
          <w:sz w:val="32"/>
        </w:rPr>
        <w:t>в</w:t>
      </w:r>
      <w:r w:rsidRPr="00231210">
        <w:rPr>
          <w:sz w:val="32"/>
          <w:lang w:val="de-DE"/>
        </w:rPr>
        <w:t xml:space="preserve"> </w:t>
      </w:r>
      <w:r>
        <w:rPr>
          <w:sz w:val="32"/>
        </w:rPr>
        <w:t>церкви</w:t>
      </w:r>
      <w:r w:rsidRPr="00231210">
        <w:rPr>
          <w:sz w:val="32"/>
          <w:lang w:val="de-DE"/>
        </w:rPr>
        <w:t>;</w:t>
      </w:r>
    </w:p>
    <w:p w:rsidR="00C51251" w:rsidRDefault="00BF4BF3">
      <w:pPr>
        <w:pStyle w:val="a4"/>
        <w:numPr>
          <w:ilvl w:val="0"/>
          <w:numId w:val="102"/>
        </w:numPr>
        <w:tabs>
          <w:tab w:val="left" w:pos="1017"/>
        </w:tabs>
        <w:spacing w:line="240" w:lineRule="auto"/>
        <w:ind w:hanging="371"/>
        <w:rPr>
          <w:sz w:val="32"/>
        </w:rPr>
      </w:pPr>
      <w:r>
        <w:rPr>
          <w:sz w:val="32"/>
        </w:rPr>
        <w:t>zahllos –</w:t>
      </w:r>
      <w:r>
        <w:rPr>
          <w:spacing w:val="-1"/>
          <w:sz w:val="32"/>
        </w:rPr>
        <w:t xml:space="preserve"> </w:t>
      </w:r>
      <w:r>
        <w:rPr>
          <w:sz w:val="32"/>
        </w:rPr>
        <w:t>бесчисленный;</w:t>
      </w:r>
    </w:p>
    <w:p w:rsidR="00C51251" w:rsidRDefault="00BF4BF3">
      <w:pPr>
        <w:pStyle w:val="a4"/>
        <w:numPr>
          <w:ilvl w:val="0"/>
          <w:numId w:val="102"/>
        </w:numPr>
        <w:tabs>
          <w:tab w:val="left" w:pos="1017"/>
        </w:tabs>
        <w:spacing w:before="2"/>
        <w:ind w:hanging="371"/>
        <w:rPr>
          <w:sz w:val="32"/>
        </w:rPr>
      </w:pPr>
      <w:r>
        <w:rPr>
          <w:sz w:val="32"/>
        </w:rPr>
        <w:t>sich unterscheiden – отличаться,</w:t>
      </w:r>
      <w:r>
        <w:rPr>
          <w:spacing w:val="-3"/>
          <w:sz w:val="32"/>
        </w:rPr>
        <w:t xml:space="preserve"> </w:t>
      </w:r>
      <w:r>
        <w:rPr>
          <w:sz w:val="32"/>
        </w:rPr>
        <w:t>различаться;</w:t>
      </w:r>
    </w:p>
    <w:p w:rsidR="00C51251" w:rsidRDefault="00BF4BF3">
      <w:pPr>
        <w:pStyle w:val="a4"/>
        <w:numPr>
          <w:ilvl w:val="0"/>
          <w:numId w:val="102"/>
        </w:numPr>
        <w:tabs>
          <w:tab w:val="left" w:pos="1194"/>
        </w:tabs>
        <w:spacing w:line="374" w:lineRule="exact"/>
        <w:ind w:left="1194" w:hanging="548"/>
        <w:rPr>
          <w:sz w:val="32"/>
        </w:rPr>
      </w:pPr>
      <w:r>
        <w:rPr>
          <w:sz w:val="32"/>
        </w:rPr>
        <w:t>verbreiten –</w:t>
      </w:r>
      <w:r>
        <w:rPr>
          <w:spacing w:val="3"/>
          <w:sz w:val="32"/>
        </w:rPr>
        <w:t xml:space="preserve"> </w:t>
      </w:r>
      <w:r>
        <w:rPr>
          <w:sz w:val="32"/>
        </w:rPr>
        <w:t>распространять;</w:t>
      </w:r>
    </w:p>
    <w:p w:rsidR="00C51251" w:rsidRDefault="004F7172">
      <w:pPr>
        <w:pStyle w:val="a4"/>
        <w:numPr>
          <w:ilvl w:val="0"/>
          <w:numId w:val="102"/>
        </w:numPr>
        <w:tabs>
          <w:tab w:val="left" w:pos="1319"/>
        </w:tabs>
        <w:spacing w:line="240" w:lineRule="auto"/>
        <w:ind w:left="193" w:right="213" w:firstLine="453"/>
        <w:rPr>
          <w:sz w:val="32"/>
        </w:rPr>
      </w:pPr>
      <w:hyperlink r:id="rId42">
        <w:r w:rsidR="00BF4BF3">
          <w:rPr>
            <w:sz w:val="32"/>
          </w:rPr>
          <w:t>Polterabend</w:t>
        </w:r>
      </w:hyperlink>
      <w:r w:rsidR="00BF4BF3">
        <w:rPr>
          <w:sz w:val="32"/>
        </w:rPr>
        <w:t xml:space="preserve"> – </w:t>
      </w:r>
      <w:hyperlink r:id="rId43">
        <w:r w:rsidR="00BF4BF3">
          <w:rPr>
            <w:sz w:val="32"/>
          </w:rPr>
          <w:t>вечеринка накануне свадьбы</w:t>
        </w:r>
      </w:hyperlink>
      <w:r w:rsidR="00BF4BF3">
        <w:rPr>
          <w:sz w:val="32"/>
        </w:rPr>
        <w:t xml:space="preserve">; </w:t>
      </w:r>
      <w:hyperlink r:id="rId44">
        <w:r w:rsidR="00BF4BF3">
          <w:rPr>
            <w:sz w:val="32"/>
          </w:rPr>
          <w:t>девичник</w:t>
        </w:r>
      </w:hyperlink>
      <w:r w:rsidR="00BF4BF3">
        <w:rPr>
          <w:sz w:val="32"/>
        </w:rPr>
        <w:t>;</w:t>
      </w:r>
      <w:hyperlink r:id="rId45">
        <w:r w:rsidR="00BF4BF3">
          <w:rPr>
            <w:sz w:val="32"/>
          </w:rPr>
          <w:t xml:space="preserve"> мальчишник</w:t>
        </w:r>
      </w:hyperlink>
      <w:r w:rsidR="00BF4BF3">
        <w:rPr>
          <w:sz w:val="32"/>
        </w:rPr>
        <w:t>;</w:t>
      </w:r>
    </w:p>
    <w:p w:rsidR="00C51251" w:rsidRDefault="00BF4BF3">
      <w:pPr>
        <w:pStyle w:val="a4"/>
        <w:numPr>
          <w:ilvl w:val="0"/>
          <w:numId w:val="102"/>
        </w:numPr>
        <w:tabs>
          <w:tab w:val="left" w:pos="1194"/>
        </w:tabs>
        <w:ind w:left="1194" w:hanging="548"/>
        <w:rPr>
          <w:sz w:val="32"/>
        </w:rPr>
      </w:pPr>
      <w:r>
        <w:rPr>
          <w:sz w:val="32"/>
        </w:rPr>
        <w:t xml:space="preserve">die </w:t>
      </w:r>
      <w:hyperlink r:id="rId46">
        <w:r>
          <w:rPr>
            <w:sz w:val="32"/>
          </w:rPr>
          <w:t xml:space="preserve">Brautentführung </w:t>
        </w:r>
      </w:hyperlink>
      <w:r>
        <w:rPr>
          <w:sz w:val="32"/>
        </w:rPr>
        <w:t>– похищение невесты;</w:t>
      </w:r>
    </w:p>
    <w:p w:rsidR="00C51251" w:rsidRDefault="00BF4BF3">
      <w:pPr>
        <w:pStyle w:val="a4"/>
        <w:numPr>
          <w:ilvl w:val="0"/>
          <w:numId w:val="102"/>
        </w:numPr>
        <w:tabs>
          <w:tab w:val="left" w:pos="1194"/>
        </w:tabs>
        <w:ind w:left="1194" w:hanging="548"/>
        <w:rPr>
          <w:sz w:val="32"/>
        </w:rPr>
      </w:pPr>
      <w:r>
        <w:rPr>
          <w:sz w:val="32"/>
        </w:rPr>
        <w:t>begehen – праздновать;</w:t>
      </w:r>
    </w:p>
    <w:p w:rsidR="00C51251" w:rsidRDefault="00BF4BF3">
      <w:pPr>
        <w:pStyle w:val="a4"/>
        <w:numPr>
          <w:ilvl w:val="0"/>
          <w:numId w:val="102"/>
        </w:numPr>
        <w:tabs>
          <w:tab w:val="left" w:pos="1194"/>
        </w:tabs>
        <w:spacing w:before="2"/>
        <w:ind w:left="1194" w:hanging="548"/>
        <w:rPr>
          <w:sz w:val="32"/>
        </w:rPr>
      </w:pPr>
      <w:r>
        <w:rPr>
          <w:sz w:val="32"/>
        </w:rPr>
        <w:t xml:space="preserve">sogenannt – так </w:t>
      </w:r>
      <w:proofErr w:type="gramStart"/>
      <w:r>
        <w:rPr>
          <w:sz w:val="32"/>
        </w:rPr>
        <w:t>называемый</w:t>
      </w:r>
      <w:proofErr w:type="gramEnd"/>
      <w:r>
        <w:rPr>
          <w:sz w:val="32"/>
        </w:rPr>
        <w:t>;</w:t>
      </w:r>
    </w:p>
    <w:p w:rsidR="00C51251" w:rsidRDefault="00BF4BF3">
      <w:pPr>
        <w:pStyle w:val="a4"/>
        <w:numPr>
          <w:ilvl w:val="0"/>
          <w:numId w:val="102"/>
        </w:numPr>
        <w:tabs>
          <w:tab w:val="left" w:pos="1247"/>
        </w:tabs>
        <w:spacing w:line="240" w:lineRule="auto"/>
        <w:ind w:left="193" w:right="212" w:firstLine="453"/>
        <w:rPr>
          <w:sz w:val="32"/>
        </w:rPr>
      </w:pPr>
      <w:r>
        <w:rPr>
          <w:sz w:val="32"/>
        </w:rPr>
        <w:t>das Aufgebot (-e) – объявление, провозглашение, оглаш</w:t>
      </w:r>
      <w:proofErr w:type="gramStart"/>
      <w:r>
        <w:rPr>
          <w:sz w:val="32"/>
        </w:rPr>
        <w:t>е-</w:t>
      </w:r>
      <w:proofErr w:type="gramEnd"/>
      <w:r>
        <w:rPr>
          <w:sz w:val="32"/>
        </w:rPr>
        <w:t xml:space="preserve"> ние (вступающих в</w:t>
      </w:r>
      <w:r>
        <w:rPr>
          <w:spacing w:val="-1"/>
          <w:sz w:val="32"/>
        </w:rPr>
        <w:t xml:space="preserve"> </w:t>
      </w:r>
      <w:r>
        <w:rPr>
          <w:sz w:val="32"/>
        </w:rPr>
        <w:t>бак);</w:t>
      </w:r>
    </w:p>
    <w:p w:rsidR="00C51251" w:rsidRPr="00231210" w:rsidRDefault="00BF4BF3">
      <w:pPr>
        <w:pStyle w:val="a4"/>
        <w:numPr>
          <w:ilvl w:val="0"/>
          <w:numId w:val="102"/>
        </w:numPr>
        <w:tabs>
          <w:tab w:val="left" w:pos="1194"/>
        </w:tabs>
        <w:spacing w:before="1"/>
        <w:ind w:left="1194" w:hanging="548"/>
        <w:rPr>
          <w:sz w:val="32"/>
          <w:lang w:val="de-DE"/>
        </w:rPr>
      </w:pPr>
      <w:r w:rsidRPr="00231210">
        <w:rPr>
          <w:sz w:val="32"/>
          <w:lang w:val="de-DE"/>
        </w:rPr>
        <w:t xml:space="preserve">die öffentliche Bekanntmachung – </w:t>
      </w:r>
      <w:r>
        <w:rPr>
          <w:sz w:val="32"/>
        </w:rPr>
        <w:t>официальное</w:t>
      </w:r>
      <w:r w:rsidRPr="00231210">
        <w:rPr>
          <w:spacing w:val="-12"/>
          <w:sz w:val="32"/>
          <w:lang w:val="de-DE"/>
        </w:rPr>
        <w:t xml:space="preserve"> </w:t>
      </w:r>
      <w:r>
        <w:rPr>
          <w:sz w:val="32"/>
        </w:rPr>
        <w:t>знакомство</w:t>
      </w:r>
      <w:r w:rsidRPr="00231210">
        <w:rPr>
          <w:sz w:val="32"/>
          <w:lang w:val="de-DE"/>
        </w:rPr>
        <w:t>;</w:t>
      </w:r>
    </w:p>
    <w:p w:rsidR="00C51251" w:rsidRDefault="00BF4BF3">
      <w:pPr>
        <w:pStyle w:val="a4"/>
        <w:numPr>
          <w:ilvl w:val="0"/>
          <w:numId w:val="102"/>
        </w:numPr>
        <w:tabs>
          <w:tab w:val="left" w:pos="1194"/>
        </w:tabs>
        <w:spacing w:line="374" w:lineRule="exact"/>
        <w:ind w:left="1194" w:hanging="548"/>
        <w:rPr>
          <w:sz w:val="32"/>
        </w:rPr>
      </w:pPr>
      <w:r>
        <w:rPr>
          <w:sz w:val="32"/>
        </w:rPr>
        <w:t>beabsichtigen – намереваться что-л.</w:t>
      </w:r>
      <w:r>
        <w:rPr>
          <w:spacing w:val="1"/>
          <w:sz w:val="32"/>
        </w:rPr>
        <w:t xml:space="preserve"> </w:t>
      </w:r>
      <w:r>
        <w:rPr>
          <w:sz w:val="32"/>
        </w:rPr>
        <w:t>сделать;</w:t>
      </w:r>
    </w:p>
    <w:p w:rsidR="00C51251" w:rsidRPr="00231210" w:rsidRDefault="00BF4BF3">
      <w:pPr>
        <w:pStyle w:val="a4"/>
        <w:numPr>
          <w:ilvl w:val="0"/>
          <w:numId w:val="102"/>
        </w:numPr>
        <w:tabs>
          <w:tab w:val="left" w:pos="1194"/>
        </w:tabs>
        <w:ind w:left="1194" w:hanging="548"/>
        <w:rPr>
          <w:sz w:val="32"/>
          <w:lang w:val="de-DE"/>
        </w:rPr>
      </w:pPr>
      <w:r w:rsidRPr="00231210">
        <w:rPr>
          <w:sz w:val="32"/>
          <w:lang w:val="de-DE"/>
        </w:rPr>
        <w:t xml:space="preserve">der Aufruf (-e) – </w:t>
      </w:r>
      <w:r>
        <w:rPr>
          <w:sz w:val="32"/>
        </w:rPr>
        <w:t>вызов</w:t>
      </w:r>
      <w:r w:rsidRPr="00231210">
        <w:rPr>
          <w:sz w:val="32"/>
          <w:lang w:val="de-DE"/>
        </w:rPr>
        <w:t>,</w:t>
      </w:r>
      <w:r w:rsidRPr="00231210">
        <w:rPr>
          <w:spacing w:val="-3"/>
          <w:sz w:val="32"/>
          <w:lang w:val="de-DE"/>
        </w:rPr>
        <w:t xml:space="preserve"> </w:t>
      </w:r>
      <w:r>
        <w:rPr>
          <w:sz w:val="32"/>
        </w:rPr>
        <w:t>призыв</w:t>
      </w:r>
      <w:r w:rsidRPr="00231210">
        <w:rPr>
          <w:sz w:val="32"/>
          <w:lang w:val="de-DE"/>
        </w:rPr>
        <w:t>;</w:t>
      </w:r>
    </w:p>
    <w:p w:rsidR="00C51251" w:rsidRDefault="00BF4BF3">
      <w:pPr>
        <w:pStyle w:val="a4"/>
        <w:numPr>
          <w:ilvl w:val="0"/>
          <w:numId w:val="102"/>
        </w:numPr>
        <w:tabs>
          <w:tab w:val="left" w:pos="1194"/>
        </w:tabs>
        <w:spacing w:before="2"/>
        <w:ind w:left="1194" w:hanging="548"/>
        <w:rPr>
          <w:sz w:val="32"/>
        </w:rPr>
      </w:pPr>
      <w:r>
        <w:rPr>
          <w:sz w:val="32"/>
        </w:rPr>
        <w:t>sich versammeln –</w:t>
      </w:r>
      <w:r>
        <w:rPr>
          <w:spacing w:val="-4"/>
          <w:sz w:val="32"/>
        </w:rPr>
        <w:t xml:space="preserve"> </w:t>
      </w:r>
      <w:r>
        <w:rPr>
          <w:sz w:val="32"/>
        </w:rPr>
        <w:t>собираться;</w:t>
      </w:r>
    </w:p>
    <w:p w:rsidR="00C51251" w:rsidRDefault="00BF4BF3">
      <w:pPr>
        <w:pStyle w:val="a4"/>
        <w:numPr>
          <w:ilvl w:val="0"/>
          <w:numId w:val="102"/>
        </w:numPr>
        <w:tabs>
          <w:tab w:val="left" w:pos="1194"/>
        </w:tabs>
        <w:spacing w:line="374" w:lineRule="exact"/>
        <w:ind w:left="1194" w:hanging="548"/>
        <w:rPr>
          <w:sz w:val="32"/>
        </w:rPr>
      </w:pPr>
      <w:r>
        <w:rPr>
          <w:sz w:val="32"/>
        </w:rPr>
        <w:t>die Brauteltern – родители</w:t>
      </w:r>
      <w:r>
        <w:rPr>
          <w:spacing w:val="-2"/>
          <w:sz w:val="32"/>
        </w:rPr>
        <w:t xml:space="preserve"> </w:t>
      </w:r>
      <w:r>
        <w:rPr>
          <w:sz w:val="32"/>
        </w:rPr>
        <w:t>невесты;</w:t>
      </w:r>
    </w:p>
    <w:p w:rsidR="00C51251" w:rsidRDefault="00BF4BF3">
      <w:pPr>
        <w:pStyle w:val="a4"/>
        <w:numPr>
          <w:ilvl w:val="0"/>
          <w:numId w:val="102"/>
        </w:numPr>
        <w:tabs>
          <w:tab w:val="left" w:pos="1194"/>
        </w:tabs>
        <w:spacing w:line="374" w:lineRule="exact"/>
        <w:ind w:left="1194" w:hanging="548"/>
        <w:rPr>
          <w:sz w:val="32"/>
        </w:rPr>
      </w:pPr>
      <w:r>
        <w:rPr>
          <w:sz w:val="32"/>
        </w:rPr>
        <w:t xml:space="preserve">der Umtrunk – попойка, </w:t>
      </w:r>
      <w:proofErr w:type="gramStart"/>
      <w:r>
        <w:rPr>
          <w:sz w:val="32"/>
        </w:rPr>
        <w:t>пьянка</w:t>
      </w:r>
      <w:proofErr w:type="gramEnd"/>
      <w:r>
        <w:rPr>
          <w:spacing w:val="-1"/>
          <w:sz w:val="32"/>
        </w:rPr>
        <w:t xml:space="preserve"> </w:t>
      </w:r>
      <w:r>
        <w:rPr>
          <w:sz w:val="32"/>
        </w:rPr>
        <w:t>(разг.);</w:t>
      </w:r>
    </w:p>
    <w:p w:rsidR="00C51251" w:rsidRDefault="00BF4BF3">
      <w:pPr>
        <w:pStyle w:val="a4"/>
        <w:numPr>
          <w:ilvl w:val="0"/>
          <w:numId w:val="102"/>
        </w:numPr>
        <w:tabs>
          <w:tab w:val="left" w:pos="1194"/>
        </w:tabs>
        <w:ind w:left="1194" w:hanging="548"/>
        <w:rPr>
          <w:sz w:val="32"/>
        </w:rPr>
      </w:pPr>
      <w:r>
        <w:rPr>
          <w:sz w:val="32"/>
        </w:rPr>
        <w:t>sich ableiten von (Dat.) – происходить от</w:t>
      </w:r>
      <w:r>
        <w:rPr>
          <w:spacing w:val="-5"/>
          <w:sz w:val="32"/>
        </w:rPr>
        <w:t xml:space="preserve"> </w:t>
      </w:r>
      <w:r>
        <w:rPr>
          <w:sz w:val="32"/>
        </w:rPr>
        <w:t>чего-либо;</w:t>
      </w:r>
    </w:p>
    <w:p w:rsidR="00C51251" w:rsidRDefault="00BF4BF3">
      <w:pPr>
        <w:pStyle w:val="a3"/>
        <w:spacing w:before="1"/>
        <w:ind w:left="193" w:firstLine="453"/>
      </w:pPr>
      <w:r>
        <w:t>23 sich verkleiden – переодеваться, маскироваться, костюм</w:t>
      </w:r>
      <w:proofErr w:type="gramStart"/>
      <w:r>
        <w:t>и-</w:t>
      </w:r>
      <w:proofErr w:type="gramEnd"/>
      <w:r>
        <w:t xml:space="preserve"> роваться;</w:t>
      </w:r>
    </w:p>
    <w:p w:rsidR="00C51251" w:rsidRDefault="00BF4BF3">
      <w:pPr>
        <w:pStyle w:val="a4"/>
        <w:numPr>
          <w:ilvl w:val="0"/>
          <w:numId w:val="101"/>
        </w:numPr>
        <w:tabs>
          <w:tab w:val="left" w:pos="1194"/>
        </w:tabs>
        <w:spacing w:line="374" w:lineRule="exact"/>
        <w:rPr>
          <w:sz w:val="32"/>
        </w:rPr>
      </w:pPr>
      <w:r>
        <w:rPr>
          <w:sz w:val="32"/>
        </w:rPr>
        <w:t>die Darbietung (-en) – исполнение,</w:t>
      </w:r>
      <w:r>
        <w:rPr>
          <w:spacing w:val="-3"/>
          <w:sz w:val="32"/>
        </w:rPr>
        <w:t xml:space="preserve"> </w:t>
      </w:r>
      <w:r>
        <w:rPr>
          <w:sz w:val="32"/>
        </w:rPr>
        <w:t>выступление;</w:t>
      </w:r>
    </w:p>
    <w:p w:rsidR="00C51251" w:rsidRDefault="00BF4BF3">
      <w:pPr>
        <w:pStyle w:val="a4"/>
        <w:numPr>
          <w:ilvl w:val="0"/>
          <w:numId w:val="101"/>
        </w:numPr>
        <w:tabs>
          <w:tab w:val="left" w:pos="1194"/>
        </w:tabs>
        <w:spacing w:before="2" w:line="240" w:lineRule="auto"/>
        <w:rPr>
          <w:sz w:val="32"/>
        </w:rPr>
      </w:pPr>
      <w:r>
        <w:rPr>
          <w:sz w:val="32"/>
        </w:rPr>
        <w:t>ursprünglich –</w:t>
      </w:r>
      <w:r>
        <w:rPr>
          <w:spacing w:val="1"/>
          <w:sz w:val="32"/>
        </w:rPr>
        <w:t xml:space="preserve"> </w:t>
      </w:r>
      <w:r>
        <w:rPr>
          <w:sz w:val="32"/>
        </w:rPr>
        <w:t>первоначальный.</w:t>
      </w:r>
    </w:p>
    <w:p w:rsidR="00C51251" w:rsidRDefault="00C51251">
      <w:pPr>
        <w:pStyle w:val="a3"/>
        <w:spacing w:before="10"/>
        <w:rPr>
          <w:sz w:val="31"/>
        </w:rPr>
      </w:pPr>
    </w:p>
    <w:p w:rsidR="00C51251" w:rsidRPr="00231210" w:rsidRDefault="00BF4BF3">
      <w:pPr>
        <w:pStyle w:val="a4"/>
        <w:numPr>
          <w:ilvl w:val="0"/>
          <w:numId w:val="103"/>
        </w:numPr>
        <w:tabs>
          <w:tab w:val="left" w:pos="950"/>
        </w:tabs>
        <w:spacing w:line="240" w:lineRule="auto"/>
        <w:ind w:hanging="304"/>
        <w:rPr>
          <w:i/>
          <w:sz w:val="32"/>
          <w:lang w:val="de-DE"/>
        </w:rPr>
      </w:pPr>
      <w:r w:rsidRPr="00231210">
        <w:rPr>
          <w:i/>
          <w:sz w:val="32"/>
          <w:lang w:val="de-DE"/>
        </w:rPr>
        <w:t>Antworten Sie auf die folgenden</w:t>
      </w:r>
      <w:r w:rsidRPr="00231210">
        <w:rPr>
          <w:i/>
          <w:spacing w:val="2"/>
          <w:sz w:val="32"/>
          <w:lang w:val="de-DE"/>
        </w:rPr>
        <w:t xml:space="preserve"> </w:t>
      </w:r>
      <w:r w:rsidRPr="00231210">
        <w:rPr>
          <w:i/>
          <w:sz w:val="32"/>
          <w:lang w:val="de-DE"/>
        </w:rPr>
        <w:t>Fragen</w:t>
      </w:r>
    </w:p>
    <w:p w:rsidR="00C51251" w:rsidRPr="00231210" w:rsidRDefault="00BF4BF3">
      <w:pPr>
        <w:pStyle w:val="a4"/>
        <w:numPr>
          <w:ilvl w:val="0"/>
          <w:numId w:val="100"/>
        </w:numPr>
        <w:tabs>
          <w:tab w:val="left" w:pos="986"/>
        </w:tabs>
        <w:spacing w:before="2" w:line="240" w:lineRule="auto"/>
        <w:ind w:right="213" w:firstLine="453"/>
        <w:rPr>
          <w:sz w:val="32"/>
          <w:lang w:val="de-DE"/>
        </w:rPr>
      </w:pPr>
      <w:r w:rsidRPr="00231210">
        <w:rPr>
          <w:sz w:val="32"/>
          <w:lang w:val="de-DE"/>
        </w:rPr>
        <w:t>Ohne was ist eine Eheschließung in Deutschland kaum vorstell- bar?</w:t>
      </w:r>
    </w:p>
    <w:p w:rsidR="00C51251" w:rsidRPr="00231210" w:rsidRDefault="004F7172">
      <w:pPr>
        <w:pStyle w:val="a3"/>
        <w:spacing w:before="7"/>
        <w:rPr>
          <w:sz w:val="10"/>
          <w:lang w:val="de-DE"/>
        </w:rPr>
      </w:pPr>
      <w:r>
        <w:pict>
          <v:line id="_x0000_s1062" style="position:absolute;z-index:-251648000;mso-wrap-distance-left:0;mso-wrap-distance-right:0;mso-position-horizontal-relative:page" from="56.65pt,8.45pt" to="200.7pt,8.45pt" strokeweight=".6pt">
            <w10:wrap type="topAndBottom" anchorx="page"/>
          </v:line>
        </w:pict>
      </w:r>
    </w:p>
    <w:p w:rsidR="00C51251" w:rsidRPr="00231210" w:rsidRDefault="00BF4BF3">
      <w:pPr>
        <w:spacing w:before="79"/>
        <w:ind w:left="193" w:right="206" w:firstLine="424"/>
        <w:rPr>
          <w:sz w:val="28"/>
          <w:lang w:val="de-DE"/>
        </w:rPr>
      </w:pPr>
      <w:r w:rsidRPr="00231210">
        <w:rPr>
          <w:position w:val="7"/>
          <w:sz w:val="18"/>
          <w:lang w:val="de-DE"/>
        </w:rPr>
        <w:t xml:space="preserve">9 </w:t>
      </w:r>
      <w:r w:rsidRPr="00231210">
        <w:rPr>
          <w:sz w:val="28"/>
          <w:lang w:val="de-DE"/>
        </w:rPr>
        <w:t xml:space="preserve">URL: </w:t>
      </w:r>
      <w:hyperlink r:id="rId47">
        <w:r w:rsidRPr="00231210">
          <w:rPr>
            <w:sz w:val="28"/>
            <w:lang w:val="de-DE"/>
          </w:rPr>
          <w:t>http://www.alumniportal-deutschland.org/deutschland/traditionen-</w:t>
        </w:r>
      </w:hyperlink>
      <w:r w:rsidRPr="00231210">
        <w:rPr>
          <w:sz w:val="28"/>
          <w:lang w:val="de-DE"/>
        </w:rPr>
        <w:t xml:space="preserve"> feste/artikel/hochzeitsbraeuche-in-deutschland.html.</w:t>
      </w:r>
    </w:p>
    <w:p w:rsidR="00C51251" w:rsidRPr="00231210" w:rsidRDefault="00C51251">
      <w:pPr>
        <w:rPr>
          <w:sz w:val="28"/>
          <w:lang w:val="de-DE"/>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100"/>
        </w:numPr>
        <w:tabs>
          <w:tab w:val="left" w:pos="959"/>
        </w:tabs>
        <w:spacing w:before="72" w:line="240" w:lineRule="auto"/>
        <w:ind w:left="958" w:hanging="313"/>
        <w:rPr>
          <w:sz w:val="32"/>
          <w:lang w:val="de-DE"/>
        </w:rPr>
      </w:pPr>
      <w:r w:rsidRPr="00231210">
        <w:rPr>
          <w:sz w:val="32"/>
          <w:lang w:val="de-DE"/>
        </w:rPr>
        <w:lastRenderedPageBreak/>
        <w:t>Welche Arten der Trauung gibt es?</w:t>
      </w:r>
    </w:p>
    <w:p w:rsidR="00C51251" w:rsidRPr="00231210" w:rsidRDefault="00BF4BF3">
      <w:pPr>
        <w:pStyle w:val="a4"/>
        <w:numPr>
          <w:ilvl w:val="0"/>
          <w:numId w:val="100"/>
        </w:numPr>
        <w:tabs>
          <w:tab w:val="left" w:pos="959"/>
        </w:tabs>
        <w:spacing w:before="2"/>
        <w:ind w:left="958" w:hanging="313"/>
        <w:rPr>
          <w:sz w:val="32"/>
          <w:lang w:val="de-DE"/>
        </w:rPr>
      </w:pPr>
      <w:r w:rsidRPr="00231210">
        <w:rPr>
          <w:sz w:val="32"/>
          <w:lang w:val="de-DE"/>
        </w:rPr>
        <w:t>Welche Bräuche gehören zu einer</w:t>
      </w:r>
      <w:r w:rsidRPr="00231210">
        <w:rPr>
          <w:spacing w:val="-2"/>
          <w:sz w:val="32"/>
          <w:lang w:val="de-DE"/>
        </w:rPr>
        <w:t xml:space="preserve"> </w:t>
      </w:r>
      <w:r w:rsidRPr="00231210">
        <w:rPr>
          <w:sz w:val="32"/>
          <w:lang w:val="de-DE"/>
        </w:rPr>
        <w:t>Hochzeit?</w:t>
      </w:r>
    </w:p>
    <w:p w:rsidR="00C51251" w:rsidRPr="00231210" w:rsidRDefault="00BF4BF3">
      <w:pPr>
        <w:pStyle w:val="a4"/>
        <w:numPr>
          <w:ilvl w:val="0"/>
          <w:numId w:val="100"/>
        </w:numPr>
        <w:tabs>
          <w:tab w:val="left" w:pos="959"/>
        </w:tabs>
        <w:spacing w:line="374" w:lineRule="exact"/>
        <w:ind w:left="958" w:hanging="313"/>
        <w:rPr>
          <w:sz w:val="32"/>
          <w:lang w:val="de-DE"/>
        </w:rPr>
      </w:pPr>
      <w:r w:rsidRPr="00231210">
        <w:rPr>
          <w:sz w:val="32"/>
          <w:lang w:val="de-DE"/>
        </w:rPr>
        <w:t>Was begeht man drei Wochen vor der Trauung am</w:t>
      </w:r>
      <w:r w:rsidRPr="00231210">
        <w:rPr>
          <w:spacing w:val="-15"/>
          <w:sz w:val="32"/>
          <w:lang w:val="de-DE"/>
        </w:rPr>
        <w:t xml:space="preserve"> </w:t>
      </w:r>
      <w:r w:rsidRPr="00231210">
        <w:rPr>
          <w:sz w:val="32"/>
          <w:lang w:val="de-DE"/>
        </w:rPr>
        <w:t>Niederrhein?</w:t>
      </w:r>
    </w:p>
    <w:p w:rsidR="00C51251" w:rsidRPr="00231210" w:rsidRDefault="00BF4BF3">
      <w:pPr>
        <w:pStyle w:val="a4"/>
        <w:numPr>
          <w:ilvl w:val="0"/>
          <w:numId w:val="100"/>
        </w:numPr>
        <w:tabs>
          <w:tab w:val="left" w:pos="959"/>
        </w:tabs>
        <w:ind w:left="958" w:hanging="313"/>
        <w:rPr>
          <w:sz w:val="32"/>
          <w:lang w:val="de-DE"/>
        </w:rPr>
      </w:pPr>
      <w:r w:rsidRPr="00231210">
        <w:rPr>
          <w:sz w:val="32"/>
          <w:lang w:val="de-DE"/>
        </w:rPr>
        <w:t>Worauf geht die Letsch</w:t>
      </w:r>
      <w:r w:rsidRPr="00231210">
        <w:rPr>
          <w:spacing w:val="1"/>
          <w:sz w:val="32"/>
          <w:lang w:val="de-DE"/>
        </w:rPr>
        <w:t xml:space="preserve"> </w:t>
      </w:r>
      <w:r w:rsidRPr="00231210">
        <w:rPr>
          <w:sz w:val="32"/>
          <w:lang w:val="de-DE"/>
        </w:rPr>
        <w:t>zurück?</w:t>
      </w:r>
    </w:p>
    <w:p w:rsidR="00C51251" w:rsidRPr="00231210" w:rsidRDefault="00BF4BF3">
      <w:pPr>
        <w:pStyle w:val="a4"/>
        <w:numPr>
          <w:ilvl w:val="0"/>
          <w:numId w:val="100"/>
        </w:numPr>
        <w:tabs>
          <w:tab w:val="left" w:pos="959"/>
        </w:tabs>
        <w:spacing w:before="2"/>
        <w:ind w:left="958" w:hanging="313"/>
        <w:rPr>
          <w:sz w:val="32"/>
          <w:lang w:val="de-DE"/>
        </w:rPr>
      </w:pPr>
      <w:r w:rsidRPr="00231210">
        <w:rPr>
          <w:sz w:val="32"/>
          <w:lang w:val="de-DE"/>
        </w:rPr>
        <w:t>Wie feiert man die</w:t>
      </w:r>
      <w:r w:rsidRPr="00231210">
        <w:rPr>
          <w:spacing w:val="-1"/>
          <w:sz w:val="32"/>
          <w:lang w:val="de-DE"/>
        </w:rPr>
        <w:t xml:space="preserve"> </w:t>
      </w:r>
      <w:r w:rsidRPr="00231210">
        <w:rPr>
          <w:sz w:val="32"/>
          <w:lang w:val="de-DE"/>
        </w:rPr>
        <w:t>Letsch?</w:t>
      </w:r>
    </w:p>
    <w:p w:rsidR="00C51251" w:rsidRPr="00231210" w:rsidRDefault="00BF4BF3">
      <w:pPr>
        <w:pStyle w:val="a4"/>
        <w:numPr>
          <w:ilvl w:val="0"/>
          <w:numId w:val="100"/>
        </w:numPr>
        <w:tabs>
          <w:tab w:val="left" w:pos="981"/>
        </w:tabs>
        <w:spacing w:line="240" w:lineRule="auto"/>
        <w:ind w:right="215" w:firstLine="453"/>
        <w:rPr>
          <w:sz w:val="32"/>
          <w:lang w:val="de-DE"/>
        </w:rPr>
      </w:pPr>
      <w:r w:rsidRPr="00231210">
        <w:rPr>
          <w:sz w:val="32"/>
          <w:lang w:val="de-DE"/>
        </w:rPr>
        <w:t>Welcher Hochzeitsbrauch ist in Bayern und manchen Teilen Ös- terreichs</w:t>
      </w:r>
      <w:r w:rsidRPr="00231210">
        <w:rPr>
          <w:spacing w:val="1"/>
          <w:sz w:val="32"/>
          <w:lang w:val="de-DE"/>
        </w:rPr>
        <w:t xml:space="preserve"> </w:t>
      </w:r>
      <w:r w:rsidRPr="00231210">
        <w:rPr>
          <w:sz w:val="32"/>
          <w:lang w:val="de-DE"/>
        </w:rPr>
        <w:t>traditionell?</w:t>
      </w:r>
    </w:p>
    <w:p w:rsidR="00C51251" w:rsidRDefault="00BF4BF3">
      <w:pPr>
        <w:pStyle w:val="a4"/>
        <w:numPr>
          <w:ilvl w:val="0"/>
          <w:numId w:val="100"/>
        </w:numPr>
        <w:tabs>
          <w:tab w:val="left" w:pos="959"/>
        </w:tabs>
        <w:spacing w:before="1"/>
        <w:ind w:left="958" w:hanging="313"/>
        <w:rPr>
          <w:sz w:val="32"/>
        </w:rPr>
      </w:pPr>
      <w:r>
        <w:rPr>
          <w:sz w:val="32"/>
        </w:rPr>
        <w:t>Wie feiert man «Maschkern»?</w:t>
      </w:r>
    </w:p>
    <w:p w:rsidR="00C51251" w:rsidRPr="00231210" w:rsidRDefault="00BF4BF3">
      <w:pPr>
        <w:pStyle w:val="a4"/>
        <w:numPr>
          <w:ilvl w:val="0"/>
          <w:numId w:val="100"/>
        </w:numPr>
        <w:tabs>
          <w:tab w:val="left" w:pos="979"/>
        </w:tabs>
        <w:spacing w:line="240" w:lineRule="auto"/>
        <w:ind w:right="213" w:firstLine="453"/>
        <w:rPr>
          <w:sz w:val="32"/>
          <w:lang w:val="de-DE"/>
        </w:rPr>
      </w:pPr>
      <w:r w:rsidRPr="00231210">
        <w:rPr>
          <w:sz w:val="32"/>
          <w:lang w:val="de-DE"/>
        </w:rPr>
        <w:t>Erzählen Sie über die Hochzeitsbräuche im Münsterland und im Emsland.</w:t>
      </w:r>
    </w:p>
    <w:p w:rsidR="00C51251" w:rsidRPr="00231210" w:rsidRDefault="00C51251">
      <w:pPr>
        <w:pStyle w:val="a3"/>
        <w:rPr>
          <w:lang w:val="de-DE"/>
        </w:rPr>
      </w:pPr>
    </w:p>
    <w:p w:rsidR="00C51251" w:rsidRDefault="00BF4BF3">
      <w:pPr>
        <w:spacing w:line="375" w:lineRule="exact"/>
        <w:ind w:left="646"/>
        <w:rPr>
          <w:i/>
          <w:sz w:val="32"/>
        </w:rPr>
      </w:pPr>
      <w:r>
        <w:rPr>
          <w:i/>
          <w:sz w:val="32"/>
        </w:rPr>
        <w:t>6. Übersetzen Sie ins Deutsche.</w:t>
      </w:r>
    </w:p>
    <w:p w:rsidR="00C51251" w:rsidRDefault="00BF4BF3">
      <w:pPr>
        <w:pStyle w:val="a4"/>
        <w:numPr>
          <w:ilvl w:val="0"/>
          <w:numId w:val="99"/>
        </w:numPr>
        <w:tabs>
          <w:tab w:val="left" w:pos="1017"/>
        </w:tabs>
        <w:spacing w:line="240" w:lineRule="auto"/>
        <w:ind w:right="210" w:firstLine="453"/>
        <w:rPr>
          <w:sz w:val="32"/>
        </w:rPr>
      </w:pPr>
      <w:r>
        <w:rPr>
          <w:sz w:val="32"/>
        </w:rPr>
        <w:t>Невозможно представить себе заключение брака в Герм</w:t>
      </w:r>
      <w:proofErr w:type="gramStart"/>
      <w:r>
        <w:rPr>
          <w:sz w:val="32"/>
        </w:rPr>
        <w:t>а-</w:t>
      </w:r>
      <w:proofErr w:type="gramEnd"/>
      <w:r>
        <w:rPr>
          <w:sz w:val="32"/>
        </w:rPr>
        <w:t xml:space="preserve"> нии без свадебных обычаев.</w:t>
      </w:r>
    </w:p>
    <w:p w:rsidR="00C51251" w:rsidRDefault="00BF4BF3">
      <w:pPr>
        <w:pStyle w:val="a4"/>
        <w:numPr>
          <w:ilvl w:val="0"/>
          <w:numId w:val="99"/>
        </w:numPr>
        <w:tabs>
          <w:tab w:val="left" w:pos="1012"/>
        </w:tabs>
        <w:spacing w:line="240" w:lineRule="auto"/>
        <w:ind w:right="216" w:firstLine="453"/>
        <w:rPr>
          <w:sz w:val="32"/>
        </w:rPr>
      </w:pPr>
      <w:r>
        <w:rPr>
          <w:sz w:val="32"/>
        </w:rPr>
        <w:t>В каждом регионе Германии поддерживаются свои трад</w:t>
      </w:r>
      <w:proofErr w:type="gramStart"/>
      <w:r>
        <w:rPr>
          <w:sz w:val="32"/>
        </w:rPr>
        <w:t>и-</w:t>
      </w:r>
      <w:proofErr w:type="gramEnd"/>
      <w:r>
        <w:rPr>
          <w:sz w:val="32"/>
        </w:rPr>
        <w:t xml:space="preserve"> ции.</w:t>
      </w:r>
    </w:p>
    <w:p w:rsidR="00C51251" w:rsidRDefault="00BF4BF3">
      <w:pPr>
        <w:pStyle w:val="a4"/>
        <w:numPr>
          <w:ilvl w:val="0"/>
          <w:numId w:val="99"/>
        </w:numPr>
        <w:tabs>
          <w:tab w:val="left" w:pos="959"/>
        </w:tabs>
        <w:spacing w:before="1"/>
        <w:ind w:left="958" w:hanging="313"/>
        <w:rPr>
          <w:sz w:val="32"/>
        </w:rPr>
      </w:pPr>
      <w:r>
        <w:rPr>
          <w:sz w:val="32"/>
        </w:rPr>
        <w:t>Брак заключают в загсе. Или венчаются в</w:t>
      </w:r>
      <w:r>
        <w:rPr>
          <w:spacing w:val="-7"/>
          <w:sz w:val="32"/>
        </w:rPr>
        <w:t xml:space="preserve"> </w:t>
      </w:r>
      <w:r>
        <w:rPr>
          <w:sz w:val="32"/>
        </w:rPr>
        <w:t>церкви.</w:t>
      </w:r>
    </w:p>
    <w:p w:rsidR="00C51251" w:rsidRDefault="00BF4BF3">
      <w:pPr>
        <w:pStyle w:val="a4"/>
        <w:numPr>
          <w:ilvl w:val="0"/>
          <w:numId w:val="99"/>
        </w:numPr>
        <w:tabs>
          <w:tab w:val="left" w:pos="959"/>
        </w:tabs>
        <w:spacing w:line="374" w:lineRule="exact"/>
        <w:ind w:left="958" w:hanging="313"/>
        <w:rPr>
          <w:sz w:val="32"/>
        </w:rPr>
      </w:pPr>
      <w:r>
        <w:rPr>
          <w:sz w:val="32"/>
        </w:rPr>
        <w:t>Свадьбу празднуют в кругу родственников и</w:t>
      </w:r>
      <w:r>
        <w:rPr>
          <w:spacing w:val="-3"/>
          <w:sz w:val="32"/>
        </w:rPr>
        <w:t xml:space="preserve"> </w:t>
      </w:r>
      <w:r>
        <w:rPr>
          <w:sz w:val="32"/>
        </w:rPr>
        <w:t>друзей.</w:t>
      </w:r>
    </w:p>
    <w:p w:rsidR="00C51251" w:rsidRDefault="00BF4BF3">
      <w:pPr>
        <w:pStyle w:val="a4"/>
        <w:numPr>
          <w:ilvl w:val="0"/>
          <w:numId w:val="99"/>
        </w:numPr>
        <w:tabs>
          <w:tab w:val="left" w:pos="964"/>
        </w:tabs>
        <w:spacing w:line="240" w:lineRule="auto"/>
        <w:ind w:right="214" w:firstLine="453"/>
        <w:rPr>
          <w:sz w:val="32"/>
        </w:rPr>
      </w:pPr>
      <w:r>
        <w:rPr>
          <w:sz w:val="32"/>
        </w:rPr>
        <w:t>В Германии распространены такие традиции, как вечеринка накануне свадьбы и похищение</w:t>
      </w:r>
      <w:r>
        <w:rPr>
          <w:spacing w:val="-1"/>
          <w:sz w:val="32"/>
        </w:rPr>
        <w:t xml:space="preserve"> </w:t>
      </w:r>
      <w:r>
        <w:rPr>
          <w:sz w:val="32"/>
        </w:rPr>
        <w:t>невесты.</w:t>
      </w:r>
    </w:p>
    <w:p w:rsidR="00C51251" w:rsidRDefault="00C51251">
      <w:pPr>
        <w:pStyle w:val="a3"/>
      </w:pPr>
    </w:p>
    <w:p w:rsidR="00C51251" w:rsidRDefault="00BF4BF3">
      <w:pPr>
        <w:pStyle w:val="a4"/>
        <w:numPr>
          <w:ilvl w:val="0"/>
          <w:numId w:val="98"/>
        </w:numPr>
        <w:tabs>
          <w:tab w:val="left" w:pos="959"/>
        </w:tabs>
        <w:spacing w:before="1"/>
        <w:ind w:hanging="313"/>
        <w:jc w:val="both"/>
        <w:rPr>
          <w:i/>
          <w:sz w:val="32"/>
        </w:rPr>
      </w:pPr>
      <w:r>
        <w:rPr>
          <w:i/>
          <w:sz w:val="32"/>
        </w:rPr>
        <w:t>Beachten</w:t>
      </w:r>
      <w:r>
        <w:rPr>
          <w:i/>
          <w:spacing w:val="-1"/>
          <w:sz w:val="32"/>
        </w:rPr>
        <w:t xml:space="preserve"> </w:t>
      </w:r>
      <w:r>
        <w:rPr>
          <w:i/>
          <w:sz w:val="32"/>
        </w:rPr>
        <w:t>Sie.</w:t>
      </w:r>
    </w:p>
    <w:p w:rsidR="00C51251" w:rsidRPr="00231210" w:rsidRDefault="00BF4BF3">
      <w:pPr>
        <w:ind w:left="193" w:right="210" w:firstLine="453"/>
        <w:jc w:val="both"/>
        <w:rPr>
          <w:sz w:val="32"/>
          <w:lang w:val="de-DE"/>
        </w:rPr>
      </w:pPr>
      <w:r w:rsidRPr="00231210">
        <w:rPr>
          <w:b/>
          <w:sz w:val="32"/>
          <w:lang w:val="de-DE"/>
        </w:rPr>
        <w:t>Attributsätze (</w:t>
      </w:r>
      <w:r>
        <w:rPr>
          <w:b/>
          <w:sz w:val="32"/>
        </w:rPr>
        <w:t>придаточные</w:t>
      </w:r>
      <w:r w:rsidRPr="00231210">
        <w:rPr>
          <w:b/>
          <w:sz w:val="32"/>
          <w:lang w:val="de-DE"/>
        </w:rPr>
        <w:t xml:space="preserve"> </w:t>
      </w:r>
      <w:r>
        <w:rPr>
          <w:b/>
          <w:sz w:val="32"/>
        </w:rPr>
        <w:t>дополнительные</w:t>
      </w:r>
      <w:r w:rsidRPr="00231210">
        <w:rPr>
          <w:b/>
          <w:sz w:val="32"/>
          <w:lang w:val="de-DE"/>
        </w:rPr>
        <w:t xml:space="preserve">) </w:t>
      </w:r>
      <w:r w:rsidRPr="00231210">
        <w:rPr>
          <w:sz w:val="32"/>
          <w:lang w:val="de-DE"/>
        </w:rPr>
        <w:t xml:space="preserve">antworten auf die Fragen: </w:t>
      </w:r>
      <w:r w:rsidRPr="00231210">
        <w:rPr>
          <w:i/>
          <w:sz w:val="32"/>
          <w:lang w:val="de-DE"/>
        </w:rPr>
        <w:t xml:space="preserve">«welcher?», «was für ein?». </w:t>
      </w:r>
      <w:r w:rsidRPr="00231210">
        <w:rPr>
          <w:sz w:val="32"/>
          <w:lang w:val="de-DE"/>
        </w:rPr>
        <w:t xml:space="preserve">Sie werden durch die Relativ- pronomen </w:t>
      </w:r>
      <w:r w:rsidRPr="00231210">
        <w:rPr>
          <w:b/>
          <w:sz w:val="32"/>
          <w:lang w:val="de-DE"/>
        </w:rPr>
        <w:t xml:space="preserve">der, die, das, welcher, welches, welche </w:t>
      </w:r>
      <w:r w:rsidRPr="00231210">
        <w:rPr>
          <w:sz w:val="32"/>
          <w:lang w:val="de-DE"/>
        </w:rPr>
        <w:t>eingeleitet:</w:t>
      </w:r>
    </w:p>
    <w:p w:rsidR="00C51251" w:rsidRPr="00231210" w:rsidRDefault="00C51251">
      <w:pPr>
        <w:pStyle w:val="a3"/>
        <w:rPr>
          <w:sz w:val="20"/>
          <w:lang w:val="de-DE"/>
        </w:rPr>
      </w:pPr>
    </w:p>
    <w:p w:rsidR="00C51251" w:rsidRPr="00231210" w:rsidRDefault="00C51251">
      <w:pPr>
        <w:pStyle w:val="a3"/>
        <w:spacing w:before="2" w:after="1"/>
        <w:rPr>
          <w:sz w:val="12"/>
          <w:lang w:val="de-DE"/>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9"/>
        <w:gridCol w:w="2119"/>
        <w:gridCol w:w="2194"/>
        <w:gridCol w:w="2631"/>
      </w:tblGrid>
      <w:tr w:rsidR="00C51251">
        <w:trPr>
          <w:trHeight w:val="328"/>
        </w:trPr>
        <w:tc>
          <w:tcPr>
            <w:tcW w:w="9639" w:type="dxa"/>
            <w:gridSpan w:val="5"/>
          </w:tcPr>
          <w:p w:rsidR="00C51251" w:rsidRDefault="00BF4BF3">
            <w:pPr>
              <w:pStyle w:val="TableParagraph"/>
              <w:spacing w:line="308" w:lineRule="exact"/>
              <w:ind w:left="2624" w:right="2613"/>
              <w:jc w:val="center"/>
              <w:rPr>
                <w:b/>
                <w:sz w:val="28"/>
              </w:rPr>
            </w:pPr>
            <w:r>
              <w:rPr>
                <w:b/>
                <w:sz w:val="28"/>
              </w:rPr>
              <w:t>Deklination der Relativpronomen</w:t>
            </w:r>
          </w:p>
        </w:tc>
      </w:tr>
      <w:tr w:rsidR="00C51251">
        <w:trPr>
          <w:trHeight w:val="328"/>
        </w:trPr>
        <w:tc>
          <w:tcPr>
            <w:tcW w:w="566" w:type="dxa"/>
            <w:vMerge w:val="restart"/>
          </w:tcPr>
          <w:p w:rsidR="00C51251" w:rsidRDefault="00C51251">
            <w:pPr>
              <w:pStyle w:val="TableParagraph"/>
              <w:ind w:left="0"/>
              <w:rPr>
                <w:rFonts w:ascii="Times New Roman"/>
                <w:sz w:val="30"/>
              </w:rPr>
            </w:pPr>
          </w:p>
        </w:tc>
        <w:tc>
          <w:tcPr>
            <w:tcW w:w="6442" w:type="dxa"/>
            <w:gridSpan w:val="3"/>
          </w:tcPr>
          <w:p w:rsidR="00C51251" w:rsidRDefault="00BF4BF3">
            <w:pPr>
              <w:pStyle w:val="TableParagraph"/>
              <w:spacing w:line="308" w:lineRule="exact"/>
              <w:ind w:left="2705" w:right="2692"/>
              <w:jc w:val="center"/>
              <w:rPr>
                <w:sz w:val="28"/>
              </w:rPr>
            </w:pPr>
            <w:r>
              <w:rPr>
                <w:sz w:val="28"/>
              </w:rPr>
              <w:t>Singular</w:t>
            </w:r>
          </w:p>
        </w:tc>
        <w:tc>
          <w:tcPr>
            <w:tcW w:w="2631" w:type="dxa"/>
          </w:tcPr>
          <w:p w:rsidR="00C51251" w:rsidRDefault="00BF4BF3">
            <w:pPr>
              <w:pStyle w:val="TableParagraph"/>
              <w:spacing w:line="308" w:lineRule="exact"/>
              <w:ind w:left="396" w:right="381"/>
              <w:jc w:val="center"/>
              <w:rPr>
                <w:sz w:val="28"/>
              </w:rPr>
            </w:pPr>
            <w:r>
              <w:rPr>
                <w:sz w:val="28"/>
              </w:rPr>
              <w:t>Plural</w:t>
            </w:r>
          </w:p>
        </w:tc>
      </w:tr>
      <w:tr w:rsidR="00C51251">
        <w:trPr>
          <w:trHeight w:val="328"/>
        </w:trPr>
        <w:tc>
          <w:tcPr>
            <w:tcW w:w="566" w:type="dxa"/>
            <w:vMerge/>
            <w:tcBorders>
              <w:top w:val="nil"/>
            </w:tcBorders>
          </w:tcPr>
          <w:p w:rsidR="00C51251" w:rsidRDefault="00C51251">
            <w:pPr>
              <w:rPr>
                <w:sz w:val="2"/>
                <w:szCs w:val="2"/>
              </w:rPr>
            </w:pPr>
          </w:p>
        </w:tc>
        <w:tc>
          <w:tcPr>
            <w:tcW w:w="2129" w:type="dxa"/>
          </w:tcPr>
          <w:p w:rsidR="00C51251" w:rsidRDefault="00BF4BF3">
            <w:pPr>
              <w:pStyle w:val="TableParagraph"/>
              <w:spacing w:line="308" w:lineRule="exact"/>
              <w:ind w:left="10"/>
              <w:jc w:val="center"/>
              <w:rPr>
                <w:sz w:val="28"/>
              </w:rPr>
            </w:pPr>
            <w:r>
              <w:rPr>
                <w:sz w:val="28"/>
              </w:rPr>
              <w:t>m</w:t>
            </w:r>
          </w:p>
        </w:tc>
        <w:tc>
          <w:tcPr>
            <w:tcW w:w="2119" w:type="dxa"/>
          </w:tcPr>
          <w:p w:rsidR="00C51251" w:rsidRDefault="00BF4BF3">
            <w:pPr>
              <w:pStyle w:val="TableParagraph"/>
              <w:spacing w:line="308" w:lineRule="exact"/>
              <w:ind w:left="12"/>
              <w:jc w:val="center"/>
              <w:rPr>
                <w:sz w:val="28"/>
              </w:rPr>
            </w:pPr>
            <w:r>
              <w:rPr>
                <w:sz w:val="28"/>
              </w:rPr>
              <w:t>f</w:t>
            </w:r>
          </w:p>
        </w:tc>
        <w:tc>
          <w:tcPr>
            <w:tcW w:w="2194" w:type="dxa"/>
          </w:tcPr>
          <w:p w:rsidR="00C51251" w:rsidRDefault="00BF4BF3">
            <w:pPr>
              <w:pStyle w:val="TableParagraph"/>
              <w:spacing w:line="308" w:lineRule="exact"/>
              <w:ind w:left="14"/>
              <w:jc w:val="center"/>
              <w:rPr>
                <w:sz w:val="28"/>
              </w:rPr>
            </w:pPr>
            <w:r>
              <w:rPr>
                <w:sz w:val="28"/>
              </w:rPr>
              <w:t>n</w:t>
            </w:r>
          </w:p>
        </w:tc>
        <w:tc>
          <w:tcPr>
            <w:tcW w:w="2631" w:type="dxa"/>
          </w:tcPr>
          <w:p w:rsidR="00C51251" w:rsidRDefault="00C51251">
            <w:pPr>
              <w:pStyle w:val="TableParagraph"/>
              <w:ind w:left="0"/>
              <w:rPr>
                <w:rFonts w:ascii="Times New Roman"/>
                <w:sz w:val="24"/>
              </w:rPr>
            </w:pPr>
          </w:p>
        </w:tc>
      </w:tr>
      <w:tr w:rsidR="00C51251">
        <w:trPr>
          <w:trHeight w:val="325"/>
        </w:trPr>
        <w:tc>
          <w:tcPr>
            <w:tcW w:w="566" w:type="dxa"/>
          </w:tcPr>
          <w:p w:rsidR="00C51251" w:rsidRDefault="00BF4BF3">
            <w:pPr>
              <w:pStyle w:val="TableParagraph"/>
              <w:spacing w:line="306" w:lineRule="exact"/>
              <w:ind w:left="107"/>
              <w:rPr>
                <w:sz w:val="28"/>
              </w:rPr>
            </w:pPr>
            <w:r>
              <w:rPr>
                <w:sz w:val="28"/>
              </w:rPr>
              <w:t>N</w:t>
            </w:r>
          </w:p>
        </w:tc>
        <w:tc>
          <w:tcPr>
            <w:tcW w:w="2129" w:type="dxa"/>
          </w:tcPr>
          <w:p w:rsidR="00C51251" w:rsidRDefault="00BF4BF3">
            <w:pPr>
              <w:pStyle w:val="TableParagraph"/>
              <w:spacing w:line="306" w:lineRule="exact"/>
              <w:ind w:left="348"/>
              <w:rPr>
                <w:sz w:val="28"/>
              </w:rPr>
            </w:pPr>
            <w:r>
              <w:rPr>
                <w:sz w:val="28"/>
              </w:rPr>
              <w:t>der welcher</w:t>
            </w:r>
          </w:p>
        </w:tc>
        <w:tc>
          <w:tcPr>
            <w:tcW w:w="2119" w:type="dxa"/>
          </w:tcPr>
          <w:p w:rsidR="00C51251" w:rsidRDefault="00BF4BF3">
            <w:pPr>
              <w:pStyle w:val="TableParagraph"/>
              <w:spacing w:line="306" w:lineRule="exact"/>
              <w:ind w:left="325" w:right="312"/>
              <w:jc w:val="center"/>
              <w:rPr>
                <w:sz w:val="28"/>
              </w:rPr>
            </w:pPr>
            <w:r>
              <w:rPr>
                <w:sz w:val="28"/>
              </w:rPr>
              <w:t>die welche</w:t>
            </w:r>
          </w:p>
        </w:tc>
        <w:tc>
          <w:tcPr>
            <w:tcW w:w="2194" w:type="dxa"/>
          </w:tcPr>
          <w:p w:rsidR="00C51251" w:rsidRDefault="00BF4BF3">
            <w:pPr>
              <w:pStyle w:val="TableParagraph"/>
              <w:spacing w:line="306" w:lineRule="exact"/>
              <w:ind w:left="248" w:right="232"/>
              <w:jc w:val="center"/>
              <w:rPr>
                <w:sz w:val="28"/>
              </w:rPr>
            </w:pPr>
            <w:r>
              <w:rPr>
                <w:sz w:val="28"/>
              </w:rPr>
              <w:t>das welches</w:t>
            </w:r>
          </w:p>
        </w:tc>
        <w:tc>
          <w:tcPr>
            <w:tcW w:w="2631" w:type="dxa"/>
          </w:tcPr>
          <w:p w:rsidR="00C51251" w:rsidRDefault="00BF4BF3">
            <w:pPr>
              <w:pStyle w:val="TableParagraph"/>
              <w:spacing w:line="306" w:lineRule="exact"/>
              <w:ind w:left="397" w:right="381"/>
              <w:jc w:val="center"/>
              <w:rPr>
                <w:sz w:val="28"/>
              </w:rPr>
            </w:pPr>
            <w:r>
              <w:rPr>
                <w:sz w:val="28"/>
              </w:rPr>
              <w:t>die welche</w:t>
            </w:r>
          </w:p>
        </w:tc>
      </w:tr>
      <w:tr w:rsidR="00C51251">
        <w:trPr>
          <w:trHeight w:val="328"/>
        </w:trPr>
        <w:tc>
          <w:tcPr>
            <w:tcW w:w="566" w:type="dxa"/>
          </w:tcPr>
          <w:p w:rsidR="00C51251" w:rsidRDefault="00BF4BF3">
            <w:pPr>
              <w:pStyle w:val="TableParagraph"/>
              <w:spacing w:line="308" w:lineRule="exact"/>
              <w:ind w:left="107"/>
              <w:rPr>
                <w:sz w:val="28"/>
              </w:rPr>
            </w:pPr>
            <w:r>
              <w:rPr>
                <w:sz w:val="28"/>
              </w:rPr>
              <w:t>G</w:t>
            </w:r>
          </w:p>
        </w:tc>
        <w:tc>
          <w:tcPr>
            <w:tcW w:w="2129" w:type="dxa"/>
          </w:tcPr>
          <w:p w:rsidR="00C51251" w:rsidRDefault="00BF4BF3">
            <w:pPr>
              <w:pStyle w:val="TableParagraph"/>
              <w:spacing w:line="308" w:lineRule="exact"/>
              <w:ind w:left="650"/>
              <w:rPr>
                <w:sz w:val="28"/>
              </w:rPr>
            </w:pPr>
            <w:r>
              <w:rPr>
                <w:sz w:val="28"/>
              </w:rPr>
              <w:t>dessen</w:t>
            </w:r>
          </w:p>
        </w:tc>
        <w:tc>
          <w:tcPr>
            <w:tcW w:w="2119" w:type="dxa"/>
          </w:tcPr>
          <w:p w:rsidR="00C51251" w:rsidRDefault="00BF4BF3">
            <w:pPr>
              <w:pStyle w:val="TableParagraph"/>
              <w:spacing w:line="308" w:lineRule="exact"/>
              <w:ind w:left="326" w:right="312"/>
              <w:jc w:val="center"/>
              <w:rPr>
                <w:sz w:val="28"/>
              </w:rPr>
            </w:pPr>
            <w:r>
              <w:rPr>
                <w:sz w:val="28"/>
              </w:rPr>
              <w:t>deren</w:t>
            </w:r>
          </w:p>
        </w:tc>
        <w:tc>
          <w:tcPr>
            <w:tcW w:w="2194" w:type="dxa"/>
          </w:tcPr>
          <w:p w:rsidR="00C51251" w:rsidRDefault="00BF4BF3">
            <w:pPr>
              <w:pStyle w:val="TableParagraph"/>
              <w:spacing w:line="308" w:lineRule="exact"/>
              <w:ind w:left="248" w:right="231"/>
              <w:jc w:val="center"/>
              <w:rPr>
                <w:sz w:val="28"/>
              </w:rPr>
            </w:pPr>
            <w:r>
              <w:rPr>
                <w:sz w:val="28"/>
              </w:rPr>
              <w:t>dessen</w:t>
            </w:r>
          </w:p>
        </w:tc>
        <w:tc>
          <w:tcPr>
            <w:tcW w:w="2631" w:type="dxa"/>
          </w:tcPr>
          <w:p w:rsidR="00C51251" w:rsidRDefault="00BF4BF3">
            <w:pPr>
              <w:pStyle w:val="TableParagraph"/>
              <w:spacing w:line="308" w:lineRule="exact"/>
              <w:ind w:left="397" w:right="380"/>
              <w:jc w:val="center"/>
              <w:rPr>
                <w:sz w:val="28"/>
              </w:rPr>
            </w:pPr>
            <w:r>
              <w:rPr>
                <w:sz w:val="28"/>
              </w:rPr>
              <w:t>deren</w:t>
            </w:r>
          </w:p>
        </w:tc>
      </w:tr>
      <w:tr w:rsidR="00C51251">
        <w:trPr>
          <w:trHeight w:val="328"/>
        </w:trPr>
        <w:tc>
          <w:tcPr>
            <w:tcW w:w="566" w:type="dxa"/>
          </w:tcPr>
          <w:p w:rsidR="00C51251" w:rsidRDefault="00BF4BF3">
            <w:pPr>
              <w:pStyle w:val="TableParagraph"/>
              <w:spacing w:line="308" w:lineRule="exact"/>
              <w:ind w:left="107"/>
              <w:rPr>
                <w:sz w:val="28"/>
              </w:rPr>
            </w:pPr>
            <w:r>
              <w:rPr>
                <w:sz w:val="28"/>
              </w:rPr>
              <w:t>D</w:t>
            </w:r>
          </w:p>
        </w:tc>
        <w:tc>
          <w:tcPr>
            <w:tcW w:w="2129" w:type="dxa"/>
          </w:tcPr>
          <w:p w:rsidR="00C51251" w:rsidRDefault="00BF4BF3">
            <w:pPr>
              <w:pStyle w:val="TableParagraph"/>
              <w:spacing w:line="308" w:lineRule="exact"/>
              <w:ind w:left="0" w:right="218"/>
              <w:jc w:val="right"/>
              <w:rPr>
                <w:sz w:val="28"/>
              </w:rPr>
            </w:pPr>
            <w:r>
              <w:rPr>
                <w:sz w:val="28"/>
              </w:rPr>
              <w:t>dem welchem</w:t>
            </w:r>
          </w:p>
        </w:tc>
        <w:tc>
          <w:tcPr>
            <w:tcW w:w="2119" w:type="dxa"/>
          </w:tcPr>
          <w:p w:rsidR="00C51251" w:rsidRDefault="00BF4BF3">
            <w:pPr>
              <w:pStyle w:val="TableParagraph"/>
              <w:spacing w:line="308" w:lineRule="exact"/>
              <w:ind w:left="326" w:right="312"/>
              <w:jc w:val="center"/>
              <w:rPr>
                <w:sz w:val="28"/>
              </w:rPr>
            </w:pPr>
            <w:r>
              <w:rPr>
                <w:sz w:val="28"/>
              </w:rPr>
              <w:t>der welcher</w:t>
            </w:r>
          </w:p>
        </w:tc>
        <w:tc>
          <w:tcPr>
            <w:tcW w:w="2194" w:type="dxa"/>
          </w:tcPr>
          <w:p w:rsidR="00C51251" w:rsidRDefault="00BF4BF3">
            <w:pPr>
              <w:pStyle w:val="TableParagraph"/>
              <w:spacing w:line="308" w:lineRule="exact"/>
              <w:ind w:left="248" w:right="232"/>
              <w:jc w:val="center"/>
              <w:rPr>
                <w:sz w:val="28"/>
              </w:rPr>
            </w:pPr>
            <w:r>
              <w:rPr>
                <w:sz w:val="28"/>
              </w:rPr>
              <w:t>dem welchem</w:t>
            </w:r>
          </w:p>
        </w:tc>
        <w:tc>
          <w:tcPr>
            <w:tcW w:w="2631" w:type="dxa"/>
          </w:tcPr>
          <w:p w:rsidR="00C51251" w:rsidRDefault="00BF4BF3">
            <w:pPr>
              <w:pStyle w:val="TableParagraph"/>
              <w:spacing w:line="308" w:lineRule="exact"/>
              <w:ind w:left="397" w:right="381"/>
              <w:jc w:val="center"/>
              <w:rPr>
                <w:sz w:val="28"/>
              </w:rPr>
            </w:pPr>
            <w:r>
              <w:rPr>
                <w:sz w:val="28"/>
              </w:rPr>
              <w:t>denen welchen</w:t>
            </w:r>
          </w:p>
        </w:tc>
      </w:tr>
      <w:tr w:rsidR="00C51251">
        <w:trPr>
          <w:trHeight w:val="328"/>
        </w:trPr>
        <w:tc>
          <w:tcPr>
            <w:tcW w:w="566" w:type="dxa"/>
          </w:tcPr>
          <w:p w:rsidR="00C51251" w:rsidRDefault="00BF4BF3">
            <w:pPr>
              <w:pStyle w:val="TableParagraph"/>
              <w:spacing w:line="308" w:lineRule="exact"/>
              <w:ind w:left="107"/>
              <w:rPr>
                <w:sz w:val="28"/>
              </w:rPr>
            </w:pPr>
            <w:r>
              <w:rPr>
                <w:sz w:val="28"/>
              </w:rPr>
              <w:t>A</w:t>
            </w:r>
          </w:p>
        </w:tc>
        <w:tc>
          <w:tcPr>
            <w:tcW w:w="2129" w:type="dxa"/>
          </w:tcPr>
          <w:p w:rsidR="00C51251" w:rsidRDefault="00BF4BF3">
            <w:pPr>
              <w:pStyle w:val="TableParagraph"/>
              <w:spacing w:line="308" w:lineRule="exact"/>
              <w:ind w:left="0" w:right="295"/>
              <w:jc w:val="right"/>
              <w:rPr>
                <w:sz w:val="28"/>
              </w:rPr>
            </w:pPr>
            <w:r>
              <w:rPr>
                <w:sz w:val="28"/>
              </w:rPr>
              <w:t>den welchen</w:t>
            </w:r>
          </w:p>
        </w:tc>
        <w:tc>
          <w:tcPr>
            <w:tcW w:w="2119" w:type="dxa"/>
          </w:tcPr>
          <w:p w:rsidR="00C51251" w:rsidRDefault="00BF4BF3">
            <w:pPr>
              <w:pStyle w:val="TableParagraph"/>
              <w:spacing w:line="308" w:lineRule="exact"/>
              <w:ind w:left="325" w:right="312"/>
              <w:jc w:val="center"/>
              <w:rPr>
                <w:sz w:val="28"/>
              </w:rPr>
            </w:pPr>
            <w:r>
              <w:rPr>
                <w:sz w:val="28"/>
              </w:rPr>
              <w:t>die welche</w:t>
            </w:r>
          </w:p>
        </w:tc>
        <w:tc>
          <w:tcPr>
            <w:tcW w:w="2194" w:type="dxa"/>
          </w:tcPr>
          <w:p w:rsidR="00C51251" w:rsidRDefault="00BF4BF3">
            <w:pPr>
              <w:pStyle w:val="TableParagraph"/>
              <w:spacing w:line="308" w:lineRule="exact"/>
              <w:ind w:left="248" w:right="231"/>
              <w:jc w:val="center"/>
              <w:rPr>
                <w:sz w:val="28"/>
              </w:rPr>
            </w:pPr>
            <w:r>
              <w:rPr>
                <w:sz w:val="28"/>
              </w:rPr>
              <w:t>das welches</w:t>
            </w:r>
          </w:p>
        </w:tc>
        <w:tc>
          <w:tcPr>
            <w:tcW w:w="2631" w:type="dxa"/>
          </w:tcPr>
          <w:p w:rsidR="00C51251" w:rsidRDefault="00BF4BF3">
            <w:pPr>
              <w:pStyle w:val="TableParagraph"/>
              <w:spacing w:line="308" w:lineRule="exact"/>
              <w:ind w:left="397" w:right="381"/>
              <w:jc w:val="center"/>
              <w:rPr>
                <w:sz w:val="28"/>
              </w:rPr>
            </w:pPr>
            <w:r>
              <w:rPr>
                <w:sz w:val="28"/>
              </w:rPr>
              <w:t>die welche</w:t>
            </w:r>
          </w:p>
        </w:tc>
      </w:tr>
    </w:tbl>
    <w:p w:rsidR="00C51251" w:rsidRDefault="00C51251">
      <w:pPr>
        <w:pStyle w:val="a3"/>
        <w:spacing w:before="11"/>
        <w:rPr>
          <w:sz w:val="31"/>
        </w:rPr>
      </w:pPr>
    </w:p>
    <w:p w:rsidR="00C51251" w:rsidRDefault="00BF4BF3">
      <w:pPr>
        <w:spacing w:line="375" w:lineRule="exact"/>
        <w:ind w:left="646"/>
        <w:rPr>
          <w:i/>
          <w:sz w:val="32"/>
        </w:rPr>
      </w:pPr>
      <w:r>
        <w:rPr>
          <w:i/>
          <w:sz w:val="32"/>
        </w:rPr>
        <w:t>Beispiel:</w:t>
      </w:r>
    </w:p>
    <w:p w:rsidR="00C51251" w:rsidRPr="00231210" w:rsidRDefault="00BF4BF3">
      <w:pPr>
        <w:pStyle w:val="a4"/>
        <w:numPr>
          <w:ilvl w:val="1"/>
          <w:numId w:val="121"/>
        </w:numPr>
        <w:tabs>
          <w:tab w:val="left" w:pos="823"/>
        </w:tabs>
        <w:spacing w:line="374" w:lineRule="exact"/>
        <w:ind w:left="822" w:hanging="177"/>
        <w:rPr>
          <w:sz w:val="32"/>
          <w:lang w:val="de-DE"/>
        </w:rPr>
      </w:pPr>
      <w:r w:rsidRPr="00231210">
        <w:rPr>
          <w:sz w:val="32"/>
          <w:lang w:val="de-DE"/>
        </w:rPr>
        <w:t xml:space="preserve">Der Mann, </w:t>
      </w:r>
      <w:r w:rsidRPr="00231210">
        <w:rPr>
          <w:i/>
          <w:sz w:val="32"/>
          <w:lang w:val="de-DE"/>
        </w:rPr>
        <w:t xml:space="preserve">der </w:t>
      </w:r>
      <w:r w:rsidRPr="00231210">
        <w:rPr>
          <w:sz w:val="32"/>
          <w:lang w:val="de-DE"/>
        </w:rPr>
        <w:t>da kommt, ist Herr</w:t>
      </w:r>
      <w:r w:rsidRPr="00231210">
        <w:rPr>
          <w:spacing w:val="-1"/>
          <w:sz w:val="32"/>
          <w:lang w:val="de-DE"/>
        </w:rPr>
        <w:t xml:space="preserve"> </w:t>
      </w:r>
      <w:r w:rsidRPr="00231210">
        <w:rPr>
          <w:sz w:val="32"/>
          <w:lang w:val="de-DE"/>
        </w:rPr>
        <w:t>M;</w:t>
      </w:r>
    </w:p>
    <w:p w:rsidR="00C51251" w:rsidRPr="00231210" w:rsidRDefault="00BF4BF3">
      <w:pPr>
        <w:pStyle w:val="a4"/>
        <w:numPr>
          <w:ilvl w:val="1"/>
          <w:numId w:val="121"/>
        </w:numPr>
        <w:tabs>
          <w:tab w:val="left" w:pos="823"/>
        </w:tabs>
        <w:ind w:left="822" w:hanging="177"/>
        <w:rPr>
          <w:sz w:val="32"/>
          <w:lang w:val="de-DE"/>
        </w:rPr>
      </w:pPr>
      <w:r w:rsidRPr="00231210">
        <w:rPr>
          <w:sz w:val="32"/>
          <w:lang w:val="de-DE"/>
        </w:rPr>
        <w:t xml:space="preserve">Der Student, </w:t>
      </w:r>
      <w:r w:rsidRPr="00231210">
        <w:rPr>
          <w:i/>
          <w:sz w:val="32"/>
          <w:lang w:val="de-DE"/>
        </w:rPr>
        <w:t xml:space="preserve">dem </w:t>
      </w:r>
      <w:r w:rsidRPr="00231210">
        <w:rPr>
          <w:sz w:val="32"/>
          <w:lang w:val="de-DE"/>
        </w:rPr>
        <w:t>ich das Buch gebe, ist mein</w:t>
      </w:r>
      <w:r w:rsidRPr="00231210">
        <w:rPr>
          <w:spacing w:val="-2"/>
          <w:sz w:val="32"/>
          <w:lang w:val="de-DE"/>
        </w:rPr>
        <w:t xml:space="preserve"> </w:t>
      </w:r>
      <w:r w:rsidRPr="00231210">
        <w:rPr>
          <w:sz w:val="32"/>
          <w:lang w:val="de-DE"/>
        </w:rPr>
        <w:t>Freund;</w:t>
      </w:r>
    </w:p>
    <w:p w:rsidR="00C51251" w:rsidRPr="00231210" w:rsidRDefault="00BF4BF3">
      <w:pPr>
        <w:pStyle w:val="a4"/>
        <w:numPr>
          <w:ilvl w:val="1"/>
          <w:numId w:val="121"/>
        </w:numPr>
        <w:tabs>
          <w:tab w:val="left" w:pos="823"/>
        </w:tabs>
        <w:spacing w:before="2"/>
        <w:ind w:left="822" w:hanging="177"/>
        <w:rPr>
          <w:sz w:val="32"/>
          <w:lang w:val="de-DE"/>
        </w:rPr>
      </w:pPr>
      <w:r w:rsidRPr="00231210">
        <w:rPr>
          <w:sz w:val="32"/>
          <w:lang w:val="de-DE"/>
        </w:rPr>
        <w:t xml:space="preserve">Die Studenten, mit </w:t>
      </w:r>
      <w:r w:rsidRPr="00231210">
        <w:rPr>
          <w:i/>
          <w:sz w:val="32"/>
          <w:lang w:val="de-DE"/>
        </w:rPr>
        <w:t xml:space="preserve">denen </w:t>
      </w:r>
      <w:r w:rsidRPr="00231210">
        <w:rPr>
          <w:sz w:val="32"/>
          <w:lang w:val="de-DE"/>
        </w:rPr>
        <w:t>ich spreche, sind meine</w:t>
      </w:r>
      <w:r w:rsidRPr="00231210">
        <w:rPr>
          <w:spacing w:val="-6"/>
          <w:sz w:val="32"/>
          <w:lang w:val="de-DE"/>
        </w:rPr>
        <w:t xml:space="preserve"> </w:t>
      </w:r>
      <w:r w:rsidRPr="00231210">
        <w:rPr>
          <w:sz w:val="32"/>
          <w:lang w:val="de-DE"/>
        </w:rPr>
        <w:t>Freunde;</w:t>
      </w:r>
    </w:p>
    <w:p w:rsidR="00C51251" w:rsidRPr="00231210" w:rsidRDefault="00BF4BF3">
      <w:pPr>
        <w:pStyle w:val="a4"/>
        <w:numPr>
          <w:ilvl w:val="1"/>
          <w:numId w:val="121"/>
        </w:numPr>
        <w:tabs>
          <w:tab w:val="left" w:pos="823"/>
        </w:tabs>
        <w:ind w:left="822" w:hanging="177"/>
        <w:rPr>
          <w:sz w:val="32"/>
          <w:lang w:val="de-DE"/>
        </w:rPr>
      </w:pPr>
      <w:r w:rsidRPr="00231210">
        <w:rPr>
          <w:sz w:val="32"/>
          <w:lang w:val="de-DE"/>
        </w:rPr>
        <w:t xml:space="preserve">Da kommt der Professor, </w:t>
      </w:r>
      <w:r w:rsidRPr="00231210">
        <w:rPr>
          <w:i/>
          <w:sz w:val="32"/>
          <w:lang w:val="de-DE"/>
        </w:rPr>
        <w:t xml:space="preserve">dessen </w:t>
      </w:r>
      <w:r w:rsidRPr="00231210">
        <w:rPr>
          <w:sz w:val="32"/>
          <w:lang w:val="de-DE"/>
        </w:rPr>
        <w:t>Vorlesungen wir gerne</w:t>
      </w:r>
      <w:r w:rsidRPr="00231210">
        <w:rPr>
          <w:spacing w:val="-14"/>
          <w:sz w:val="32"/>
          <w:lang w:val="de-DE"/>
        </w:rPr>
        <w:t xml:space="preserve"> </w:t>
      </w:r>
      <w:r w:rsidRPr="00231210">
        <w:rPr>
          <w:sz w:val="32"/>
          <w:lang w:val="de-DE"/>
        </w:rPr>
        <w:t>besuchen;</w:t>
      </w:r>
    </w:p>
    <w:p w:rsidR="00C51251" w:rsidRPr="00231210" w:rsidRDefault="00C51251">
      <w:pPr>
        <w:spacing w:line="375" w:lineRule="exact"/>
        <w:rPr>
          <w:sz w:val="32"/>
          <w:lang w:val="de-DE"/>
        </w:rPr>
        <w:sectPr w:rsidR="00C51251" w:rsidRPr="00231210">
          <w:pgSz w:w="11910" w:h="16840"/>
          <w:pgMar w:top="1040" w:right="920" w:bottom="940" w:left="940" w:header="0" w:footer="742" w:gutter="0"/>
          <w:cols w:space="720"/>
        </w:sectPr>
      </w:pPr>
    </w:p>
    <w:p w:rsidR="00C51251" w:rsidRPr="00231210" w:rsidRDefault="00BF4BF3">
      <w:pPr>
        <w:pStyle w:val="a4"/>
        <w:numPr>
          <w:ilvl w:val="1"/>
          <w:numId w:val="121"/>
        </w:numPr>
        <w:tabs>
          <w:tab w:val="left" w:pos="823"/>
        </w:tabs>
        <w:spacing w:before="72" w:line="240" w:lineRule="auto"/>
        <w:ind w:left="822" w:hanging="177"/>
        <w:rPr>
          <w:sz w:val="32"/>
          <w:lang w:val="de-DE"/>
        </w:rPr>
      </w:pPr>
      <w:r w:rsidRPr="00231210">
        <w:rPr>
          <w:sz w:val="32"/>
          <w:lang w:val="de-DE"/>
        </w:rPr>
        <w:lastRenderedPageBreak/>
        <w:t xml:space="preserve">Das Haus, in </w:t>
      </w:r>
      <w:r w:rsidRPr="00231210">
        <w:rPr>
          <w:i/>
          <w:sz w:val="32"/>
          <w:lang w:val="de-DE"/>
        </w:rPr>
        <w:t xml:space="preserve">welchem (in dem, wo) </w:t>
      </w:r>
      <w:r w:rsidRPr="00231210">
        <w:rPr>
          <w:sz w:val="32"/>
          <w:lang w:val="de-DE"/>
        </w:rPr>
        <w:t>wir wohnen, ist ein</w:t>
      </w:r>
      <w:r w:rsidRPr="00231210">
        <w:rPr>
          <w:spacing w:val="-13"/>
          <w:sz w:val="32"/>
          <w:lang w:val="de-DE"/>
        </w:rPr>
        <w:t xml:space="preserve"> </w:t>
      </w:r>
      <w:r w:rsidRPr="00231210">
        <w:rPr>
          <w:sz w:val="32"/>
          <w:lang w:val="de-DE"/>
        </w:rPr>
        <w:t>Neubau;</w:t>
      </w:r>
    </w:p>
    <w:p w:rsidR="00C51251" w:rsidRPr="00231210" w:rsidRDefault="00BF4BF3">
      <w:pPr>
        <w:pStyle w:val="a4"/>
        <w:numPr>
          <w:ilvl w:val="1"/>
          <w:numId w:val="121"/>
        </w:numPr>
        <w:tabs>
          <w:tab w:val="left" w:pos="823"/>
        </w:tabs>
        <w:spacing w:before="2" w:line="240" w:lineRule="auto"/>
        <w:ind w:left="822" w:hanging="177"/>
        <w:rPr>
          <w:sz w:val="32"/>
          <w:lang w:val="de-DE"/>
        </w:rPr>
      </w:pPr>
      <w:r w:rsidRPr="00231210">
        <w:rPr>
          <w:sz w:val="32"/>
          <w:lang w:val="de-DE"/>
        </w:rPr>
        <w:t xml:space="preserve">Die Stadt, in </w:t>
      </w:r>
      <w:r w:rsidRPr="00231210">
        <w:rPr>
          <w:i/>
          <w:sz w:val="32"/>
          <w:lang w:val="de-DE"/>
        </w:rPr>
        <w:t xml:space="preserve">die (wohin) </w:t>
      </w:r>
      <w:r w:rsidRPr="00231210">
        <w:rPr>
          <w:sz w:val="32"/>
          <w:lang w:val="de-DE"/>
        </w:rPr>
        <w:t>ich fahre, liegt am</w:t>
      </w:r>
      <w:r w:rsidRPr="00231210">
        <w:rPr>
          <w:spacing w:val="-1"/>
          <w:sz w:val="32"/>
          <w:lang w:val="de-DE"/>
        </w:rPr>
        <w:t xml:space="preserve"> </w:t>
      </w:r>
      <w:r w:rsidRPr="00231210">
        <w:rPr>
          <w:sz w:val="32"/>
          <w:lang w:val="de-DE"/>
        </w:rPr>
        <w:t>Rhein.</w:t>
      </w:r>
    </w:p>
    <w:p w:rsidR="00C51251" w:rsidRPr="00231210" w:rsidRDefault="00C51251">
      <w:pPr>
        <w:pStyle w:val="a3"/>
        <w:spacing w:before="11"/>
        <w:rPr>
          <w:sz w:val="31"/>
          <w:lang w:val="de-DE"/>
        </w:rPr>
      </w:pPr>
    </w:p>
    <w:p w:rsidR="00C51251" w:rsidRPr="00231210" w:rsidRDefault="00BF4BF3">
      <w:pPr>
        <w:pStyle w:val="a4"/>
        <w:numPr>
          <w:ilvl w:val="0"/>
          <w:numId w:val="98"/>
        </w:numPr>
        <w:tabs>
          <w:tab w:val="left" w:pos="947"/>
        </w:tabs>
        <w:spacing w:line="240" w:lineRule="auto"/>
        <w:ind w:left="946" w:hanging="301"/>
        <w:rPr>
          <w:i/>
          <w:sz w:val="32"/>
          <w:lang w:val="de-DE"/>
        </w:rPr>
      </w:pPr>
      <w:r w:rsidRPr="00231210">
        <w:rPr>
          <w:i/>
          <w:sz w:val="32"/>
          <w:lang w:val="de-DE"/>
        </w:rPr>
        <w:t>Verwandeln Sie die im Klammern stehenden Sätze in</w:t>
      </w:r>
      <w:r w:rsidRPr="00231210">
        <w:rPr>
          <w:i/>
          <w:spacing w:val="-20"/>
          <w:sz w:val="32"/>
          <w:lang w:val="de-DE"/>
        </w:rPr>
        <w:t xml:space="preserve"> </w:t>
      </w:r>
      <w:r w:rsidRPr="00231210">
        <w:rPr>
          <w:i/>
          <w:sz w:val="32"/>
          <w:lang w:val="de-DE"/>
        </w:rPr>
        <w:t>Attributsätze.</w:t>
      </w:r>
    </w:p>
    <w:p w:rsidR="00C51251" w:rsidRPr="00231210" w:rsidRDefault="00BF4BF3">
      <w:pPr>
        <w:pStyle w:val="a4"/>
        <w:numPr>
          <w:ilvl w:val="0"/>
          <w:numId w:val="97"/>
        </w:numPr>
        <w:tabs>
          <w:tab w:val="left" w:pos="959"/>
        </w:tabs>
        <w:spacing w:before="1"/>
        <w:ind w:hanging="313"/>
        <w:rPr>
          <w:sz w:val="32"/>
          <w:lang w:val="de-DE"/>
        </w:rPr>
      </w:pPr>
      <w:r w:rsidRPr="00231210">
        <w:rPr>
          <w:sz w:val="32"/>
          <w:lang w:val="de-DE"/>
        </w:rPr>
        <w:t>Heute kommt zu mir mein Freund (er studiert in</w:t>
      </w:r>
      <w:r w:rsidRPr="00231210">
        <w:rPr>
          <w:spacing w:val="-6"/>
          <w:sz w:val="32"/>
          <w:lang w:val="de-DE"/>
        </w:rPr>
        <w:t xml:space="preserve"> </w:t>
      </w:r>
      <w:r w:rsidRPr="00231210">
        <w:rPr>
          <w:sz w:val="32"/>
          <w:lang w:val="de-DE"/>
        </w:rPr>
        <w:t>Moskau).</w:t>
      </w:r>
    </w:p>
    <w:p w:rsidR="00C51251" w:rsidRPr="00231210" w:rsidRDefault="00BF4BF3">
      <w:pPr>
        <w:pStyle w:val="a4"/>
        <w:numPr>
          <w:ilvl w:val="0"/>
          <w:numId w:val="97"/>
        </w:numPr>
        <w:tabs>
          <w:tab w:val="left" w:pos="959"/>
        </w:tabs>
        <w:spacing w:line="374" w:lineRule="exact"/>
        <w:ind w:hanging="313"/>
        <w:rPr>
          <w:sz w:val="32"/>
          <w:lang w:val="de-DE"/>
        </w:rPr>
      </w:pPr>
      <w:r w:rsidRPr="00231210">
        <w:rPr>
          <w:sz w:val="32"/>
          <w:lang w:val="de-DE"/>
        </w:rPr>
        <w:t xml:space="preserve">Ich muss heute </w:t>
      </w:r>
      <w:proofErr w:type="gramStart"/>
      <w:r w:rsidRPr="00231210">
        <w:rPr>
          <w:sz w:val="32"/>
          <w:lang w:val="de-DE"/>
        </w:rPr>
        <w:t>meinen Studienkollegen</w:t>
      </w:r>
      <w:proofErr w:type="gramEnd"/>
      <w:r w:rsidRPr="00231210">
        <w:rPr>
          <w:sz w:val="32"/>
          <w:lang w:val="de-DE"/>
        </w:rPr>
        <w:t xml:space="preserve"> besuchen (er ist</w:t>
      </w:r>
      <w:r w:rsidRPr="00231210">
        <w:rPr>
          <w:spacing w:val="-13"/>
          <w:sz w:val="32"/>
          <w:lang w:val="de-DE"/>
        </w:rPr>
        <w:t xml:space="preserve"> </w:t>
      </w:r>
      <w:r w:rsidRPr="00231210">
        <w:rPr>
          <w:sz w:val="32"/>
          <w:lang w:val="de-DE"/>
        </w:rPr>
        <w:t>krank).</w:t>
      </w:r>
    </w:p>
    <w:p w:rsidR="00C51251" w:rsidRPr="00231210" w:rsidRDefault="00BF4BF3">
      <w:pPr>
        <w:pStyle w:val="a4"/>
        <w:numPr>
          <w:ilvl w:val="0"/>
          <w:numId w:val="97"/>
        </w:numPr>
        <w:tabs>
          <w:tab w:val="left" w:pos="983"/>
        </w:tabs>
        <w:spacing w:line="240" w:lineRule="auto"/>
        <w:ind w:left="193" w:right="212" w:firstLine="453"/>
        <w:jc w:val="both"/>
        <w:rPr>
          <w:sz w:val="32"/>
          <w:lang w:val="de-DE"/>
        </w:rPr>
      </w:pPr>
      <w:r w:rsidRPr="00231210">
        <w:rPr>
          <w:sz w:val="32"/>
          <w:lang w:val="de-DE"/>
        </w:rPr>
        <w:t>Ich will meine Sommerferien mit dem Mädchen verbringen (ich habe es in diesem Jahr kennengelernt).</w:t>
      </w:r>
    </w:p>
    <w:p w:rsidR="00C51251" w:rsidRPr="00231210" w:rsidRDefault="00BF4BF3">
      <w:pPr>
        <w:pStyle w:val="a4"/>
        <w:numPr>
          <w:ilvl w:val="0"/>
          <w:numId w:val="97"/>
        </w:numPr>
        <w:tabs>
          <w:tab w:val="left" w:pos="1003"/>
        </w:tabs>
        <w:spacing w:before="1" w:line="240" w:lineRule="auto"/>
        <w:ind w:left="193" w:right="214" w:firstLine="453"/>
        <w:jc w:val="both"/>
        <w:rPr>
          <w:sz w:val="32"/>
          <w:lang w:val="de-DE"/>
        </w:rPr>
      </w:pPr>
      <w:r w:rsidRPr="00231210">
        <w:rPr>
          <w:sz w:val="32"/>
          <w:lang w:val="de-DE"/>
        </w:rPr>
        <w:t>Ich trage sehr gern den Pullover (ihn hat mir meine Oma zum Geburtstag</w:t>
      </w:r>
      <w:r w:rsidRPr="00231210">
        <w:rPr>
          <w:spacing w:val="-2"/>
          <w:sz w:val="32"/>
          <w:lang w:val="de-DE"/>
        </w:rPr>
        <w:t xml:space="preserve"> </w:t>
      </w:r>
      <w:r w:rsidRPr="00231210">
        <w:rPr>
          <w:sz w:val="32"/>
          <w:lang w:val="de-DE"/>
        </w:rPr>
        <w:t>geschenkt).</w:t>
      </w:r>
    </w:p>
    <w:p w:rsidR="00C51251" w:rsidRPr="00231210" w:rsidRDefault="00BF4BF3">
      <w:pPr>
        <w:pStyle w:val="a4"/>
        <w:numPr>
          <w:ilvl w:val="0"/>
          <w:numId w:val="97"/>
        </w:numPr>
        <w:tabs>
          <w:tab w:val="left" w:pos="969"/>
        </w:tabs>
        <w:spacing w:before="1" w:line="240" w:lineRule="auto"/>
        <w:ind w:left="193" w:right="212" w:firstLine="453"/>
        <w:jc w:val="both"/>
        <w:rPr>
          <w:sz w:val="32"/>
          <w:lang w:val="de-DE"/>
        </w:rPr>
      </w:pPr>
      <w:r w:rsidRPr="00231210">
        <w:rPr>
          <w:sz w:val="32"/>
          <w:lang w:val="de-DE"/>
        </w:rPr>
        <w:t>Die Studenten (ich spiele mit ihnen im Sportklub Tennis) studie- ren an der</w:t>
      </w:r>
      <w:r w:rsidRPr="00231210">
        <w:rPr>
          <w:spacing w:val="-3"/>
          <w:sz w:val="32"/>
          <w:lang w:val="de-DE"/>
        </w:rPr>
        <w:t xml:space="preserve"> </w:t>
      </w:r>
      <w:r w:rsidRPr="00231210">
        <w:rPr>
          <w:sz w:val="32"/>
          <w:lang w:val="de-DE"/>
        </w:rPr>
        <w:t>Universität.</w:t>
      </w:r>
    </w:p>
    <w:p w:rsidR="00C51251" w:rsidRPr="00231210" w:rsidRDefault="00BF4BF3">
      <w:pPr>
        <w:pStyle w:val="a4"/>
        <w:numPr>
          <w:ilvl w:val="0"/>
          <w:numId w:val="97"/>
        </w:numPr>
        <w:tabs>
          <w:tab w:val="left" w:pos="1034"/>
        </w:tabs>
        <w:spacing w:line="240" w:lineRule="auto"/>
        <w:ind w:left="193" w:right="213" w:firstLine="453"/>
        <w:jc w:val="both"/>
        <w:rPr>
          <w:sz w:val="32"/>
          <w:lang w:val="de-DE"/>
        </w:rPr>
      </w:pPr>
      <w:r w:rsidRPr="00231210">
        <w:rPr>
          <w:sz w:val="32"/>
          <w:lang w:val="de-DE"/>
        </w:rPr>
        <w:t>Professor N. (seine Vorlesungen sind informativ und interes- sant) ist bei den Studenten sehr</w:t>
      </w:r>
      <w:r w:rsidRPr="00231210">
        <w:rPr>
          <w:spacing w:val="-6"/>
          <w:sz w:val="32"/>
          <w:lang w:val="de-DE"/>
        </w:rPr>
        <w:t xml:space="preserve"> </w:t>
      </w:r>
      <w:r w:rsidRPr="00231210">
        <w:rPr>
          <w:sz w:val="32"/>
          <w:lang w:val="de-DE"/>
        </w:rPr>
        <w:t>beliebt.</w:t>
      </w:r>
    </w:p>
    <w:p w:rsidR="00C51251" w:rsidRPr="00231210" w:rsidRDefault="00BF4BF3">
      <w:pPr>
        <w:pStyle w:val="a4"/>
        <w:numPr>
          <w:ilvl w:val="0"/>
          <w:numId w:val="97"/>
        </w:numPr>
        <w:tabs>
          <w:tab w:val="left" w:pos="1029"/>
        </w:tabs>
        <w:spacing w:line="240" w:lineRule="auto"/>
        <w:ind w:left="193" w:right="215" w:firstLine="453"/>
        <w:jc w:val="both"/>
        <w:rPr>
          <w:sz w:val="32"/>
          <w:lang w:val="de-DE"/>
        </w:rPr>
      </w:pPr>
      <w:r w:rsidRPr="00231210">
        <w:rPr>
          <w:sz w:val="32"/>
          <w:lang w:val="de-DE"/>
        </w:rPr>
        <w:t>Petersburg (seine Denkmäler und Museen sind weltberühmt) wird gern von Touristen</w:t>
      </w:r>
      <w:r w:rsidRPr="00231210">
        <w:rPr>
          <w:spacing w:val="-1"/>
          <w:sz w:val="32"/>
          <w:lang w:val="de-DE"/>
        </w:rPr>
        <w:t xml:space="preserve"> </w:t>
      </w:r>
      <w:r w:rsidRPr="00231210">
        <w:rPr>
          <w:sz w:val="32"/>
          <w:lang w:val="de-DE"/>
        </w:rPr>
        <w:t>besucht.</w:t>
      </w:r>
    </w:p>
    <w:p w:rsidR="00C51251" w:rsidRPr="00231210" w:rsidRDefault="00BF4BF3">
      <w:pPr>
        <w:pStyle w:val="a4"/>
        <w:numPr>
          <w:ilvl w:val="0"/>
          <w:numId w:val="97"/>
        </w:numPr>
        <w:tabs>
          <w:tab w:val="left" w:pos="995"/>
        </w:tabs>
        <w:spacing w:before="1" w:line="240" w:lineRule="auto"/>
        <w:ind w:left="193" w:right="212" w:firstLine="453"/>
        <w:jc w:val="both"/>
        <w:rPr>
          <w:sz w:val="32"/>
          <w:lang w:val="de-DE"/>
        </w:rPr>
      </w:pPr>
      <w:r w:rsidRPr="00231210">
        <w:rPr>
          <w:sz w:val="32"/>
          <w:lang w:val="de-DE"/>
        </w:rPr>
        <w:t>In Deutschland gibt es viele Hochzeitsbräuche (sie können sich von Region zu Region stark unterscheiden).</w:t>
      </w:r>
    </w:p>
    <w:p w:rsidR="00C51251" w:rsidRPr="00231210" w:rsidRDefault="00BF4BF3">
      <w:pPr>
        <w:pStyle w:val="a4"/>
        <w:numPr>
          <w:ilvl w:val="0"/>
          <w:numId w:val="97"/>
        </w:numPr>
        <w:tabs>
          <w:tab w:val="left" w:pos="976"/>
        </w:tabs>
        <w:spacing w:line="240" w:lineRule="auto"/>
        <w:ind w:left="193" w:right="211" w:firstLine="453"/>
        <w:jc w:val="both"/>
        <w:rPr>
          <w:sz w:val="32"/>
          <w:lang w:val="de-DE"/>
        </w:rPr>
      </w:pPr>
      <w:r w:rsidRPr="00231210">
        <w:rPr>
          <w:sz w:val="32"/>
          <w:lang w:val="de-DE"/>
        </w:rPr>
        <w:t>In den ländlichen Gebieten gibt es auch ganz eigene Traditionen (sie gehören oft seit mehreren Jahrhunderten zu einer</w:t>
      </w:r>
      <w:r w:rsidRPr="00231210">
        <w:rPr>
          <w:spacing w:val="-11"/>
          <w:sz w:val="32"/>
          <w:lang w:val="de-DE"/>
        </w:rPr>
        <w:t xml:space="preserve"> </w:t>
      </w:r>
      <w:r w:rsidRPr="00231210">
        <w:rPr>
          <w:sz w:val="32"/>
          <w:lang w:val="de-DE"/>
        </w:rPr>
        <w:t>Hochzeit).</w:t>
      </w:r>
    </w:p>
    <w:p w:rsidR="00C51251" w:rsidRPr="00231210" w:rsidRDefault="00BF4BF3">
      <w:pPr>
        <w:pStyle w:val="a4"/>
        <w:numPr>
          <w:ilvl w:val="0"/>
          <w:numId w:val="97"/>
        </w:numPr>
        <w:tabs>
          <w:tab w:val="left" w:pos="1151"/>
        </w:tabs>
        <w:spacing w:line="240" w:lineRule="auto"/>
        <w:ind w:left="193" w:right="207" w:firstLine="453"/>
        <w:jc w:val="both"/>
        <w:rPr>
          <w:sz w:val="32"/>
          <w:lang w:val="de-DE"/>
        </w:rPr>
      </w:pPr>
      <w:r w:rsidRPr="00231210">
        <w:rPr>
          <w:sz w:val="32"/>
          <w:lang w:val="de-DE"/>
        </w:rPr>
        <w:t>Die Gemeinde versammelt sich im Hause der Brauteltern zu ei- nem Umtrunk oder auch zu einem richtigen Fest (es dauert oft bis in den nächsten</w:t>
      </w:r>
      <w:r w:rsidRPr="00231210">
        <w:rPr>
          <w:spacing w:val="-1"/>
          <w:sz w:val="32"/>
          <w:lang w:val="de-DE"/>
        </w:rPr>
        <w:t xml:space="preserve"> </w:t>
      </w:r>
      <w:r w:rsidRPr="00231210">
        <w:rPr>
          <w:sz w:val="32"/>
          <w:lang w:val="de-DE"/>
        </w:rPr>
        <w:t>Morgen).</w:t>
      </w:r>
    </w:p>
    <w:p w:rsidR="00C51251" w:rsidRPr="00231210" w:rsidRDefault="00C51251">
      <w:pPr>
        <w:pStyle w:val="a3"/>
        <w:spacing w:before="10"/>
        <w:rPr>
          <w:sz w:val="31"/>
          <w:lang w:val="de-DE"/>
        </w:rPr>
      </w:pPr>
    </w:p>
    <w:p w:rsidR="00C51251" w:rsidRPr="00231210" w:rsidRDefault="00BF4BF3">
      <w:pPr>
        <w:pStyle w:val="a4"/>
        <w:numPr>
          <w:ilvl w:val="0"/>
          <w:numId w:val="96"/>
        </w:numPr>
        <w:tabs>
          <w:tab w:val="left" w:pos="947"/>
        </w:tabs>
        <w:spacing w:line="240" w:lineRule="auto"/>
        <w:ind w:hanging="301"/>
        <w:rPr>
          <w:i/>
          <w:sz w:val="32"/>
          <w:lang w:val="de-DE"/>
        </w:rPr>
      </w:pPr>
      <w:r w:rsidRPr="00231210">
        <w:rPr>
          <w:i/>
          <w:sz w:val="32"/>
          <w:lang w:val="de-DE"/>
        </w:rPr>
        <w:t>Lesen Sie den Text, erzählen Sie</w:t>
      </w:r>
      <w:r w:rsidRPr="00231210">
        <w:rPr>
          <w:i/>
          <w:spacing w:val="-1"/>
          <w:sz w:val="32"/>
          <w:lang w:val="de-DE"/>
        </w:rPr>
        <w:t xml:space="preserve"> </w:t>
      </w:r>
      <w:r w:rsidRPr="00231210">
        <w:rPr>
          <w:i/>
          <w:sz w:val="32"/>
          <w:lang w:val="de-DE"/>
        </w:rPr>
        <w:t>nach.</w:t>
      </w:r>
    </w:p>
    <w:p w:rsidR="00C51251" w:rsidRPr="00BF4BF3" w:rsidRDefault="00C51251">
      <w:pPr>
        <w:pStyle w:val="a3"/>
        <w:spacing w:before="1"/>
        <w:rPr>
          <w:b/>
          <w:i/>
          <w:lang w:val="de-DE"/>
        </w:rPr>
      </w:pPr>
    </w:p>
    <w:p w:rsidR="00C51251" w:rsidRPr="00BF4BF3" w:rsidRDefault="00BF4BF3">
      <w:pPr>
        <w:pStyle w:val="2"/>
        <w:ind w:left="231" w:right="254"/>
        <w:rPr>
          <w:lang w:val="de-DE"/>
        </w:rPr>
      </w:pPr>
      <w:r w:rsidRPr="00BF4BF3">
        <w:rPr>
          <w:lang w:val="de-DE"/>
        </w:rPr>
        <w:t>Karneval – vom Rosenmontag zum Aschermittwoch</w:t>
      </w:r>
    </w:p>
    <w:p w:rsidR="00C51251" w:rsidRPr="00231210" w:rsidRDefault="00C51251">
      <w:pPr>
        <w:pStyle w:val="a3"/>
        <w:spacing w:before="10"/>
        <w:rPr>
          <w:b/>
          <w:sz w:val="31"/>
          <w:lang w:val="de-DE"/>
        </w:rPr>
      </w:pPr>
    </w:p>
    <w:p w:rsidR="00C51251" w:rsidRPr="00231210" w:rsidRDefault="00BF4BF3">
      <w:pPr>
        <w:pStyle w:val="a3"/>
        <w:spacing w:before="1"/>
        <w:ind w:left="193" w:right="208" w:firstLine="453"/>
        <w:jc w:val="both"/>
        <w:rPr>
          <w:lang w:val="de-DE"/>
        </w:rPr>
      </w:pPr>
      <w:r w:rsidRPr="00231210">
        <w:rPr>
          <w:lang w:val="de-DE"/>
        </w:rPr>
        <w:t>Wenn kilometerlange Maskenzüge durch Städte wie Köln, Mainz und Düsseldorf ziehen, Millionen bunt verkleideter Menschen singen und tanzen, wenn Jecken Narrenkappen tragen und in einem Hagel von Bonbons und buntem Konfetti «</w:t>
      </w:r>
      <w:r w:rsidRPr="00231210">
        <w:rPr>
          <w:i/>
          <w:lang w:val="de-DE"/>
        </w:rPr>
        <w:t>Alaaf</w:t>
      </w:r>
      <w:r w:rsidRPr="00231210">
        <w:rPr>
          <w:lang w:val="de-DE"/>
        </w:rPr>
        <w:t>» und «</w:t>
      </w:r>
      <w:r w:rsidRPr="00231210">
        <w:rPr>
          <w:i/>
          <w:lang w:val="de-DE"/>
        </w:rPr>
        <w:t>Helau</w:t>
      </w:r>
      <w:r w:rsidRPr="00231210">
        <w:rPr>
          <w:lang w:val="de-DE"/>
        </w:rPr>
        <w:t>» rufen, dann ist der Höhepunkt des deutschen Karnevals erreicht. Es ist</w:t>
      </w:r>
      <w:r w:rsidRPr="00231210">
        <w:rPr>
          <w:spacing w:val="-27"/>
          <w:lang w:val="de-DE"/>
        </w:rPr>
        <w:t xml:space="preserve"> </w:t>
      </w:r>
      <w:r w:rsidRPr="00231210">
        <w:rPr>
          <w:lang w:val="de-DE"/>
        </w:rPr>
        <w:t>Rosenmontag!</w:t>
      </w:r>
    </w:p>
    <w:p w:rsidR="00C51251" w:rsidRPr="00231210" w:rsidRDefault="00C51251">
      <w:pPr>
        <w:pStyle w:val="a3"/>
        <w:rPr>
          <w:lang w:val="de-DE"/>
        </w:rPr>
      </w:pPr>
    </w:p>
    <w:p w:rsidR="00C51251" w:rsidRPr="00231210" w:rsidRDefault="00BF4BF3">
      <w:pPr>
        <w:pStyle w:val="2"/>
        <w:ind w:left="233" w:right="254"/>
        <w:rPr>
          <w:lang w:val="de-DE"/>
        </w:rPr>
      </w:pPr>
      <w:r w:rsidRPr="00231210">
        <w:rPr>
          <w:lang w:val="de-DE"/>
        </w:rPr>
        <w:t>Karneval / Fasching / Fastnacht</w:t>
      </w:r>
    </w:p>
    <w:p w:rsidR="00C51251" w:rsidRPr="00231210" w:rsidRDefault="00C51251">
      <w:pPr>
        <w:pStyle w:val="a3"/>
        <w:spacing w:before="1"/>
        <w:rPr>
          <w:b/>
          <w:lang w:val="de-DE"/>
        </w:rPr>
      </w:pPr>
    </w:p>
    <w:p w:rsidR="00C51251" w:rsidRPr="00231210" w:rsidRDefault="00BF4BF3">
      <w:pPr>
        <w:pStyle w:val="a3"/>
        <w:ind w:left="193" w:right="209" w:firstLine="453"/>
        <w:jc w:val="both"/>
        <w:rPr>
          <w:lang w:val="de-DE"/>
        </w:rPr>
      </w:pPr>
      <w:r w:rsidRPr="00231210">
        <w:rPr>
          <w:lang w:val="de-DE"/>
        </w:rPr>
        <w:t>Dieser besondere Tag im Jahr wird regional auch Fastnacht oder Fasching genannt. Fasching markierte im Mittelalter den Zeitraum</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09"/>
        <w:jc w:val="both"/>
        <w:rPr>
          <w:lang w:val="de-DE"/>
        </w:rPr>
      </w:pPr>
      <w:r w:rsidRPr="00231210">
        <w:rPr>
          <w:lang w:val="de-DE"/>
        </w:rPr>
        <w:lastRenderedPageBreak/>
        <w:t>zwischen dem Dreikönigstag und dem Aschermittwoch, an dem die Fastenzeit beginnt und bis Ostern fortbesteht. Heutzutage beginnt die Karnevalssaison, auch als «fünfte Jahreszeit» bekannt, bereits am</w:t>
      </w:r>
    </w:p>
    <w:p w:rsidR="00C51251" w:rsidRPr="00231210" w:rsidRDefault="00BF4BF3">
      <w:pPr>
        <w:pStyle w:val="a3"/>
        <w:spacing w:before="1"/>
        <w:ind w:left="193" w:right="214"/>
        <w:jc w:val="both"/>
        <w:rPr>
          <w:lang w:val="de-DE"/>
        </w:rPr>
      </w:pPr>
      <w:r w:rsidRPr="00231210">
        <w:rPr>
          <w:lang w:val="de-DE"/>
        </w:rPr>
        <w:t>11.11. um 11.11 Uhr. Fastnacht wird größtenteils in den katholischen Regionen Deutschlands gefeiert.</w:t>
      </w:r>
    </w:p>
    <w:p w:rsidR="00C51251" w:rsidRPr="00231210" w:rsidRDefault="00BF4BF3">
      <w:pPr>
        <w:pStyle w:val="a3"/>
        <w:spacing w:before="1"/>
        <w:ind w:left="193" w:right="214" w:firstLine="453"/>
        <w:jc w:val="both"/>
        <w:rPr>
          <w:lang w:val="de-DE"/>
        </w:rPr>
      </w:pPr>
      <w:r w:rsidRPr="00231210">
        <w:rPr>
          <w:lang w:val="de-DE"/>
        </w:rPr>
        <w:t>Der Rosenmontag fällt auf den Montag vor dem Aschermittwoch, 48 Tage vor dem Ostersonntag.</w:t>
      </w:r>
    </w:p>
    <w:p w:rsidR="00C51251" w:rsidRPr="00231210" w:rsidRDefault="00C51251">
      <w:pPr>
        <w:pStyle w:val="a3"/>
        <w:rPr>
          <w:lang w:val="de-DE"/>
        </w:rPr>
      </w:pPr>
    </w:p>
    <w:p w:rsidR="00C51251" w:rsidRPr="00231210" w:rsidRDefault="00BF4BF3">
      <w:pPr>
        <w:pStyle w:val="2"/>
        <w:ind w:left="232" w:right="254"/>
        <w:rPr>
          <w:lang w:val="de-DE"/>
        </w:rPr>
      </w:pPr>
      <w:r w:rsidRPr="00231210">
        <w:rPr>
          <w:lang w:val="de-DE"/>
        </w:rPr>
        <w:t>Karnevalsumzüge</w:t>
      </w:r>
    </w:p>
    <w:p w:rsidR="00C51251" w:rsidRPr="00231210" w:rsidRDefault="00C51251">
      <w:pPr>
        <w:pStyle w:val="a3"/>
        <w:spacing w:before="1"/>
        <w:rPr>
          <w:b/>
          <w:lang w:val="de-DE"/>
        </w:rPr>
      </w:pPr>
    </w:p>
    <w:p w:rsidR="00C51251" w:rsidRPr="00231210" w:rsidRDefault="00BF4BF3">
      <w:pPr>
        <w:pStyle w:val="a3"/>
        <w:ind w:left="193" w:right="208" w:firstLine="453"/>
        <w:jc w:val="right"/>
        <w:rPr>
          <w:lang w:val="de-DE"/>
        </w:rPr>
      </w:pPr>
      <w:r w:rsidRPr="00231210">
        <w:rPr>
          <w:lang w:val="de-DE"/>
        </w:rPr>
        <w:t>In der Zeit um den Karnevalssamstag oder -sonntag, Rosenmontag</w:t>
      </w:r>
      <w:r w:rsidRPr="00231210">
        <w:rPr>
          <w:w w:val="99"/>
          <w:lang w:val="de-DE"/>
        </w:rPr>
        <w:t xml:space="preserve"> </w:t>
      </w:r>
      <w:r w:rsidRPr="00231210">
        <w:rPr>
          <w:lang w:val="de-DE"/>
        </w:rPr>
        <w:t>oder Karnevalsdienstag finden regional</w:t>
      </w:r>
      <w:r w:rsidRPr="00231210">
        <w:rPr>
          <w:spacing w:val="69"/>
          <w:lang w:val="de-DE"/>
        </w:rPr>
        <w:t xml:space="preserve"> </w:t>
      </w:r>
      <w:r w:rsidRPr="00231210">
        <w:rPr>
          <w:lang w:val="de-DE"/>
        </w:rPr>
        <w:t>Karnevalsumzüge statt. Solch</w:t>
      </w:r>
      <w:r w:rsidRPr="00231210">
        <w:rPr>
          <w:w w:val="99"/>
          <w:lang w:val="de-DE"/>
        </w:rPr>
        <w:t xml:space="preserve"> </w:t>
      </w:r>
      <w:r w:rsidRPr="00231210">
        <w:rPr>
          <w:lang w:val="de-DE"/>
        </w:rPr>
        <w:t>ein Umzug ist für viele ungezwungen Feiernde der Höhepunkt der Sai-</w:t>
      </w:r>
      <w:r w:rsidRPr="00231210">
        <w:rPr>
          <w:w w:val="99"/>
          <w:lang w:val="de-DE"/>
        </w:rPr>
        <w:t xml:space="preserve"> </w:t>
      </w:r>
      <w:r w:rsidRPr="00231210">
        <w:rPr>
          <w:lang w:val="de-DE"/>
        </w:rPr>
        <w:t>son und gehört überdies zu den ältesten Feierlichkeiten des Karnevals.</w:t>
      </w:r>
      <w:r w:rsidRPr="00231210">
        <w:rPr>
          <w:w w:val="99"/>
          <w:lang w:val="de-DE"/>
        </w:rPr>
        <w:t xml:space="preserve"> </w:t>
      </w:r>
      <w:r w:rsidRPr="00231210">
        <w:rPr>
          <w:lang w:val="de-DE"/>
        </w:rPr>
        <w:t>Überregional bekannt sind in Deutschland vor allem die</w:t>
      </w:r>
      <w:r w:rsidRPr="00231210">
        <w:rPr>
          <w:spacing w:val="66"/>
          <w:lang w:val="de-DE"/>
        </w:rPr>
        <w:t xml:space="preserve"> </w:t>
      </w:r>
      <w:r w:rsidRPr="00231210">
        <w:rPr>
          <w:lang w:val="de-DE"/>
        </w:rPr>
        <w:t>Rosen-</w:t>
      </w:r>
      <w:r w:rsidRPr="00231210">
        <w:rPr>
          <w:spacing w:val="1"/>
          <w:w w:val="99"/>
          <w:lang w:val="de-DE"/>
        </w:rPr>
        <w:t xml:space="preserve"> </w:t>
      </w:r>
      <w:r w:rsidRPr="00231210">
        <w:rPr>
          <w:lang w:val="de-DE"/>
        </w:rPr>
        <w:t>montagszüge in Köln, Mainz und Düsseldorf, bei denen je bis zu</w:t>
      </w:r>
    </w:p>
    <w:p w:rsidR="00C51251" w:rsidRDefault="00BF4BF3">
      <w:pPr>
        <w:pStyle w:val="a4"/>
        <w:numPr>
          <w:ilvl w:val="2"/>
          <w:numId w:val="95"/>
        </w:numPr>
        <w:tabs>
          <w:tab w:val="left" w:pos="1636"/>
        </w:tabs>
        <w:spacing w:before="1"/>
        <w:jc w:val="both"/>
        <w:rPr>
          <w:sz w:val="32"/>
        </w:rPr>
      </w:pPr>
      <w:r>
        <w:rPr>
          <w:sz w:val="32"/>
        </w:rPr>
        <w:t>Zuschauer den Zug</w:t>
      </w:r>
      <w:r>
        <w:rPr>
          <w:spacing w:val="-1"/>
          <w:sz w:val="32"/>
        </w:rPr>
        <w:t xml:space="preserve"> </w:t>
      </w:r>
      <w:r>
        <w:rPr>
          <w:sz w:val="32"/>
        </w:rPr>
        <w:t>begleiten.</w:t>
      </w:r>
    </w:p>
    <w:p w:rsidR="00C51251" w:rsidRPr="00231210" w:rsidRDefault="00BF4BF3">
      <w:pPr>
        <w:pStyle w:val="a3"/>
        <w:ind w:left="193" w:right="207" w:firstLine="453"/>
        <w:jc w:val="both"/>
        <w:rPr>
          <w:lang w:val="de-DE"/>
        </w:rPr>
      </w:pPr>
      <w:r w:rsidRPr="00231210">
        <w:rPr>
          <w:lang w:val="de-DE"/>
        </w:rPr>
        <w:t>1823 zog der erste Rosenmontagszug durch Köln, zwei Jahre spä- ter folgte Düsseldorf und 1836 auch Mainz. Es wurde seither fast jähr- lich ein Umzug organisiert, lediglich in Kriegs- oder Notzeiten wurde dieser ausgesetzt. Jahr für Jahr verbreitet sich die Karnevalskultur in ganz Deutschland. Vor allem das Rheinland legt großen Wert auf die Karnevalstraditionen.</w:t>
      </w:r>
    </w:p>
    <w:p w:rsidR="00C51251" w:rsidRPr="00231210" w:rsidRDefault="00BF4BF3">
      <w:pPr>
        <w:pStyle w:val="a3"/>
        <w:ind w:left="193" w:right="208" w:firstLine="453"/>
        <w:jc w:val="both"/>
        <w:rPr>
          <w:lang w:val="de-DE"/>
        </w:rPr>
      </w:pPr>
      <w:r w:rsidRPr="00231210">
        <w:rPr>
          <w:lang w:val="de-DE"/>
        </w:rPr>
        <w:t>Mit Musik, Tanz und Reitergarden werden die Umzüge heutzutage begangen. Es fahren Wagen mit übergroßen Pappfiguren durch die Straßen, welche oftmals Politiker und andere Persönlichkeiten aufs Korn nehmen sollen. Soziale Themen werden hier häufig satirisch dargestellt.</w:t>
      </w:r>
    </w:p>
    <w:p w:rsidR="00C51251" w:rsidRPr="00231210" w:rsidRDefault="00C51251">
      <w:pPr>
        <w:pStyle w:val="a3"/>
        <w:spacing w:before="6"/>
        <w:rPr>
          <w:sz w:val="13"/>
          <w:lang w:val="de-DE"/>
        </w:rPr>
      </w:pPr>
    </w:p>
    <w:p w:rsidR="00C51251" w:rsidRPr="00BF4BF3" w:rsidRDefault="00BF4BF3">
      <w:pPr>
        <w:pStyle w:val="2"/>
        <w:spacing w:before="99"/>
        <w:ind w:left="233" w:right="254"/>
        <w:rPr>
          <w:b w:val="0"/>
          <w:lang w:val="de-DE"/>
        </w:rPr>
      </w:pPr>
      <w:r w:rsidRPr="00BF4BF3">
        <w:rPr>
          <w:b w:val="0"/>
          <w:lang w:val="de-DE"/>
        </w:rPr>
        <w:t>Die «sieben Wochen ohne»</w:t>
      </w:r>
    </w:p>
    <w:p w:rsidR="00C51251" w:rsidRPr="00231210" w:rsidRDefault="00BF4BF3">
      <w:pPr>
        <w:pStyle w:val="a3"/>
        <w:spacing w:before="259"/>
        <w:ind w:left="193" w:right="208" w:firstLine="453"/>
        <w:jc w:val="both"/>
        <w:rPr>
          <w:lang w:val="de-DE"/>
        </w:rPr>
      </w:pPr>
      <w:r w:rsidRPr="00231210">
        <w:rPr>
          <w:lang w:val="de-DE"/>
        </w:rPr>
        <w:t>Nach christlicher Lehre beginnt am Aschermittwoch die Fastenzeit und dauert bis Ostern. Diese Zeit dient zur Vorbereitung auf das Fest der Auferstehung Jesu Christi nach der Kreuzigung am Karfreitag. Am Aschermittwoch wird zudem von einem Priester der katholischen Kir- che den Gläubigen als Zeichen der Buße ein Aschekreuz auf die Stirn gemalt. Dies soll an die Vergänglichkeit des Lebens erinnern.</w:t>
      </w:r>
    </w:p>
    <w:p w:rsidR="00C51251" w:rsidRPr="00231210" w:rsidRDefault="00BF4BF3">
      <w:pPr>
        <w:pStyle w:val="a3"/>
        <w:ind w:left="193" w:right="210" w:firstLine="453"/>
        <w:jc w:val="both"/>
        <w:rPr>
          <w:lang w:val="de-DE"/>
        </w:rPr>
      </w:pPr>
      <w:r w:rsidRPr="00231210">
        <w:rPr>
          <w:lang w:val="de-DE"/>
        </w:rPr>
        <w:t>Am Aschermittwoch und Karfreitag wird auf Fleisch verzichtet o- der gefastet. In dieser Zeit werden Geldspenden für Notleidende ge-</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08"/>
        <w:jc w:val="both"/>
        <w:rPr>
          <w:lang w:val="de-DE"/>
        </w:rPr>
      </w:pPr>
      <w:r w:rsidRPr="00231210">
        <w:rPr>
          <w:lang w:val="de-DE"/>
        </w:rPr>
        <w:lastRenderedPageBreak/>
        <w:t>sammelt. In den «sieben Wochen ohne» versuchen viele Menschen auf etwas Alltägliches zu verzichten, beispielsweise Alkohol, Videospiele oder Zigarettenkonsum</w:t>
      </w:r>
      <w:r w:rsidRPr="00231210">
        <w:rPr>
          <w:position w:val="8"/>
          <w:sz w:val="21"/>
          <w:lang w:val="de-DE"/>
        </w:rPr>
        <w:t>10</w:t>
      </w:r>
      <w:r w:rsidRPr="00231210">
        <w:rPr>
          <w:lang w:val="de-DE"/>
        </w:rPr>
        <w:t>.</w:t>
      </w:r>
    </w:p>
    <w:p w:rsidR="00C51251" w:rsidRPr="00231210" w:rsidRDefault="00C51251">
      <w:pPr>
        <w:pStyle w:val="a3"/>
        <w:spacing w:before="2"/>
        <w:rPr>
          <w:lang w:val="de-DE"/>
        </w:rPr>
      </w:pPr>
    </w:p>
    <w:p w:rsidR="00C51251" w:rsidRDefault="00BF4BF3">
      <w:pPr>
        <w:pStyle w:val="a4"/>
        <w:numPr>
          <w:ilvl w:val="0"/>
          <w:numId w:val="96"/>
        </w:numPr>
        <w:tabs>
          <w:tab w:val="left" w:pos="1130"/>
        </w:tabs>
        <w:spacing w:before="1" w:line="240" w:lineRule="auto"/>
        <w:ind w:left="193" w:right="213" w:firstLine="453"/>
        <w:jc w:val="both"/>
        <w:rPr>
          <w:i/>
          <w:sz w:val="32"/>
        </w:rPr>
      </w:pPr>
      <w:r w:rsidRPr="00231210">
        <w:rPr>
          <w:i/>
          <w:sz w:val="32"/>
          <w:lang w:val="de-DE"/>
        </w:rPr>
        <w:t xml:space="preserve">Gibt es in Russland ein Fest, das dem deutschen Karneval ähnlich ist? </w:t>
      </w:r>
      <w:r>
        <w:rPr>
          <w:i/>
          <w:sz w:val="32"/>
        </w:rPr>
        <w:t>Besprechen Sie Ihre Ergebnisse in der</w:t>
      </w:r>
      <w:r>
        <w:rPr>
          <w:i/>
          <w:spacing w:val="-6"/>
          <w:sz w:val="32"/>
        </w:rPr>
        <w:t xml:space="preserve"> </w:t>
      </w:r>
      <w:r>
        <w:rPr>
          <w:i/>
          <w:sz w:val="32"/>
        </w:rPr>
        <w:t>Gruppe.</w:t>
      </w:r>
    </w:p>
    <w:p w:rsidR="00C51251" w:rsidRDefault="00C51251">
      <w:pPr>
        <w:pStyle w:val="a3"/>
        <w:rPr>
          <w:i/>
        </w:rPr>
      </w:pPr>
    </w:p>
    <w:p w:rsidR="00C51251" w:rsidRPr="00231210" w:rsidRDefault="00BF4BF3">
      <w:pPr>
        <w:pStyle w:val="a4"/>
        <w:numPr>
          <w:ilvl w:val="0"/>
          <w:numId w:val="96"/>
        </w:numPr>
        <w:tabs>
          <w:tab w:val="left" w:pos="1118"/>
        </w:tabs>
        <w:spacing w:line="240" w:lineRule="auto"/>
        <w:ind w:left="1117" w:hanging="472"/>
        <w:rPr>
          <w:i/>
          <w:sz w:val="32"/>
          <w:lang w:val="de-DE"/>
        </w:rPr>
      </w:pPr>
      <w:r w:rsidRPr="00231210">
        <w:rPr>
          <w:i/>
          <w:sz w:val="32"/>
          <w:lang w:val="de-DE"/>
        </w:rPr>
        <w:t>Erzählen Sie über Ihr Lieblingsfest in</w:t>
      </w:r>
      <w:r w:rsidRPr="00231210">
        <w:rPr>
          <w:i/>
          <w:spacing w:val="-6"/>
          <w:sz w:val="32"/>
          <w:lang w:val="de-DE"/>
        </w:rPr>
        <w:t xml:space="preserve"> </w:t>
      </w:r>
      <w:r w:rsidRPr="00231210">
        <w:rPr>
          <w:i/>
          <w:sz w:val="32"/>
          <w:lang w:val="de-DE"/>
        </w:rPr>
        <w:t>Russland.</w:t>
      </w:r>
    </w:p>
    <w:p w:rsidR="00C51251" w:rsidRPr="00231210" w:rsidRDefault="00C51251">
      <w:pPr>
        <w:pStyle w:val="a3"/>
        <w:rPr>
          <w:i/>
          <w:sz w:val="36"/>
          <w:lang w:val="de-DE"/>
        </w:rPr>
      </w:pPr>
    </w:p>
    <w:p w:rsidR="00C51251" w:rsidRPr="00231210" w:rsidRDefault="00C51251">
      <w:pPr>
        <w:pStyle w:val="a3"/>
        <w:rPr>
          <w:i/>
          <w:sz w:val="28"/>
          <w:lang w:val="de-DE"/>
        </w:rPr>
      </w:pPr>
    </w:p>
    <w:p w:rsidR="00C51251" w:rsidRDefault="00BF4BF3">
      <w:pPr>
        <w:pStyle w:val="2"/>
        <w:numPr>
          <w:ilvl w:val="0"/>
          <w:numId w:val="131"/>
        </w:numPr>
        <w:tabs>
          <w:tab w:val="left" w:pos="993"/>
        </w:tabs>
        <w:ind w:left="992" w:hanging="347"/>
      </w:pPr>
      <w:r>
        <w:t>Средства массовой информации ФРГ.</w:t>
      </w:r>
    </w:p>
    <w:p w:rsidR="00C51251" w:rsidRDefault="00C51251">
      <w:pPr>
        <w:pStyle w:val="a3"/>
        <w:spacing w:before="10"/>
        <w:rPr>
          <w:b/>
          <w:sz w:val="31"/>
        </w:rPr>
      </w:pPr>
    </w:p>
    <w:p w:rsidR="00C51251" w:rsidRDefault="00BF4BF3">
      <w:pPr>
        <w:pStyle w:val="a4"/>
        <w:numPr>
          <w:ilvl w:val="0"/>
          <w:numId w:val="94"/>
        </w:numPr>
        <w:tabs>
          <w:tab w:val="left" w:pos="1000"/>
        </w:tabs>
        <w:spacing w:before="1" w:line="240" w:lineRule="auto"/>
        <w:ind w:right="211" w:firstLine="453"/>
        <w:jc w:val="both"/>
        <w:rPr>
          <w:i/>
          <w:sz w:val="32"/>
        </w:rPr>
      </w:pPr>
      <w:r w:rsidRPr="00231210">
        <w:rPr>
          <w:i/>
          <w:sz w:val="32"/>
          <w:lang w:val="de-DE"/>
        </w:rPr>
        <w:t xml:space="preserve">Welche Massenmedien benutzen Sie am meisten? </w:t>
      </w:r>
      <w:r>
        <w:rPr>
          <w:i/>
          <w:sz w:val="32"/>
        </w:rPr>
        <w:t>Begründen Sie Ihre</w:t>
      </w:r>
      <w:r>
        <w:rPr>
          <w:i/>
          <w:spacing w:val="-1"/>
          <w:sz w:val="32"/>
        </w:rPr>
        <w:t xml:space="preserve"> </w:t>
      </w:r>
      <w:r>
        <w:rPr>
          <w:i/>
          <w:sz w:val="32"/>
        </w:rPr>
        <w:t>Auswahl.</w:t>
      </w:r>
    </w:p>
    <w:p w:rsidR="00C51251" w:rsidRDefault="00C51251">
      <w:pPr>
        <w:pStyle w:val="a3"/>
        <w:rPr>
          <w:i/>
        </w:rPr>
      </w:pPr>
    </w:p>
    <w:p w:rsidR="00C51251" w:rsidRPr="00231210" w:rsidRDefault="00BF4BF3">
      <w:pPr>
        <w:pStyle w:val="a4"/>
        <w:numPr>
          <w:ilvl w:val="0"/>
          <w:numId w:val="94"/>
        </w:numPr>
        <w:tabs>
          <w:tab w:val="left" w:pos="967"/>
        </w:tabs>
        <w:spacing w:line="240" w:lineRule="auto"/>
        <w:ind w:right="214" w:firstLine="453"/>
        <w:jc w:val="both"/>
        <w:rPr>
          <w:i/>
          <w:sz w:val="32"/>
          <w:lang w:val="de-DE"/>
        </w:rPr>
      </w:pPr>
      <w:r w:rsidRPr="00231210">
        <w:rPr>
          <w:i/>
          <w:sz w:val="32"/>
          <w:lang w:val="de-DE"/>
        </w:rPr>
        <w:t>Warum sehen Sie fern? Kreuzen Sie bitte an oder ergänzen Sie die Liste.</w:t>
      </w:r>
    </w:p>
    <w:p w:rsidR="00C51251" w:rsidRPr="00231210" w:rsidRDefault="00C51251">
      <w:pPr>
        <w:pStyle w:val="a3"/>
        <w:rPr>
          <w:i/>
          <w:sz w:val="20"/>
          <w:lang w:val="de-DE"/>
        </w:rPr>
      </w:pPr>
    </w:p>
    <w:p w:rsidR="00C51251" w:rsidRPr="00231210" w:rsidRDefault="00C51251">
      <w:pPr>
        <w:pStyle w:val="a3"/>
        <w:spacing w:before="1"/>
        <w:rPr>
          <w:i/>
          <w:sz w:val="12"/>
          <w:lang w:val="de-DE"/>
        </w:rPr>
      </w:pPr>
    </w:p>
    <w:tbl>
      <w:tblPr>
        <w:tblStyle w:val="TableNormal"/>
        <w:tblW w:w="0" w:type="auto"/>
        <w:tblInd w:w="108" w:type="dxa"/>
        <w:tblLayout w:type="fixed"/>
        <w:tblLook w:val="01E0" w:firstRow="1" w:lastRow="1" w:firstColumn="1" w:lastColumn="1" w:noHBand="0" w:noVBand="0"/>
      </w:tblPr>
      <w:tblGrid>
        <w:gridCol w:w="4758"/>
        <w:gridCol w:w="3958"/>
      </w:tblGrid>
      <w:tr w:rsidR="00C51251">
        <w:trPr>
          <w:trHeight w:val="374"/>
        </w:trPr>
        <w:tc>
          <w:tcPr>
            <w:tcW w:w="4758" w:type="dxa"/>
          </w:tcPr>
          <w:p w:rsidR="00C51251" w:rsidRDefault="00BF4BF3">
            <w:pPr>
              <w:pStyle w:val="TableParagraph"/>
              <w:spacing w:line="354" w:lineRule="exact"/>
              <w:rPr>
                <w:sz w:val="32"/>
              </w:rPr>
            </w:pPr>
            <w:r>
              <w:rPr>
                <w:sz w:val="32"/>
              </w:rPr>
              <w:t>aus Langweile</w:t>
            </w:r>
          </w:p>
        </w:tc>
        <w:tc>
          <w:tcPr>
            <w:tcW w:w="3958" w:type="dxa"/>
          </w:tcPr>
          <w:p w:rsidR="00C51251" w:rsidRDefault="00BF4BF3">
            <w:pPr>
              <w:pStyle w:val="TableParagraph"/>
              <w:spacing w:line="354" w:lineRule="exact"/>
              <w:ind w:left="120"/>
              <w:rPr>
                <w:sz w:val="32"/>
              </w:rPr>
            </w:pPr>
            <w:r>
              <w:rPr>
                <w:sz w:val="32"/>
              </w:rPr>
              <w:t>aus Neugier</w:t>
            </w:r>
          </w:p>
        </w:tc>
      </w:tr>
      <w:tr w:rsidR="00C51251">
        <w:trPr>
          <w:trHeight w:val="375"/>
        </w:trPr>
        <w:tc>
          <w:tcPr>
            <w:tcW w:w="4758" w:type="dxa"/>
          </w:tcPr>
          <w:p w:rsidR="00C51251" w:rsidRPr="00231210" w:rsidRDefault="00BF4BF3">
            <w:pPr>
              <w:pStyle w:val="TableParagraph"/>
              <w:spacing w:line="356" w:lineRule="exact"/>
              <w:rPr>
                <w:sz w:val="32"/>
                <w:lang w:val="de-DE"/>
              </w:rPr>
            </w:pPr>
            <w:r w:rsidRPr="00231210">
              <w:rPr>
                <w:sz w:val="32"/>
                <w:lang w:val="de-DE"/>
              </w:rPr>
              <w:t>weil die anderen auch fernsehen</w:t>
            </w:r>
          </w:p>
        </w:tc>
        <w:tc>
          <w:tcPr>
            <w:tcW w:w="3958" w:type="dxa"/>
          </w:tcPr>
          <w:p w:rsidR="00C51251" w:rsidRDefault="00BF4BF3">
            <w:pPr>
              <w:pStyle w:val="TableParagraph"/>
              <w:spacing w:line="356" w:lineRule="exact"/>
              <w:ind w:left="120"/>
              <w:rPr>
                <w:sz w:val="32"/>
              </w:rPr>
            </w:pPr>
            <w:r>
              <w:rPr>
                <w:sz w:val="32"/>
              </w:rPr>
              <w:t>um unterhalten zu werden</w:t>
            </w:r>
          </w:p>
        </w:tc>
      </w:tr>
      <w:tr w:rsidR="00C51251" w:rsidRPr="00366853">
        <w:trPr>
          <w:trHeight w:val="375"/>
        </w:trPr>
        <w:tc>
          <w:tcPr>
            <w:tcW w:w="4758" w:type="dxa"/>
          </w:tcPr>
          <w:p w:rsidR="00C51251" w:rsidRPr="00231210" w:rsidRDefault="00BF4BF3">
            <w:pPr>
              <w:pStyle w:val="TableParagraph"/>
              <w:spacing w:line="355" w:lineRule="exact"/>
              <w:rPr>
                <w:sz w:val="32"/>
                <w:lang w:val="de-DE"/>
              </w:rPr>
            </w:pPr>
            <w:r w:rsidRPr="00231210">
              <w:rPr>
                <w:sz w:val="32"/>
                <w:lang w:val="de-DE"/>
              </w:rPr>
              <w:t>weil es so schön, bequem ist</w:t>
            </w:r>
          </w:p>
        </w:tc>
        <w:tc>
          <w:tcPr>
            <w:tcW w:w="3958" w:type="dxa"/>
          </w:tcPr>
          <w:p w:rsidR="00C51251" w:rsidRPr="00231210" w:rsidRDefault="00C51251">
            <w:pPr>
              <w:pStyle w:val="TableParagraph"/>
              <w:ind w:left="0"/>
              <w:rPr>
                <w:rFonts w:ascii="Times New Roman"/>
                <w:sz w:val="28"/>
                <w:lang w:val="de-DE"/>
              </w:rPr>
            </w:pPr>
          </w:p>
        </w:tc>
      </w:tr>
      <w:tr w:rsidR="00C51251">
        <w:trPr>
          <w:trHeight w:val="374"/>
        </w:trPr>
        <w:tc>
          <w:tcPr>
            <w:tcW w:w="4758" w:type="dxa"/>
          </w:tcPr>
          <w:p w:rsidR="00C51251" w:rsidRDefault="00BF4BF3">
            <w:pPr>
              <w:pStyle w:val="TableParagraph"/>
              <w:spacing w:line="354" w:lineRule="exact"/>
              <w:rPr>
                <w:sz w:val="32"/>
              </w:rPr>
            </w:pPr>
            <w:r>
              <w:rPr>
                <w:sz w:val="32"/>
              </w:rPr>
              <w:t>um mich zu informieren</w:t>
            </w:r>
          </w:p>
        </w:tc>
        <w:tc>
          <w:tcPr>
            <w:tcW w:w="3958" w:type="dxa"/>
          </w:tcPr>
          <w:p w:rsidR="00C51251" w:rsidRDefault="00C51251">
            <w:pPr>
              <w:pStyle w:val="TableParagraph"/>
              <w:ind w:left="0"/>
              <w:rPr>
                <w:rFonts w:ascii="Times New Roman"/>
                <w:sz w:val="28"/>
              </w:rPr>
            </w:pPr>
          </w:p>
        </w:tc>
      </w:tr>
    </w:tbl>
    <w:p w:rsidR="00C51251" w:rsidRDefault="00C51251">
      <w:pPr>
        <w:pStyle w:val="a3"/>
        <w:spacing w:before="1"/>
        <w:rPr>
          <w:i/>
        </w:rPr>
      </w:pPr>
    </w:p>
    <w:p w:rsidR="00C51251" w:rsidRPr="00231210" w:rsidRDefault="00BF4BF3">
      <w:pPr>
        <w:pStyle w:val="a4"/>
        <w:numPr>
          <w:ilvl w:val="0"/>
          <w:numId w:val="94"/>
        </w:numPr>
        <w:tabs>
          <w:tab w:val="left" w:pos="1053"/>
        </w:tabs>
        <w:spacing w:line="240" w:lineRule="auto"/>
        <w:ind w:right="212" w:firstLine="453"/>
        <w:jc w:val="both"/>
        <w:rPr>
          <w:i/>
          <w:sz w:val="32"/>
          <w:lang w:val="de-DE"/>
        </w:rPr>
      </w:pPr>
      <w:r w:rsidRPr="00231210">
        <w:rPr>
          <w:i/>
          <w:sz w:val="32"/>
          <w:lang w:val="de-DE"/>
        </w:rPr>
        <w:t>Nennen Sie die größten überregionalen Tages-, Wochen- und Sonntagszeitungen in Russland. Welche Zeitungen oder Zeitschriften in Russland sind aus Ihrer Sicht</w:t>
      </w:r>
      <w:r w:rsidRPr="00231210">
        <w:rPr>
          <w:i/>
          <w:spacing w:val="-3"/>
          <w:sz w:val="32"/>
          <w:lang w:val="de-DE"/>
        </w:rPr>
        <w:t xml:space="preserve"> </w:t>
      </w:r>
      <w:r w:rsidRPr="00231210">
        <w:rPr>
          <w:i/>
          <w:sz w:val="32"/>
          <w:lang w:val="de-DE"/>
        </w:rPr>
        <w:t>Meinungsführer?</w:t>
      </w:r>
    </w:p>
    <w:p w:rsidR="00C51251" w:rsidRPr="00231210" w:rsidRDefault="00C51251">
      <w:pPr>
        <w:pStyle w:val="a3"/>
        <w:spacing w:before="11"/>
        <w:rPr>
          <w:i/>
          <w:sz w:val="31"/>
          <w:lang w:val="de-DE"/>
        </w:rPr>
      </w:pPr>
    </w:p>
    <w:p w:rsidR="00C51251" w:rsidRDefault="00BF4BF3">
      <w:pPr>
        <w:pStyle w:val="a4"/>
        <w:numPr>
          <w:ilvl w:val="0"/>
          <w:numId w:val="94"/>
        </w:numPr>
        <w:tabs>
          <w:tab w:val="left" w:pos="947"/>
        </w:tabs>
        <w:spacing w:line="240" w:lineRule="auto"/>
        <w:ind w:left="946" w:hanging="301"/>
        <w:rPr>
          <w:i/>
          <w:sz w:val="32"/>
        </w:rPr>
      </w:pPr>
      <w:r>
        <w:rPr>
          <w:i/>
          <w:sz w:val="32"/>
        </w:rPr>
        <w:t>Lesen Sie den</w:t>
      </w:r>
      <w:r>
        <w:rPr>
          <w:i/>
          <w:spacing w:val="1"/>
          <w:sz w:val="32"/>
        </w:rPr>
        <w:t xml:space="preserve"> </w:t>
      </w:r>
      <w:r>
        <w:rPr>
          <w:i/>
          <w:sz w:val="32"/>
        </w:rPr>
        <w:t>Text.</w:t>
      </w:r>
    </w:p>
    <w:p w:rsidR="00C51251" w:rsidRDefault="00C51251">
      <w:pPr>
        <w:pStyle w:val="a3"/>
        <w:spacing w:before="1"/>
        <w:rPr>
          <w:i/>
        </w:rPr>
      </w:pPr>
    </w:p>
    <w:p w:rsidR="00C51251" w:rsidRPr="00F02968" w:rsidRDefault="00BF4BF3">
      <w:pPr>
        <w:pStyle w:val="2"/>
        <w:ind w:left="682" w:right="254"/>
      </w:pPr>
      <w:r w:rsidRPr="00F02968">
        <w:t>Massenmedien in Deutschland</w:t>
      </w:r>
    </w:p>
    <w:p w:rsidR="00C51251" w:rsidRDefault="00C51251">
      <w:pPr>
        <w:pStyle w:val="a3"/>
        <w:spacing w:before="10"/>
        <w:rPr>
          <w:b/>
          <w:sz w:val="31"/>
        </w:rPr>
      </w:pPr>
    </w:p>
    <w:p w:rsidR="00C51251" w:rsidRPr="00231210" w:rsidRDefault="00BF4BF3">
      <w:pPr>
        <w:pStyle w:val="a3"/>
        <w:spacing w:before="1"/>
        <w:ind w:left="193" w:right="207" w:firstLine="453"/>
        <w:jc w:val="both"/>
        <w:rPr>
          <w:lang w:val="de-DE"/>
        </w:rPr>
      </w:pPr>
      <w:r w:rsidRPr="00231210">
        <w:rPr>
          <w:lang w:val="de-DE"/>
        </w:rPr>
        <w:t>Die Massenmedien gehören zu den wichtigen Kommunikationsmit- teln, die auf breite Kreise der Bevölkerung einwirken. Die Massenme- dien übernehmen eine wichtige Aufgabe in der modernen Gesellschaft. Sie beleuchten komplizierte Entwicklungsprozesse auf den</w:t>
      </w:r>
      <w:r w:rsidRPr="00231210">
        <w:rPr>
          <w:spacing w:val="58"/>
          <w:lang w:val="de-DE"/>
        </w:rPr>
        <w:t xml:space="preserve"> </w:t>
      </w:r>
      <w:r w:rsidRPr="00231210">
        <w:rPr>
          <w:lang w:val="de-DE"/>
        </w:rPr>
        <w:t>verschie-</w:t>
      </w:r>
    </w:p>
    <w:p w:rsidR="00C51251" w:rsidRPr="00231210" w:rsidRDefault="00C51251">
      <w:pPr>
        <w:pStyle w:val="a3"/>
        <w:rPr>
          <w:sz w:val="20"/>
          <w:lang w:val="de-DE"/>
        </w:rPr>
      </w:pPr>
    </w:p>
    <w:p w:rsidR="00C51251" w:rsidRPr="00231210" w:rsidRDefault="004F7172">
      <w:pPr>
        <w:pStyle w:val="a3"/>
        <w:spacing w:before="8"/>
        <w:rPr>
          <w:sz w:val="18"/>
          <w:lang w:val="de-DE"/>
        </w:rPr>
      </w:pPr>
      <w:r>
        <w:pict>
          <v:line id="_x0000_s1061" style="position:absolute;z-index:-251646976;mso-wrap-distance-left:0;mso-wrap-distance-right:0;mso-position-horizontal-relative:page" from="56.65pt,13.2pt" to="200.7pt,13.2pt" strokeweight=".6pt">
            <w10:wrap type="topAndBottom" anchorx="page"/>
          </v:line>
        </w:pict>
      </w:r>
    </w:p>
    <w:p w:rsidR="00C51251" w:rsidRPr="00231210" w:rsidRDefault="00BF4BF3">
      <w:pPr>
        <w:spacing w:before="79"/>
        <w:ind w:left="193" w:right="210" w:firstLine="424"/>
        <w:rPr>
          <w:sz w:val="28"/>
          <w:lang w:val="de-DE"/>
        </w:rPr>
      </w:pPr>
      <w:r w:rsidRPr="00231210">
        <w:rPr>
          <w:position w:val="7"/>
          <w:sz w:val="18"/>
          <w:lang w:val="de-DE"/>
        </w:rPr>
        <w:t xml:space="preserve">10 </w:t>
      </w:r>
      <w:r w:rsidRPr="00231210">
        <w:rPr>
          <w:sz w:val="28"/>
          <w:lang w:val="de-DE"/>
        </w:rPr>
        <w:t xml:space="preserve">URL: </w:t>
      </w:r>
      <w:hyperlink r:id="rId48">
        <w:r w:rsidRPr="00231210">
          <w:rPr>
            <w:sz w:val="28"/>
            <w:lang w:val="de-DE"/>
          </w:rPr>
          <w:t>http://www.entdecke-deutschland.diplo.de/</w:t>
        </w:r>
      </w:hyperlink>
      <w:r w:rsidRPr="00231210">
        <w:rPr>
          <w:sz w:val="28"/>
          <w:u w:val="single"/>
          <w:lang w:val="de-DE"/>
        </w:rPr>
        <w:t xml:space="preserve"> </w:t>
      </w:r>
      <w:r w:rsidRPr="00231210">
        <w:rPr>
          <w:sz w:val="28"/>
          <w:lang w:val="de-DE"/>
        </w:rPr>
        <w:t>Zentrale_ 20 Kompo- nenten/Ganze-Seiten/de/Feste-Traditionen/ Karneval.html?site= 278953.</w:t>
      </w:r>
    </w:p>
    <w:p w:rsidR="00C51251" w:rsidRPr="00231210" w:rsidRDefault="00C51251">
      <w:pPr>
        <w:rPr>
          <w:sz w:val="28"/>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line="242" w:lineRule="auto"/>
        <w:ind w:left="193" w:right="210"/>
        <w:jc w:val="both"/>
        <w:rPr>
          <w:lang w:val="de-DE"/>
        </w:rPr>
      </w:pPr>
      <w:r w:rsidRPr="00231210">
        <w:rPr>
          <w:lang w:val="de-DE"/>
        </w:rPr>
        <w:lastRenderedPageBreak/>
        <w:t>denen Lebensgebieten: Politik, Wirtschaft, Kultur. Zu den Massenme- dien gehören vor allem Fernsehen, Rundfunk und Zeitungen.</w:t>
      </w:r>
    </w:p>
    <w:p w:rsidR="00C51251" w:rsidRPr="00231210" w:rsidRDefault="00BF4BF3">
      <w:pPr>
        <w:pStyle w:val="a3"/>
        <w:ind w:left="193" w:right="207" w:firstLine="453"/>
        <w:jc w:val="both"/>
        <w:rPr>
          <w:lang w:val="de-DE"/>
        </w:rPr>
      </w:pPr>
      <w:r w:rsidRPr="00231210">
        <w:rPr>
          <w:lang w:val="de-DE"/>
        </w:rPr>
        <w:t>Die Bürger der BRD haben die Möglichkeit, sich aus vielen Medien zu informieren. Hier existieren über 2000 Verlage. Täglich werden über 100 neue Titel veröffentlicht. Deutschland gilt als das Ursprungs- land der Zeitung. Nach Funden, gelten als die ältesten Nachrichten- blätter der «Aviso» und die Straßburger «Relation». Täglich erschei- nen in der BRD 383 Zeitungen mit fast 1600 lokalen und regionalen Ausgaben, für die 136 eigenständige Redaktionen arbeiten. Die ver- kaufte Gesamtauflage liegt bei rund 32,9 Mio Exemplaren. Die bekann- testen Zeitungen sind: «Bild-Zeitung», «Die Zeit», «Spiegel», «Frank- furter Allgemeine Zeitung». Es gibt auch eine Reihe der Zeitungen, die nur am Wochenende erscheinen: «Bild am Sonntag», «Welt am Sonn- tag», «Frankfurter Allgemeine Sonntagszeitung». In den letzten Jahren sind mehr und mehr Zeitungen dazu übergegangen, sieben Mal wö- chentlich zu erscheinen, so z.B. die «Berliner Zeitung».</w:t>
      </w:r>
    </w:p>
    <w:p w:rsidR="00C51251" w:rsidRPr="00231210" w:rsidRDefault="00BF4BF3">
      <w:pPr>
        <w:pStyle w:val="a3"/>
        <w:ind w:left="193" w:right="210" w:firstLine="453"/>
        <w:jc w:val="both"/>
        <w:rPr>
          <w:lang w:val="de-DE"/>
        </w:rPr>
      </w:pPr>
      <w:r w:rsidRPr="00231210">
        <w:rPr>
          <w:lang w:val="de-DE"/>
        </w:rPr>
        <w:t>Die Zahl der Hörfunk- und Fernsehprogramme nimmt weiterhin zu. In der Bundesrepublik gibt es 11 Landesrundfunkanstalten, eine Anstalt des Bundesrechts, die Anstalt Zweites Deutsches Fernsehen. Der größte Sender ist der Westdeutsche Rundfunk mit rund 4400 Mit- arbeitern, der kleinste Radio Bremen mit rund 650</w:t>
      </w:r>
      <w:r w:rsidRPr="00231210">
        <w:rPr>
          <w:spacing w:val="-11"/>
          <w:lang w:val="de-DE"/>
        </w:rPr>
        <w:t xml:space="preserve"> </w:t>
      </w:r>
      <w:r w:rsidRPr="00231210">
        <w:rPr>
          <w:lang w:val="de-DE"/>
        </w:rPr>
        <w:t>Beschäftigten.</w:t>
      </w:r>
    </w:p>
    <w:p w:rsidR="00C51251" w:rsidRPr="00231210" w:rsidRDefault="00BF4BF3">
      <w:pPr>
        <w:pStyle w:val="a3"/>
        <w:ind w:left="193" w:right="213" w:firstLine="453"/>
        <w:jc w:val="both"/>
        <w:rPr>
          <w:lang w:val="de-DE"/>
        </w:rPr>
      </w:pPr>
      <w:r w:rsidRPr="00231210">
        <w:rPr>
          <w:lang w:val="de-DE"/>
        </w:rPr>
        <w:t>Was Fernsehen betrifft, hat ein Deutscher die Auswahl zwischen bis 33 Programmen – sofern er in einem verkabelten Haushalt lebt. Verfügt er über eine private Antenne für den Satellitendirektempfang, so kann er allein über 100 Programme aus ganz Europa</w:t>
      </w:r>
      <w:r w:rsidRPr="00231210">
        <w:rPr>
          <w:spacing w:val="-21"/>
          <w:lang w:val="de-DE"/>
        </w:rPr>
        <w:t xml:space="preserve"> </w:t>
      </w:r>
      <w:r w:rsidRPr="00231210">
        <w:rPr>
          <w:lang w:val="de-DE"/>
        </w:rPr>
        <w:t>empfangen.</w:t>
      </w:r>
    </w:p>
    <w:p w:rsidR="00C51251" w:rsidRDefault="00BF4BF3">
      <w:pPr>
        <w:pStyle w:val="a3"/>
        <w:ind w:left="193" w:right="209" w:firstLine="453"/>
        <w:jc w:val="both"/>
      </w:pPr>
      <w:r w:rsidRPr="00231210">
        <w:rPr>
          <w:lang w:val="de-DE"/>
        </w:rPr>
        <w:t xml:space="preserve">Einige Fernsehprogramme im deutschen Fernsehen: ARD – das erste Programm, ZDF – das Zweite Deutsche Fernsehen mit Sitz in Mainz ist ein öffentlich-rechtlicher Sender, Pro7 – Fernsehen aus München zielt auf ein junges, intelligentes Publikum, RTL – ist die be- liebteste TV-Sender der Deutschen. Besonders beliebt ist das Pro- gramm aus Köln bei der umworbenen Zielgruppe der 14-bis 49järigen. </w:t>
      </w:r>
      <w:r>
        <w:t>TM3 –für Frauen</w:t>
      </w:r>
      <w:r>
        <w:rPr>
          <w:position w:val="8"/>
          <w:sz w:val="21"/>
        </w:rPr>
        <w:t>11</w:t>
      </w:r>
      <w:r>
        <w:t>.</w:t>
      </w:r>
    </w:p>
    <w:p w:rsidR="00C51251" w:rsidRDefault="00C51251">
      <w:pPr>
        <w:pStyle w:val="a3"/>
        <w:spacing w:before="8"/>
        <w:rPr>
          <w:sz w:val="31"/>
        </w:rPr>
      </w:pPr>
    </w:p>
    <w:p w:rsidR="00C51251" w:rsidRPr="00231210" w:rsidRDefault="00BF4BF3">
      <w:pPr>
        <w:pStyle w:val="a4"/>
        <w:numPr>
          <w:ilvl w:val="0"/>
          <w:numId w:val="94"/>
        </w:numPr>
        <w:tabs>
          <w:tab w:val="left" w:pos="950"/>
        </w:tabs>
        <w:ind w:left="949" w:hanging="304"/>
        <w:rPr>
          <w:i/>
          <w:sz w:val="32"/>
          <w:lang w:val="de-DE"/>
        </w:rPr>
      </w:pPr>
      <w:r w:rsidRPr="00231210">
        <w:rPr>
          <w:i/>
          <w:sz w:val="32"/>
          <w:lang w:val="de-DE"/>
        </w:rPr>
        <w:t>Merken Sie sich folgende Lexik:</w:t>
      </w:r>
    </w:p>
    <w:p w:rsidR="00C51251" w:rsidRDefault="00BF4BF3">
      <w:pPr>
        <w:pStyle w:val="a4"/>
        <w:numPr>
          <w:ilvl w:val="0"/>
          <w:numId w:val="93"/>
        </w:numPr>
        <w:tabs>
          <w:tab w:val="left" w:pos="1017"/>
        </w:tabs>
        <w:ind w:hanging="371"/>
        <w:rPr>
          <w:sz w:val="32"/>
        </w:rPr>
      </w:pPr>
      <w:r>
        <w:rPr>
          <w:sz w:val="32"/>
        </w:rPr>
        <w:t>die Massenmedien (Pl.) – средства массовой</w:t>
      </w:r>
      <w:r>
        <w:rPr>
          <w:spacing w:val="-7"/>
          <w:sz w:val="32"/>
        </w:rPr>
        <w:t xml:space="preserve"> </w:t>
      </w:r>
      <w:r>
        <w:rPr>
          <w:sz w:val="32"/>
        </w:rPr>
        <w:t>информации;</w:t>
      </w:r>
    </w:p>
    <w:p w:rsidR="00C51251" w:rsidRDefault="00BF4BF3">
      <w:pPr>
        <w:pStyle w:val="a4"/>
        <w:numPr>
          <w:ilvl w:val="0"/>
          <w:numId w:val="93"/>
        </w:numPr>
        <w:tabs>
          <w:tab w:val="left" w:pos="1017"/>
        </w:tabs>
        <w:spacing w:before="2" w:line="240" w:lineRule="auto"/>
        <w:ind w:hanging="371"/>
        <w:rPr>
          <w:sz w:val="32"/>
        </w:rPr>
      </w:pPr>
      <w:r>
        <w:rPr>
          <w:sz w:val="32"/>
        </w:rPr>
        <w:t>das Kommunikationsmittel (-) – средство</w:t>
      </w:r>
      <w:r>
        <w:rPr>
          <w:spacing w:val="-1"/>
          <w:sz w:val="32"/>
        </w:rPr>
        <w:t xml:space="preserve"> </w:t>
      </w:r>
      <w:r>
        <w:rPr>
          <w:sz w:val="32"/>
        </w:rPr>
        <w:t>коммуникации;</w:t>
      </w:r>
    </w:p>
    <w:p w:rsidR="00C51251" w:rsidRDefault="00C51251">
      <w:pPr>
        <w:pStyle w:val="a3"/>
        <w:rPr>
          <w:sz w:val="20"/>
        </w:rPr>
      </w:pPr>
    </w:p>
    <w:p w:rsidR="00C51251" w:rsidRDefault="004F7172">
      <w:pPr>
        <w:pStyle w:val="a3"/>
        <w:spacing w:before="7"/>
        <w:rPr>
          <w:sz w:val="14"/>
        </w:rPr>
      </w:pPr>
      <w:r>
        <w:pict>
          <v:line id="_x0000_s1060" style="position:absolute;z-index:-251645952;mso-wrap-distance-left:0;mso-wrap-distance-right:0;mso-position-horizontal-relative:page" from="56.65pt,10.8pt" to="200.7pt,10.8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11 </w:t>
      </w:r>
      <w:r w:rsidRPr="00231210">
        <w:rPr>
          <w:sz w:val="28"/>
          <w:lang w:val="en-US"/>
        </w:rPr>
        <w:t xml:space="preserve">URL: </w:t>
      </w:r>
      <w:hyperlink r:id="rId49">
        <w:r w:rsidRPr="00231210">
          <w:rPr>
            <w:sz w:val="28"/>
            <w:lang w:val="en-US"/>
          </w:rPr>
          <w:t>http://www.deutsch-uni.com.ru/themen/them_mass.php.</w:t>
        </w:r>
      </w:hyperlink>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93"/>
        </w:numPr>
        <w:tabs>
          <w:tab w:val="left" w:pos="1017"/>
        </w:tabs>
        <w:spacing w:before="72" w:line="240" w:lineRule="auto"/>
        <w:ind w:hanging="371"/>
        <w:rPr>
          <w:sz w:val="32"/>
          <w:lang w:val="de-DE"/>
        </w:rPr>
      </w:pPr>
      <w:r w:rsidRPr="00231210">
        <w:rPr>
          <w:sz w:val="32"/>
          <w:lang w:val="de-DE"/>
        </w:rPr>
        <w:lastRenderedPageBreak/>
        <w:t xml:space="preserve">auf breite Kreise einwirken – </w:t>
      </w:r>
      <w:r>
        <w:rPr>
          <w:sz w:val="32"/>
        </w:rPr>
        <w:t>влиять</w:t>
      </w:r>
      <w:r w:rsidRPr="00231210">
        <w:rPr>
          <w:sz w:val="32"/>
          <w:lang w:val="de-DE"/>
        </w:rPr>
        <w:t xml:space="preserve"> </w:t>
      </w:r>
      <w:r>
        <w:rPr>
          <w:sz w:val="32"/>
        </w:rPr>
        <w:t>на</w:t>
      </w:r>
      <w:r w:rsidRPr="00231210">
        <w:rPr>
          <w:sz w:val="32"/>
          <w:lang w:val="de-DE"/>
        </w:rPr>
        <w:t xml:space="preserve"> </w:t>
      </w:r>
      <w:r>
        <w:rPr>
          <w:sz w:val="32"/>
        </w:rPr>
        <w:t>широкие</w:t>
      </w:r>
      <w:r w:rsidRPr="00231210">
        <w:rPr>
          <w:spacing w:val="-5"/>
          <w:sz w:val="32"/>
          <w:lang w:val="de-DE"/>
        </w:rPr>
        <w:t xml:space="preserve"> </w:t>
      </w:r>
      <w:r>
        <w:rPr>
          <w:sz w:val="32"/>
        </w:rPr>
        <w:t>круги</w:t>
      </w:r>
      <w:r w:rsidRPr="00231210">
        <w:rPr>
          <w:sz w:val="32"/>
          <w:lang w:val="de-DE"/>
        </w:rPr>
        <w:t>;</w:t>
      </w:r>
    </w:p>
    <w:p w:rsidR="00C51251" w:rsidRPr="00231210" w:rsidRDefault="00BF4BF3">
      <w:pPr>
        <w:pStyle w:val="a4"/>
        <w:numPr>
          <w:ilvl w:val="0"/>
          <w:numId w:val="93"/>
        </w:numPr>
        <w:tabs>
          <w:tab w:val="left" w:pos="1017"/>
        </w:tabs>
        <w:spacing w:before="2"/>
        <w:ind w:hanging="371"/>
        <w:rPr>
          <w:sz w:val="32"/>
          <w:lang w:val="de-DE"/>
        </w:rPr>
      </w:pPr>
      <w:r w:rsidRPr="00231210">
        <w:rPr>
          <w:sz w:val="32"/>
          <w:lang w:val="de-DE"/>
        </w:rPr>
        <w:t xml:space="preserve">die Aufgabe übernehmen – </w:t>
      </w:r>
      <w:r>
        <w:rPr>
          <w:sz w:val="32"/>
        </w:rPr>
        <w:t>выполнять</w:t>
      </w:r>
      <w:r w:rsidRPr="00231210">
        <w:rPr>
          <w:sz w:val="32"/>
          <w:lang w:val="de-DE"/>
        </w:rPr>
        <w:t xml:space="preserve"> </w:t>
      </w:r>
      <w:r>
        <w:rPr>
          <w:sz w:val="32"/>
        </w:rPr>
        <w:t>задачу</w:t>
      </w:r>
      <w:r w:rsidRPr="00231210">
        <w:rPr>
          <w:sz w:val="32"/>
          <w:lang w:val="de-DE"/>
        </w:rPr>
        <w:t>;</w:t>
      </w:r>
    </w:p>
    <w:p w:rsidR="00C51251" w:rsidRDefault="00BF4BF3">
      <w:pPr>
        <w:pStyle w:val="a4"/>
        <w:numPr>
          <w:ilvl w:val="0"/>
          <w:numId w:val="93"/>
        </w:numPr>
        <w:tabs>
          <w:tab w:val="left" w:pos="1017"/>
        </w:tabs>
        <w:spacing w:line="374" w:lineRule="exact"/>
        <w:ind w:hanging="371"/>
        <w:rPr>
          <w:sz w:val="32"/>
        </w:rPr>
      </w:pPr>
      <w:r>
        <w:rPr>
          <w:sz w:val="32"/>
        </w:rPr>
        <w:t>beleuchten –</w:t>
      </w:r>
      <w:r>
        <w:rPr>
          <w:spacing w:val="-1"/>
          <w:sz w:val="32"/>
        </w:rPr>
        <w:t xml:space="preserve"> </w:t>
      </w:r>
      <w:r>
        <w:rPr>
          <w:sz w:val="32"/>
        </w:rPr>
        <w:t>освещать;</w:t>
      </w:r>
    </w:p>
    <w:p w:rsidR="00C51251" w:rsidRDefault="00BF4BF3">
      <w:pPr>
        <w:pStyle w:val="a4"/>
        <w:numPr>
          <w:ilvl w:val="0"/>
          <w:numId w:val="93"/>
        </w:numPr>
        <w:tabs>
          <w:tab w:val="left" w:pos="1017"/>
        </w:tabs>
        <w:ind w:hanging="371"/>
        <w:rPr>
          <w:sz w:val="32"/>
        </w:rPr>
      </w:pPr>
      <w:r>
        <w:rPr>
          <w:sz w:val="32"/>
        </w:rPr>
        <w:t>existieren –</w:t>
      </w:r>
      <w:r>
        <w:rPr>
          <w:spacing w:val="-2"/>
          <w:sz w:val="32"/>
        </w:rPr>
        <w:t xml:space="preserve"> </w:t>
      </w:r>
      <w:r>
        <w:rPr>
          <w:sz w:val="32"/>
        </w:rPr>
        <w:t>существовать;</w:t>
      </w:r>
    </w:p>
    <w:p w:rsidR="00C51251" w:rsidRDefault="00BF4BF3">
      <w:pPr>
        <w:pStyle w:val="a4"/>
        <w:numPr>
          <w:ilvl w:val="0"/>
          <w:numId w:val="93"/>
        </w:numPr>
        <w:tabs>
          <w:tab w:val="left" w:pos="1017"/>
        </w:tabs>
        <w:spacing w:before="2"/>
        <w:ind w:hanging="371"/>
        <w:rPr>
          <w:sz w:val="32"/>
        </w:rPr>
      </w:pPr>
      <w:r>
        <w:rPr>
          <w:sz w:val="32"/>
        </w:rPr>
        <w:t>der Verlag (-e) – издательство;</w:t>
      </w:r>
    </w:p>
    <w:p w:rsidR="00C51251" w:rsidRDefault="00BF4BF3">
      <w:pPr>
        <w:pStyle w:val="a4"/>
        <w:numPr>
          <w:ilvl w:val="0"/>
          <w:numId w:val="93"/>
        </w:numPr>
        <w:tabs>
          <w:tab w:val="left" w:pos="1017"/>
        </w:tabs>
        <w:spacing w:line="374" w:lineRule="exact"/>
        <w:ind w:hanging="371"/>
        <w:rPr>
          <w:sz w:val="32"/>
        </w:rPr>
      </w:pPr>
      <w:r>
        <w:rPr>
          <w:sz w:val="32"/>
        </w:rPr>
        <w:t>veröffentlichen –</w:t>
      </w:r>
      <w:r>
        <w:rPr>
          <w:spacing w:val="2"/>
          <w:sz w:val="32"/>
        </w:rPr>
        <w:t xml:space="preserve"> </w:t>
      </w:r>
      <w:r>
        <w:rPr>
          <w:sz w:val="32"/>
        </w:rPr>
        <w:t>опубликовывать;</w:t>
      </w:r>
    </w:p>
    <w:p w:rsidR="00C51251" w:rsidRDefault="00BF4BF3">
      <w:pPr>
        <w:pStyle w:val="a4"/>
        <w:numPr>
          <w:ilvl w:val="0"/>
          <w:numId w:val="93"/>
        </w:numPr>
        <w:tabs>
          <w:tab w:val="left" w:pos="1039"/>
        </w:tabs>
        <w:spacing w:line="240" w:lineRule="auto"/>
        <w:ind w:left="193" w:right="212" w:firstLine="453"/>
        <w:rPr>
          <w:sz w:val="32"/>
        </w:rPr>
      </w:pPr>
      <w:r>
        <w:rPr>
          <w:sz w:val="32"/>
        </w:rPr>
        <w:t>das Ursprungsland der Zeitung – страна происхождения газ</w:t>
      </w:r>
      <w:proofErr w:type="gramStart"/>
      <w:r>
        <w:rPr>
          <w:sz w:val="32"/>
        </w:rPr>
        <w:t>е-</w:t>
      </w:r>
      <w:proofErr w:type="gramEnd"/>
      <w:r>
        <w:rPr>
          <w:sz w:val="32"/>
        </w:rPr>
        <w:t xml:space="preserve"> ты;</w:t>
      </w:r>
    </w:p>
    <w:p w:rsidR="00C51251" w:rsidRDefault="00BF4BF3">
      <w:pPr>
        <w:pStyle w:val="a4"/>
        <w:numPr>
          <w:ilvl w:val="0"/>
          <w:numId w:val="93"/>
        </w:numPr>
        <w:tabs>
          <w:tab w:val="left" w:pos="1194"/>
        </w:tabs>
        <w:spacing w:before="1"/>
        <w:ind w:left="1194" w:hanging="548"/>
        <w:rPr>
          <w:sz w:val="32"/>
        </w:rPr>
      </w:pPr>
      <w:r>
        <w:rPr>
          <w:sz w:val="32"/>
        </w:rPr>
        <w:t>nach Funden – по</w:t>
      </w:r>
      <w:r>
        <w:rPr>
          <w:spacing w:val="3"/>
          <w:sz w:val="32"/>
        </w:rPr>
        <w:t xml:space="preserve"> </w:t>
      </w:r>
      <w:r>
        <w:rPr>
          <w:sz w:val="32"/>
        </w:rPr>
        <w:t>находкам;</w:t>
      </w:r>
    </w:p>
    <w:p w:rsidR="00C51251" w:rsidRDefault="00BF4BF3">
      <w:pPr>
        <w:pStyle w:val="a4"/>
        <w:numPr>
          <w:ilvl w:val="0"/>
          <w:numId w:val="93"/>
        </w:numPr>
        <w:tabs>
          <w:tab w:val="left" w:pos="1194"/>
        </w:tabs>
        <w:ind w:left="1194" w:hanging="548"/>
        <w:rPr>
          <w:sz w:val="32"/>
        </w:rPr>
      </w:pPr>
      <w:r>
        <w:rPr>
          <w:sz w:val="32"/>
        </w:rPr>
        <w:t>gelten als –</w:t>
      </w:r>
      <w:r>
        <w:rPr>
          <w:spacing w:val="-4"/>
          <w:sz w:val="32"/>
        </w:rPr>
        <w:t xml:space="preserve"> </w:t>
      </w:r>
      <w:r>
        <w:rPr>
          <w:sz w:val="32"/>
        </w:rPr>
        <w:t>считаться;</w:t>
      </w:r>
    </w:p>
    <w:p w:rsidR="00C51251" w:rsidRPr="00231210" w:rsidRDefault="00BF4BF3">
      <w:pPr>
        <w:pStyle w:val="a4"/>
        <w:numPr>
          <w:ilvl w:val="0"/>
          <w:numId w:val="93"/>
        </w:numPr>
        <w:tabs>
          <w:tab w:val="left" w:pos="1281"/>
        </w:tabs>
        <w:spacing w:before="1" w:line="240" w:lineRule="auto"/>
        <w:ind w:left="193" w:right="211" w:firstLine="453"/>
        <w:rPr>
          <w:sz w:val="32"/>
          <w:lang w:val="de-DE"/>
        </w:rPr>
      </w:pPr>
      <w:r w:rsidRPr="00231210">
        <w:rPr>
          <w:sz w:val="32"/>
          <w:lang w:val="de-DE"/>
        </w:rPr>
        <w:t xml:space="preserve">die lokalen und regionalen Ausgaben – </w:t>
      </w:r>
      <w:r>
        <w:rPr>
          <w:sz w:val="32"/>
        </w:rPr>
        <w:t>местные</w:t>
      </w:r>
      <w:r w:rsidRPr="00231210">
        <w:rPr>
          <w:sz w:val="32"/>
          <w:lang w:val="de-DE"/>
        </w:rPr>
        <w:t xml:space="preserve"> </w:t>
      </w:r>
      <w:r>
        <w:rPr>
          <w:sz w:val="32"/>
        </w:rPr>
        <w:t>и</w:t>
      </w:r>
      <w:r w:rsidRPr="00231210">
        <w:rPr>
          <w:sz w:val="32"/>
          <w:lang w:val="de-DE"/>
        </w:rPr>
        <w:t xml:space="preserve"> </w:t>
      </w:r>
      <w:r>
        <w:rPr>
          <w:sz w:val="32"/>
        </w:rPr>
        <w:t>регио</w:t>
      </w:r>
      <w:r w:rsidRPr="00231210">
        <w:rPr>
          <w:sz w:val="32"/>
          <w:lang w:val="de-DE"/>
        </w:rPr>
        <w:t xml:space="preserve">- </w:t>
      </w:r>
      <w:r>
        <w:rPr>
          <w:sz w:val="32"/>
        </w:rPr>
        <w:t>нальные</w:t>
      </w:r>
      <w:r w:rsidRPr="00231210">
        <w:rPr>
          <w:sz w:val="32"/>
          <w:lang w:val="de-DE"/>
        </w:rPr>
        <w:t xml:space="preserve"> </w:t>
      </w:r>
      <w:r>
        <w:rPr>
          <w:sz w:val="32"/>
        </w:rPr>
        <w:t>издания</w:t>
      </w:r>
      <w:r w:rsidRPr="00231210">
        <w:rPr>
          <w:sz w:val="32"/>
          <w:lang w:val="de-DE"/>
        </w:rPr>
        <w:t>;</w:t>
      </w:r>
    </w:p>
    <w:p w:rsidR="00C51251" w:rsidRDefault="00BF4BF3">
      <w:pPr>
        <w:pStyle w:val="a4"/>
        <w:numPr>
          <w:ilvl w:val="0"/>
          <w:numId w:val="93"/>
        </w:numPr>
        <w:tabs>
          <w:tab w:val="left" w:pos="1194"/>
        </w:tabs>
        <w:spacing w:line="374" w:lineRule="exact"/>
        <w:ind w:left="1194" w:hanging="548"/>
        <w:rPr>
          <w:sz w:val="32"/>
        </w:rPr>
      </w:pPr>
      <w:r>
        <w:rPr>
          <w:sz w:val="32"/>
        </w:rPr>
        <w:t>eigenständig – самостоятельный,</w:t>
      </w:r>
      <w:r>
        <w:rPr>
          <w:spacing w:val="2"/>
          <w:sz w:val="32"/>
        </w:rPr>
        <w:t xml:space="preserve"> </w:t>
      </w:r>
      <w:r>
        <w:rPr>
          <w:sz w:val="32"/>
        </w:rPr>
        <w:t>независимый;</w:t>
      </w:r>
    </w:p>
    <w:p w:rsidR="00C51251" w:rsidRPr="00231210" w:rsidRDefault="00BF4BF3">
      <w:pPr>
        <w:pStyle w:val="a4"/>
        <w:numPr>
          <w:ilvl w:val="0"/>
          <w:numId w:val="93"/>
        </w:numPr>
        <w:tabs>
          <w:tab w:val="left" w:pos="1194"/>
        </w:tabs>
        <w:spacing w:before="2"/>
        <w:ind w:left="1194" w:hanging="548"/>
        <w:rPr>
          <w:sz w:val="32"/>
          <w:lang w:val="de-DE"/>
        </w:rPr>
      </w:pPr>
      <w:r w:rsidRPr="00231210">
        <w:rPr>
          <w:sz w:val="32"/>
          <w:lang w:val="de-DE"/>
        </w:rPr>
        <w:t xml:space="preserve">die Gesamtauflage (-en) – </w:t>
      </w:r>
      <w:r>
        <w:rPr>
          <w:sz w:val="32"/>
        </w:rPr>
        <w:t>общий</w:t>
      </w:r>
      <w:r w:rsidRPr="00231210">
        <w:rPr>
          <w:spacing w:val="-4"/>
          <w:sz w:val="32"/>
          <w:lang w:val="de-DE"/>
        </w:rPr>
        <w:t xml:space="preserve"> </w:t>
      </w:r>
      <w:r>
        <w:rPr>
          <w:sz w:val="32"/>
        </w:rPr>
        <w:t>тираж</w:t>
      </w:r>
      <w:r w:rsidRPr="00231210">
        <w:rPr>
          <w:sz w:val="32"/>
          <w:lang w:val="de-DE"/>
        </w:rPr>
        <w:t>;</w:t>
      </w:r>
    </w:p>
    <w:p w:rsidR="00C51251" w:rsidRDefault="00BF4BF3">
      <w:pPr>
        <w:pStyle w:val="a4"/>
        <w:numPr>
          <w:ilvl w:val="0"/>
          <w:numId w:val="93"/>
        </w:numPr>
        <w:tabs>
          <w:tab w:val="left" w:pos="1194"/>
        </w:tabs>
        <w:spacing w:line="374" w:lineRule="exact"/>
        <w:ind w:left="1194" w:hanging="548"/>
        <w:rPr>
          <w:sz w:val="32"/>
        </w:rPr>
      </w:pPr>
      <w:r>
        <w:rPr>
          <w:sz w:val="32"/>
        </w:rPr>
        <w:t>liegen bei (Dat.) – составлять примерно;</w:t>
      </w:r>
    </w:p>
    <w:p w:rsidR="00C51251" w:rsidRDefault="00BF4BF3">
      <w:pPr>
        <w:pStyle w:val="a4"/>
        <w:numPr>
          <w:ilvl w:val="0"/>
          <w:numId w:val="93"/>
        </w:numPr>
        <w:tabs>
          <w:tab w:val="left" w:pos="1194"/>
        </w:tabs>
        <w:ind w:left="1194" w:hanging="548"/>
        <w:rPr>
          <w:sz w:val="32"/>
        </w:rPr>
      </w:pPr>
      <w:r>
        <w:rPr>
          <w:sz w:val="32"/>
        </w:rPr>
        <w:t>übergehen –</w:t>
      </w:r>
      <w:r>
        <w:rPr>
          <w:spacing w:val="1"/>
          <w:sz w:val="32"/>
        </w:rPr>
        <w:t xml:space="preserve"> </w:t>
      </w:r>
      <w:r>
        <w:rPr>
          <w:sz w:val="32"/>
        </w:rPr>
        <w:t>переходить;</w:t>
      </w:r>
    </w:p>
    <w:p w:rsidR="00C51251" w:rsidRDefault="00BF4BF3">
      <w:pPr>
        <w:pStyle w:val="a4"/>
        <w:numPr>
          <w:ilvl w:val="0"/>
          <w:numId w:val="93"/>
        </w:numPr>
        <w:tabs>
          <w:tab w:val="left" w:pos="1194"/>
        </w:tabs>
        <w:spacing w:before="2"/>
        <w:ind w:left="1194" w:hanging="548"/>
        <w:rPr>
          <w:sz w:val="32"/>
        </w:rPr>
      </w:pPr>
      <w:r>
        <w:rPr>
          <w:sz w:val="32"/>
        </w:rPr>
        <w:t>erscheinen – появляться, выходить;</w:t>
      </w:r>
    </w:p>
    <w:p w:rsidR="00C51251" w:rsidRDefault="00BF4BF3">
      <w:pPr>
        <w:pStyle w:val="a4"/>
        <w:numPr>
          <w:ilvl w:val="0"/>
          <w:numId w:val="93"/>
        </w:numPr>
        <w:tabs>
          <w:tab w:val="left" w:pos="1194"/>
        </w:tabs>
        <w:spacing w:line="374" w:lineRule="exact"/>
        <w:ind w:left="1194" w:hanging="548"/>
        <w:rPr>
          <w:sz w:val="32"/>
        </w:rPr>
      </w:pPr>
      <w:r>
        <w:rPr>
          <w:sz w:val="32"/>
        </w:rPr>
        <w:t>zunehmen –</w:t>
      </w:r>
      <w:r>
        <w:rPr>
          <w:spacing w:val="-1"/>
          <w:sz w:val="32"/>
        </w:rPr>
        <w:t xml:space="preserve"> </w:t>
      </w:r>
      <w:r>
        <w:rPr>
          <w:sz w:val="32"/>
        </w:rPr>
        <w:t>увеличиваться;</w:t>
      </w:r>
    </w:p>
    <w:p w:rsidR="00C51251" w:rsidRPr="00231210" w:rsidRDefault="00BF4BF3">
      <w:pPr>
        <w:pStyle w:val="a4"/>
        <w:numPr>
          <w:ilvl w:val="0"/>
          <w:numId w:val="93"/>
        </w:numPr>
        <w:tabs>
          <w:tab w:val="left" w:pos="1305"/>
        </w:tabs>
        <w:spacing w:line="240" w:lineRule="auto"/>
        <w:ind w:left="193" w:right="211" w:firstLine="453"/>
        <w:rPr>
          <w:sz w:val="32"/>
          <w:lang w:val="de-DE"/>
        </w:rPr>
      </w:pPr>
      <w:r w:rsidRPr="00231210">
        <w:rPr>
          <w:sz w:val="32"/>
          <w:lang w:val="de-DE"/>
        </w:rPr>
        <w:t xml:space="preserve">die Landesrundfunkanstalt (-en) – </w:t>
      </w:r>
      <w:r>
        <w:rPr>
          <w:sz w:val="32"/>
        </w:rPr>
        <w:t>национальный</w:t>
      </w:r>
      <w:r w:rsidRPr="00231210">
        <w:rPr>
          <w:sz w:val="32"/>
          <w:lang w:val="de-DE"/>
        </w:rPr>
        <w:t xml:space="preserve"> </w:t>
      </w:r>
      <w:r>
        <w:rPr>
          <w:sz w:val="32"/>
        </w:rPr>
        <w:t>радио</w:t>
      </w:r>
      <w:r w:rsidRPr="00231210">
        <w:rPr>
          <w:sz w:val="32"/>
          <w:lang w:val="de-DE"/>
        </w:rPr>
        <w:t xml:space="preserve">- </w:t>
      </w:r>
      <w:r>
        <w:rPr>
          <w:sz w:val="32"/>
        </w:rPr>
        <w:t>центр</w:t>
      </w:r>
      <w:r w:rsidRPr="00231210">
        <w:rPr>
          <w:sz w:val="32"/>
          <w:lang w:val="de-DE"/>
        </w:rPr>
        <w:t>;</w:t>
      </w:r>
    </w:p>
    <w:p w:rsidR="00C51251" w:rsidRDefault="00BF4BF3">
      <w:pPr>
        <w:pStyle w:val="a4"/>
        <w:numPr>
          <w:ilvl w:val="0"/>
          <w:numId w:val="93"/>
        </w:numPr>
        <w:tabs>
          <w:tab w:val="left" w:pos="1194"/>
        </w:tabs>
        <w:ind w:left="1194" w:hanging="548"/>
        <w:rPr>
          <w:sz w:val="32"/>
        </w:rPr>
      </w:pPr>
      <w:r>
        <w:rPr>
          <w:sz w:val="32"/>
        </w:rPr>
        <w:t>der Sender (-) –</w:t>
      </w:r>
      <w:r>
        <w:rPr>
          <w:spacing w:val="-1"/>
          <w:sz w:val="32"/>
        </w:rPr>
        <w:t xml:space="preserve"> </w:t>
      </w:r>
      <w:r>
        <w:rPr>
          <w:sz w:val="32"/>
        </w:rPr>
        <w:t>радиостанция;</w:t>
      </w:r>
    </w:p>
    <w:p w:rsidR="00C51251" w:rsidRDefault="00BF4BF3">
      <w:pPr>
        <w:pStyle w:val="a4"/>
        <w:numPr>
          <w:ilvl w:val="0"/>
          <w:numId w:val="93"/>
        </w:numPr>
        <w:tabs>
          <w:tab w:val="left" w:pos="1194"/>
        </w:tabs>
        <w:spacing w:line="374" w:lineRule="exact"/>
        <w:ind w:left="1194" w:hanging="548"/>
        <w:rPr>
          <w:sz w:val="32"/>
        </w:rPr>
      </w:pPr>
      <w:r>
        <w:rPr>
          <w:sz w:val="32"/>
        </w:rPr>
        <w:t>betreffen –</w:t>
      </w:r>
      <w:r>
        <w:rPr>
          <w:spacing w:val="1"/>
          <w:sz w:val="32"/>
        </w:rPr>
        <w:t xml:space="preserve"> </w:t>
      </w:r>
      <w:r>
        <w:rPr>
          <w:sz w:val="32"/>
        </w:rPr>
        <w:t>касаться;</w:t>
      </w:r>
    </w:p>
    <w:p w:rsidR="00C51251" w:rsidRDefault="00BF4BF3">
      <w:pPr>
        <w:pStyle w:val="a4"/>
        <w:numPr>
          <w:ilvl w:val="0"/>
          <w:numId w:val="93"/>
        </w:numPr>
        <w:tabs>
          <w:tab w:val="left" w:pos="1194"/>
        </w:tabs>
        <w:ind w:left="1194" w:hanging="548"/>
        <w:rPr>
          <w:sz w:val="32"/>
        </w:rPr>
      </w:pPr>
      <w:r>
        <w:rPr>
          <w:sz w:val="32"/>
        </w:rPr>
        <w:t>verfügen über (Akk.) – иметь что-л. в своем</w:t>
      </w:r>
      <w:r>
        <w:rPr>
          <w:spacing w:val="-10"/>
          <w:sz w:val="32"/>
        </w:rPr>
        <w:t xml:space="preserve"> </w:t>
      </w:r>
      <w:r>
        <w:rPr>
          <w:sz w:val="32"/>
        </w:rPr>
        <w:t>распоряжении;</w:t>
      </w:r>
    </w:p>
    <w:p w:rsidR="00C51251" w:rsidRPr="00231210" w:rsidRDefault="00BF4BF3">
      <w:pPr>
        <w:pStyle w:val="a4"/>
        <w:numPr>
          <w:ilvl w:val="0"/>
          <w:numId w:val="93"/>
        </w:numPr>
        <w:tabs>
          <w:tab w:val="left" w:pos="1240"/>
        </w:tabs>
        <w:spacing w:before="2" w:line="240" w:lineRule="auto"/>
        <w:ind w:left="193" w:right="214" w:firstLine="453"/>
        <w:rPr>
          <w:sz w:val="32"/>
          <w:lang w:val="de-DE"/>
        </w:rPr>
      </w:pPr>
      <w:r w:rsidRPr="00231210">
        <w:rPr>
          <w:sz w:val="32"/>
          <w:lang w:val="de-DE"/>
        </w:rPr>
        <w:t xml:space="preserve">der Satellitendirektempfang (-empfänge) – </w:t>
      </w:r>
      <w:r>
        <w:rPr>
          <w:sz w:val="32"/>
        </w:rPr>
        <w:t>прием</w:t>
      </w:r>
      <w:r w:rsidRPr="00231210">
        <w:rPr>
          <w:sz w:val="32"/>
          <w:lang w:val="de-DE"/>
        </w:rPr>
        <w:t xml:space="preserve"> </w:t>
      </w:r>
      <w:r>
        <w:rPr>
          <w:sz w:val="32"/>
        </w:rPr>
        <w:t>спутнико</w:t>
      </w:r>
      <w:r w:rsidRPr="00231210">
        <w:rPr>
          <w:sz w:val="32"/>
          <w:lang w:val="de-DE"/>
        </w:rPr>
        <w:t xml:space="preserve">- </w:t>
      </w:r>
      <w:r>
        <w:rPr>
          <w:sz w:val="32"/>
        </w:rPr>
        <w:t>вого</w:t>
      </w:r>
      <w:r w:rsidRPr="00231210">
        <w:rPr>
          <w:spacing w:val="-1"/>
          <w:sz w:val="32"/>
          <w:lang w:val="de-DE"/>
        </w:rPr>
        <w:t xml:space="preserve"> </w:t>
      </w:r>
      <w:r>
        <w:rPr>
          <w:sz w:val="32"/>
        </w:rPr>
        <w:t>сигнала</w:t>
      </w:r>
      <w:r w:rsidRPr="00231210">
        <w:rPr>
          <w:sz w:val="32"/>
          <w:lang w:val="de-DE"/>
        </w:rPr>
        <w:t>;</w:t>
      </w:r>
    </w:p>
    <w:p w:rsidR="00C51251" w:rsidRDefault="00BF4BF3">
      <w:pPr>
        <w:pStyle w:val="a4"/>
        <w:numPr>
          <w:ilvl w:val="0"/>
          <w:numId w:val="93"/>
        </w:numPr>
        <w:tabs>
          <w:tab w:val="left" w:pos="1194"/>
        </w:tabs>
        <w:spacing w:line="374" w:lineRule="exact"/>
        <w:ind w:left="1194" w:hanging="548"/>
        <w:rPr>
          <w:sz w:val="32"/>
        </w:rPr>
      </w:pPr>
      <w:r>
        <w:rPr>
          <w:sz w:val="32"/>
        </w:rPr>
        <w:t>öffentlich-rechtlich – общественно-правовой;</w:t>
      </w:r>
    </w:p>
    <w:p w:rsidR="00C51251" w:rsidRDefault="00BF4BF3">
      <w:pPr>
        <w:pStyle w:val="a4"/>
        <w:numPr>
          <w:ilvl w:val="0"/>
          <w:numId w:val="93"/>
        </w:numPr>
        <w:tabs>
          <w:tab w:val="left" w:pos="1194"/>
        </w:tabs>
        <w:spacing w:before="2" w:line="240" w:lineRule="auto"/>
        <w:ind w:left="1194" w:hanging="548"/>
        <w:rPr>
          <w:sz w:val="32"/>
        </w:rPr>
      </w:pPr>
      <w:r>
        <w:rPr>
          <w:sz w:val="32"/>
        </w:rPr>
        <w:t>zielen auf (Akk.) – нацелиться на</w:t>
      </w:r>
      <w:r>
        <w:rPr>
          <w:spacing w:val="-1"/>
          <w:sz w:val="32"/>
        </w:rPr>
        <w:t xml:space="preserve"> </w:t>
      </w:r>
      <w:r>
        <w:rPr>
          <w:sz w:val="32"/>
        </w:rPr>
        <w:t>что-л.</w:t>
      </w:r>
    </w:p>
    <w:p w:rsidR="00C51251" w:rsidRDefault="00C51251">
      <w:pPr>
        <w:pStyle w:val="a3"/>
        <w:spacing w:before="10"/>
        <w:rPr>
          <w:sz w:val="31"/>
        </w:rPr>
      </w:pPr>
    </w:p>
    <w:p w:rsidR="00C51251" w:rsidRPr="00231210" w:rsidRDefault="00BF4BF3">
      <w:pPr>
        <w:pStyle w:val="a4"/>
        <w:numPr>
          <w:ilvl w:val="0"/>
          <w:numId w:val="94"/>
        </w:numPr>
        <w:tabs>
          <w:tab w:val="left" w:pos="950"/>
        </w:tabs>
        <w:spacing w:line="240" w:lineRule="auto"/>
        <w:ind w:left="949" w:hanging="304"/>
        <w:rPr>
          <w:i/>
          <w:sz w:val="32"/>
          <w:lang w:val="de-DE"/>
        </w:rPr>
      </w:pPr>
      <w:r w:rsidRPr="00231210">
        <w:rPr>
          <w:i/>
          <w:sz w:val="32"/>
          <w:lang w:val="de-DE"/>
        </w:rPr>
        <w:t>Antworten Sie auf die folgenden</w:t>
      </w:r>
      <w:r w:rsidRPr="00231210">
        <w:rPr>
          <w:i/>
          <w:spacing w:val="3"/>
          <w:sz w:val="32"/>
          <w:lang w:val="de-DE"/>
        </w:rPr>
        <w:t xml:space="preserve"> </w:t>
      </w:r>
      <w:r w:rsidRPr="00231210">
        <w:rPr>
          <w:i/>
          <w:sz w:val="32"/>
          <w:lang w:val="de-DE"/>
        </w:rPr>
        <w:t>Fragen.</w:t>
      </w:r>
    </w:p>
    <w:p w:rsidR="00C51251" w:rsidRPr="00231210" w:rsidRDefault="00BF4BF3">
      <w:pPr>
        <w:pStyle w:val="a4"/>
        <w:numPr>
          <w:ilvl w:val="0"/>
          <w:numId w:val="92"/>
        </w:numPr>
        <w:tabs>
          <w:tab w:val="left" w:pos="959"/>
        </w:tabs>
        <w:spacing w:before="2" w:line="240" w:lineRule="auto"/>
        <w:ind w:hanging="313"/>
        <w:rPr>
          <w:sz w:val="32"/>
          <w:lang w:val="de-DE"/>
        </w:rPr>
      </w:pPr>
      <w:r w:rsidRPr="00231210">
        <w:rPr>
          <w:sz w:val="32"/>
          <w:lang w:val="de-DE"/>
        </w:rPr>
        <w:t>Welche Aufgabe übernehmen die</w:t>
      </w:r>
      <w:r w:rsidRPr="00231210">
        <w:rPr>
          <w:spacing w:val="-2"/>
          <w:sz w:val="32"/>
          <w:lang w:val="de-DE"/>
        </w:rPr>
        <w:t xml:space="preserve"> </w:t>
      </w:r>
      <w:r w:rsidRPr="00231210">
        <w:rPr>
          <w:sz w:val="32"/>
          <w:lang w:val="de-DE"/>
        </w:rPr>
        <w:t>Massenmedien?</w:t>
      </w:r>
    </w:p>
    <w:p w:rsidR="00C51251" w:rsidRPr="00231210" w:rsidRDefault="00BF4BF3">
      <w:pPr>
        <w:pStyle w:val="a4"/>
        <w:numPr>
          <w:ilvl w:val="0"/>
          <w:numId w:val="92"/>
        </w:numPr>
        <w:tabs>
          <w:tab w:val="left" w:pos="959"/>
        </w:tabs>
        <w:ind w:hanging="313"/>
        <w:rPr>
          <w:sz w:val="32"/>
          <w:lang w:val="de-DE"/>
        </w:rPr>
      </w:pPr>
      <w:r w:rsidRPr="00231210">
        <w:rPr>
          <w:sz w:val="32"/>
          <w:lang w:val="de-DE"/>
        </w:rPr>
        <w:t>Was gehört zu den</w:t>
      </w:r>
      <w:r w:rsidRPr="00231210">
        <w:rPr>
          <w:spacing w:val="3"/>
          <w:sz w:val="32"/>
          <w:lang w:val="de-DE"/>
        </w:rPr>
        <w:t xml:space="preserve"> </w:t>
      </w:r>
      <w:r w:rsidRPr="00231210">
        <w:rPr>
          <w:sz w:val="32"/>
          <w:lang w:val="de-DE"/>
        </w:rPr>
        <w:t>Massenmedien?</w:t>
      </w:r>
    </w:p>
    <w:p w:rsidR="00C51251" w:rsidRPr="00231210" w:rsidRDefault="00BF4BF3">
      <w:pPr>
        <w:pStyle w:val="a4"/>
        <w:numPr>
          <w:ilvl w:val="0"/>
          <w:numId w:val="92"/>
        </w:numPr>
        <w:tabs>
          <w:tab w:val="left" w:pos="959"/>
        </w:tabs>
        <w:ind w:hanging="313"/>
        <w:rPr>
          <w:sz w:val="32"/>
          <w:lang w:val="de-DE"/>
        </w:rPr>
      </w:pPr>
      <w:r w:rsidRPr="00231210">
        <w:rPr>
          <w:sz w:val="32"/>
          <w:lang w:val="de-DE"/>
        </w:rPr>
        <w:t xml:space="preserve">Wie viele Verlage existieren </w:t>
      </w:r>
      <w:proofErr w:type="gramStart"/>
      <w:r w:rsidRPr="00231210">
        <w:rPr>
          <w:sz w:val="32"/>
          <w:lang w:val="de-DE"/>
        </w:rPr>
        <w:t>zur Zeit</w:t>
      </w:r>
      <w:proofErr w:type="gramEnd"/>
      <w:r w:rsidRPr="00231210">
        <w:rPr>
          <w:sz w:val="32"/>
          <w:lang w:val="de-DE"/>
        </w:rPr>
        <w:t xml:space="preserve"> in</w:t>
      </w:r>
      <w:r w:rsidRPr="00231210">
        <w:rPr>
          <w:spacing w:val="-4"/>
          <w:sz w:val="32"/>
          <w:lang w:val="de-DE"/>
        </w:rPr>
        <w:t xml:space="preserve"> </w:t>
      </w:r>
      <w:r w:rsidRPr="00231210">
        <w:rPr>
          <w:sz w:val="32"/>
          <w:lang w:val="de-DE"/>
        </w:rPr>
        <w:t>Deutschland?</w:t>
      </w:r>
    </w:p>
    <w:p w:rsidR="00C51251" w:rsidRPr="00231210" w:rsidRDefault="00BF4BF3">
      <w:pPr>
        <w:pStyle w:val="a4"/>
        <w:numPr>
          <w:ilvl w:val="0"/>
          <w:numId w:val="92"/>
        </w:numPr>
        <w:tabs>
          <w:tab w:val="left" w:pos="959"/>
        </w:tabs>
        <w:spacing w:before="1"/>
        <w:ind w:hanging="313"/>
        <w:rPr>
          <w:sz w:val="32"/>
          <w:lang w:val="de-DE"/>
        </w:rPr>
      </w:pPr>
      <w:r w:rsidRPr="00231210">
        <w:rPr>
          <w:sz w:val="32"/>
          <w:lang w:val="de-DE"/>
        </w:rPr>
        <w:t>Nennen Sie die bekanntesten deutschen</w:t>
      </w:r>
      <w:r w:rsidRPr="00231210">
        <w:rPr>
          <w:spacing w:val="-25"/>
          <w:sz w:val="32"/>
          <w:lang w:val="de-DE"/>
        </w:rPr>
        <w:t xml:space="preserve"> </w:t>
      </w:r>
      <w:r w:rsidRPr="00231210">
        <w:rPr>
          <w:sz w:val="32"/>
          <w:lang w:val="de-DE"/>
        </w:rPr>
        <w:t>Zeitungen.</w:t>
      </w:r>
    </w:p>
    <w:p w:rsidR="00C51251" w:rsidRPr="00231210" w:rsidRDefault="00BF4BF3">
      <w:pPr>
        <w:pStyle w:val="a4"/>
        <w:numPr>
          <w:ilvl w:val="0"/>
          <w:numId w:val="92"/>
        </w:numPr>
        <w:tabs>
          <w:tab w:val="left" w:pos="959"/>
        </w:tabs>
        <w:spacing w:line="374" w:lineRule="exact"/>
        <w:ind w:hanging="313"/>
        <w:rPr>
          <w:sz w:val="32"/>
          <w:lang w:val="de-DE"/>
        </w:rPr>
      </w:pPr>
      <w:r w:rsidRPr="00231210">
        <w:rPr>
          <w:sz w:val="32"/>
          <w:lang w:val="de-DE"/>
        </w:rPr>
        <w:t>Welche Rundfunkanstalten gibt es in</w:t>
      </w:r>
      <w:r w:rsidRPr="00231210">
        <w:rPr>
          <w:spacing w:val="-27"/>
          <w:sz w:val="32"/>
          <w:lang w:val="de-DE"/>
        </w:rPr>
        <w:t xml:space="preserve"> </w:t>
      </w:r>
      <w:r w:rsidRPr="00231210">
        <w:rPr>
          <w:sz w:val="32"/>
          <w:lang w:val="de-DE"/>
        </w:rPr>
        <w:t>Deutschland?</w:t>
      </w:r>
    </w:p>
    <w:p w:rsidR="00C51251" w:rsidRPr="00231210" w:rsidRDefault="00BF4BF3">
      <w:pPr>
        <w:pStyle w:val="a4"/>
        <w:numPr>
          <w:ilvl w:val="0"/>
          <w:numId w:val="92"/>
        </w:numPr>
        <w:tabs>
          <w:tab w:val="left" w:pos="959"/>
        </w:tabs>
        <w:ind w:hanging="313"/>
        <w:rPr>
          <w:sz w:val="32"/>
          <w:lang w:val="de-DE"/>
        </w:rPr>
      </w:pPr>
      <w:r w:rsidRPr="00231210">
        <w:rPr>
          <w:sz w:val="32"/>
          <w:lang w:val="de-DE"/>
        </w:rPr>
        <w:t>Was ist der größte, was ist der kleinste</w:t>
      </w:r>
      <w:r w:rsidRPr="00231210">
        <w:rPr>
          <w:spacing w:val="-8"/>
          <w:sz w:val="32"/>
          <w:lang w:val="de-DE"/>
        </w:rPr>
        <w:t xml:space="preserve"> </w:t>
      </w:r>
      <w:r w:rsidRPr="00231210">
        <w:rPr>
          <w:sz w:val="32"/>
          <w:lang w:val="de-DE"/>
        </w:rPr>
        <w:t>Sender?</w:t>
      </w:r>
    </w:p>
    <w:p w:rsidR="00C51251" w:rsidRPr="00231210" w:rsidRDefault="00BF4BF3">
      <w:pPr>
        <w:pStyle w:val="a4"/>
        <w:numPr>
          <w:ilvl w:val="0"/>
          <w:numId w:val="92"/>
        </w:numPr>
        <w:tabs>
          <w:tab w:val="left" w:pos="959"/>
        </w:tabs>
        <w:spacing w:before="2"/>
        <w:ind w:hanging="313"/>
        <w:rPr>
          <w:sz w:val="32"/>
          <w:lang w:val="de-DE"/>
        </w:rPr>
      </w:pPr>
      <w:r w:rsidRPr="00231210">
        <w:rPr>
          <w:sz w:val="32"/>
          <w:lang w:val="de-DE"/>
        </w:rPr>
        <w:t>Wie ist die Auswahl an Fernsehprogrammen in</w:t>
      </w:r>
      <w:r w:rsidRPr="00231210">
        <w:rPr>
          <w:spacing w:val="-9"/>
          <w:sz w:val="32"/>
          <w:lang w:val="de-DE"/>
        </w:rPr>
        <w:t xml:space="preserve"> </w:t>
      </w:r>
      <w:r w:rsidRPr="00231210">
        <w:rPr>
          <w:sz w:val="32"/>
          <w:lang w:val="de-DE"/>
        </w:rPr>
        <w:t>Deutschland?</w:t>
      </w:r>
    </w:p>
    <w:p w:rsidR="00C51251" w:rsidRPr="00231210" w:rsidRDefault="00BF4BF3">
      <w:pPr>
        <w:pStyle w:val="a4"/>
        <w:numPr>
          <w:ilvl w:val="0"/>
          <w:numId w:val="92"/>
        </w:numPr>
        <w:tabs>
          <w:tab w:val="left" w:pos="1072"/>
        </w:tabs>
        <w:spacing w:line="240" w:lineRule="auto"/>
        <w:ind w:left="193" w:right="214" w:firstLine="453"/>
        <w:rPr>
          <w:sz w:val="32"/>
          <w:lang w:val="de-DE"/>
        </w:rPr>
      </w:pPr>
      <w:r w:rsidRPr="00231210">
        <w:rPr>
          <w:sz w:val="32"/>
          <w:lang w:val="de-DE"/>
        </w:rPr>
        <w:t>Nennen Sie die bekanntesten und beliebtesten Fernsehpro- gramme der</w:t>
      </w:r>
      <w:r w:rsidRPr="00231210">
        <w:rPr>
          <w:spacing w:val="-2"/>
          <w:sz w:val="32"/>
          <w:lang w:val="de-DE"/>
        </w:rPr>
        <w:t xml:space="preserve"> </w:t>
      </w:r>
      <w:r w:rsidRPr="00231210">
        <w:rPr>
          <w:sz w:val="32"/>
          <w:lang w:val="de-DE"/>
        </w:rPr>
        <w:t>Deutschen.</w:t>
      </w:r>
    </w:p>
    <w:p w:rsidR="00C51251" w:rsidRPr="00231210" w:rsidRDefault="00C51251">
      <w:pPr>
        <w:rPr>
          <w:sz w:val="32"/>
          <w:lang w:val="de-DE"/>
        </w:rPr>
        <w:sectPr w:rsidR="00C51251" w:rsidRPr="00231210">
          <w:pgSz w:w="11910" w:h="16840"/>
          <w:pgMar w:top="1040" w:right="920" w:bottom="940" w:left="940" w:header="0" w:footer="742" w:gutter="0"/>
          <w:cols w:space="720"/>
        </w:sectPr>
      </w:pPr>
    </w:p>
    <w:p w:rsidR="00C51251" w:rsidRPr="00231210" w:rsidRDefault="00BF4BF3">
      <w:pPr>
        <w:spacing w:before="72" w:line="242" w:lineRule="auto"/>
        <w:ind w:left="193" w:right="211" w:firstLine="453"/>
        <w:jc w:val="both"/>
        <w:rPr>
          <w:i/>
          <w:sz w:val="32"/>
          <w:lang w:val="de-DE"/>
        </w:rPr>
      </w:pPr>
      <w:r w:rsidRPr="00231210">
        <w:rPr>
          <w:i/>
          <w:sz w:val="32"/>
          <w:lang w:val="de-DE"/>
        </w:rPr>
        <w:lastRenderedPageBreak/>
        <w:t>7. Im Kasten stehen 7 Unterhaltungsmöglichkeiten. Suchen Sie für die folgenden Personen die passendste Möglichkeit aus:</w:t>
      </w:r>
    </w:p>
    <w:p w:rsidR="00C51251" w:rsidRPr="00231210" w:rsidRDefault="00C51251">
      <w:pPr>
        <w:pStyle w:val="a3"/>
        <w:spacing w:before="8"/>
        <w:rPr>
          <w:i/>
          <w:sz w:val="19"/>
          <w:lang w:val="de-DE"/>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820"/>
      </w:tblGrid>
      <w:tr w:rsidR="00C51251">
        <w:trPr>
          <w:trHeight w:val="1641"/>
        </w:trPr>
        <w:tc>
          <w:tcPr>
            <w:tcW w:w="4820" w:type="dxa"/>
          </w:tcPr>
          <w:p w:rsidR="00C51251" w:rsidRDefault="00BF4BF3">
            <w:pPr>
              <w:pStyle w:val="TableParagraph"/>
              <w:numPr>
                <w:ilvl w:val="0"/>
                <w:numId w:val="90"/>
              </w:numPr>
              <w:tabs>
                <w:tab w:val="left" w:pos="365"/>
              </w:tabs>
              <w:spacing w:line="326" w:lineRule="exact"/>
              <w:ind w:hanging="258"/>
              <w:rPr>
                <w:sz w:val="28"/>
              </w:rPr>
            </w:pPr>
            <w:r>
              <w:rPr>
                <w:sz w:val="28"/>
              </w:rPr>
              <w:t>ein Dokumentarfilm über die</w:t>
            </w:r>
            <w:r>
              <w:rPr>
                <w:spacing w:val="-9"/>
                <w:sz w:val="28"/>
              </w:rPr>
              <w:t xml:space="preserve"> </w:t>
            </w:r>
            <w:r>
              <w:rPr>
                <w:sz w:val="28"/>
              </w:rPr>
              <w:t>Meere</w:t>
            </w:r>
          </w:p>
          <w:p w:rsidR="00C51251" w:rsidRDefault="00BF4BF3">
            <w:pPr>
              <w:pStyle w:val="TableParagraph"/>
              <w:numPr>
                <w:ilvl w:val="0"/>
                <w:numId w:val="90"/>
              </w:numPr>
              <w:tabs>
                <w:tab w:val="left" w:pos="382"/>
              </w:tabs>
              <w:ind w:left="381" w:hanging="275"/>
              <w:rPr>
                <w:sz w:val="28"/>
              </w:rPr>
            </w:pPr>
            <w:r>
              <w:rPr>
                <w:sz w:val="28"/>
              </w:rPr>
              <w:t>eine Folkloreshow im</w:t>
            </w:r>
            <w:r>
              <w:rPr>
                <w:spacing w:val="-6"/>
                <w:sz w:val="28"/>
              </w:rPr>
              <w:t xml:space="preserve"> </w:t>
            </w:r>
            <w:r>
              <w:rPr>
                <w:sz w:val="28"/>
              </w:rPr>
              <w:t>Fernsehen</w:t>
            </w:r>
          </w:p>
          <w:p w:rsidR="00C51251" w:rsidRDefault="00BF4BF3">
            <w:pPr>
              <w:pStyle w:val="TableParagraph"/>
              <w:numPr>
                <w:ilvl w:val="0"/>
                <w:numId w:val="90"/>
              </w:numPr>
              <w:tabs>
                <w:tab w:val="left" w:pos="351"/>
              </w:tabs>
              <w:spacing w:before="1" w:line="327" w:lineRule="exact"/>
              <w:ind w:left="350" w:hanging="244"/>
              <w:rPr>
                <w:sz w:val="28"/>
              </w:rPr>
            </w:pPr>
            <w:r>
              <w:rPr>
                <w:sz w:val="28"/>
              </w:rPr>
              <w:t>im Internet</w:t>
            </w:r>
            <w:r>
              <w:rPr>
                <w:spacing w:val="-1"/>
                <w:sz w:val="28"/>
              </w:rPr>
              <w:t xml:space="preserve"> </w:t>
            </w:r>
            <w:r>
              <w:rPr>
                <w:sz w:val="28"/>
              </w:rPr>
              <w:t>surfen</w:t>
            </w:r>
          </w:p>
          <w:p w:rsidR="00C51251" w:rsidRPr="00231210" w:rsidRDefault="00BF4BF3">
            <w:pPr>
              <w:pStyle w:val="TableParagraph"/>
              <w:numPr>
                <w:ilvl w:val="0"/>
                <w:numId w:val="90"/>
              </w:numPr>
              <w:tabs>
                <w:tab w:val="left" w:pos="471"/>
              </w:tabs>
              <w:spacing w:before="3" w:line="328" w:lineRule="exact"/>
              <w:ind w:left="107" w:right="94" w:firstLine="0"/>
              <w:rPr>
                <w:sz w:val="28"/>
                <w:lang w:val="de-DE"/>
              </w:rPr>
            </w:pPr>
            <w:r w:rsidRPr="00231210">
              <w:rPr>
                <w:sz w:val="28"/>
                <w:lang w:val="de-DE"/>
              </w:rPr>
              <w:t>eine Fußball-Live-Übertragung im Fernsehen</w:t>
            </w:r>
          </w:p>
        </w:tc>
        <w:tc>
          <w:tcPr>
            <w:tcW w:w="4820" w:type="dxa"/>
          </w:tcPr>
          <w:p w:rsidR="00C51251" w:rsidRPr="00231210" w:rsidRDefault="00BF4BF3">
            <w:pPr>
              <w:pStyle w:val="TableParagraph"/>
              <w:numPr>
                <w:ilvl w:val="0"/>
                <w:numId w:val="89"/>
              </w:numPr>
              <w:tabs>
                <w:tab w:val="left" w:pos="418"/>
              </w:tabs>
              <w:ind w:right="90" w:firstLine="0"/>
              <w:rPr>
                <w:sz w:val="28"/>
                <w:lang w:val="de-DE"/>
              </w:rPr>
            </w:pPr>
            <w:r w:rsidRPr="00231210">
              <w:rPr>
                <w:sz w:val="28"/>
                <w:lang w:val="de-DE"/>
              </w:rPr>
              <w:t>eine Talkshow über Jugendbanden und ihre Hintergründe im</w:t>
            </w:r>
            <w:r w:rsidRPr="00231210">
              <w:rPr>
                <w:spacing w:val="-8"/>
                <w:sz w:val="28"/>
                <w:lang w:val="de-DE"/>
              </w:rPr>
              <w:t xml:space="preserve"> </w:t>
            </w:r>
            <w:r w:rsidRPr="00231210">
              <w:rPr>
                <w:sz w:val="28"/>
                <w:lang w:val="de-DE"/>
              </w:rPr>
              <w:t>Fernsehen</w:t>
            </w:r>
          </w:p>
          <w:p w:rsidR="00C51251" w:rsidRDefault="00BF4BF3">
            <w:pPr>
              <w:pStyle w:val="TableParagraph"/>
              <w:numPr>
                <w:ilvl w:val="0"/>
                <w:numId w:val="89"/>
              </w:numPr>
              <w:tabs>
                <w:tab w:val="left" w:pos="315"/>
              </w:tabs>
              <w:spacing w:line="327" w:lineRule="exact"/>
              <w:ind w:left="314" w:hanging="205"/>
              <w:rPr>
                <w:sz w:val="28"/>
              </w:rPr>
            </w:pPr>
            <w:r>
              <w:rPr>
                <w:sz w:val="28"/>
              </w:rPr>
              <w:t>eine Komödie von</w:t>
            </w:r>
            <w:r>
              <w:rPr>
                <w:spacing w:val="-6"/>
                <w:sz w:val="28"/>
              </w:rPr>
              <w:t xml:space="preserve"> </w:t>
            </w:r>
            <w:r>
              <w:rPr>
                <w:sz w:val="28"/>
              </w:rPr>
              <w:t>Nestroy</w:t>
            </w:r>
          </w:p>
          <w:p w:rsidR="00C51251" w:rsidRDefault="00BF4BF3">
            <w:pPr>
              <w:pStyle w:val="TableParagraph"/>
              <w:numPr>
                <w:ilvl w:val="0"/>
                <w:numId w:val="89"/>
              </w:numPr>
              <w:tabs>
                <w:tab w:val="left" w:pos="370"/>
              </w:tabs>
              <w:spacing w:line="327" w:lineRule="exact"/>
              <w:ind w:left="369" w:hanging="260"/>
              <w:rPr>
                <w:sz w:val="28"/>
              </w:rPr>
            </w:pPr>
            <w:r>
              <w:rPr>
                <w:sz w:val="28"/>
              </w:rPr>
              <w:t>eine</w:t>
            </w:r>
            <w:r>
              <w:rPr>
                <w:spacing w:val="-4"/>
                <w:sz w:val="28"/>
              </w:rPr>
              <w:t xml:space="preserve"> </w:t>
            </w:r>
            <w:r>
              <w:rPr>
                <w:sz w:val="28"/>
              </w:rPr>
              <w:t>Tageszeitung</w:t>
            </w:r>
          </w:p>
        </w:tc>
      </w:tr>
    </w:tbl>
    <w:p w:rsidR="00C51251" w:rsidRPr="00231210" w:rsidRDefault="00BF4BF3">
      <w:pPr>
        <w:pStyle w:val="a4"/>
        <w:numPr>
          <w:ilvl w:val="0"/>
          <w:numId w:val="91"/>
        </w:numPr>
        <w:tabs>
          <w:tab w:val="left" w:pos="1000"/>
        </w:tabs>
        <w:spacing w:before="233" w:line="240" w:lineRule="auto"/>
        <w:ind w:right="213" w:firstLine="453"/>
        <w:jc w:val="both"/>
        <w:rPr>
          <w:sz w:val="32"/>
          <w:lang w:val="de-DE"/>
        </w:rPr>
      </w:pPr>
      <w:r w:rsidRPr="00231210">
        <w:rPr>
          <w:sz w:val="32"/>
          <w:lang w:val="de-DE"/>
        </w:rPr>
        <w:t xml:space="preserve">Egon ist ein Fan des 1. </w:t>
      </w:r>
      <w:r w:rsidRPr="00366853">
        <w:rPr>
          <w:sz w:val="32"/>
          <w:lang w:val="de-DE"/>
        </w:rPr>
        <w:t xml:space="preserve">FC Kaiserslautern. </w:t>
      </w:r>
      <w:r w:rsidRPr="00231210">
        <w:rPr>
          <w:sz w:val="32"/>
          <w:lang w:val="de-DE"/>
        </w:rPr>
        <w:t>Morgen ist das Spiel gegen den FC Liverpool.</w:t>
      </w:r>
    </w:p>
    <w:p w:rsidR="00C51251" w:rsidRDefault="00BF4BF3">
      <w:pPr>
        <w:pStyle w:val="a4"/>
        <w:numPr>
          <w:ilvl w:val="0"/>
          <w:numId w:val="91"/>
        </w:numPr>
        <w:tabs>
          <w:tab w:val="left" w:pos="979"/>
        </w:tabs>
        <w:spacing w:line="240" w:lineRule="auto"/>
        <w:ind w:right="210" w:firstLine="453"/>
        <w:jc w:val="both"/>
        <w:rPr>
          <w:sz w:val="32"/>
        </w:rPr>
      </w:pPr>
      <w:r w:rsidRPr="00231210">
        <w:rPr>
          <w:sz w:val="32"/>
          <w:lang w:val="de-DE"/>
        </w:rPr>
        <w:t xml:space="preserve">Veronika ist Hobbytaucherin. Sooft es geht, geht sie in Korallen- riffs tauchen. </w:t>
      </w:r>
      <w:r>
        <w:rPr>
          <w:sz w:val="32"/>
        </w:rPr>
        <w:t>Sie engagiert sich auch gegen die Umweltverschmut- zung.</w:t>
      </w:r>
    </w:p>
    <w:p w:rsidR="00C51251" w:rsidRPr="00231210" w:rsidRDefault="00BF4BF3">
      <w:pPr>
        <w:pStyle w:val="a4"/>
        <w:numPr>
          <w:ilvl w:val="0"/>
          <w:numId w:val="91"/>
        </w:numPr>
        <w:tabs>
          <w:tab w:val="left" w:pos="974"/>
        </w:tabs>
        <w:spacing w:line="240" w:lineRule="auto"/>
        <w:ind w:right="213" w:firstLine="453"/>
        <w:jc w:val="both"/>
        <w:rPr>
          <w:sz w:val="32"/>
          <w:lang w:val="de-DE"/>
        </w:rPr>
      </w:pPr>
      <w:r w:rsidRPr="00231210">
        <w:rPr>
          <w:sz w:val="32"/>
          <w:lang w:val="de-DE"/>
        </w:rPr>
        <w:t>Bill liebt bayerische Blasmusik und macht es sich am liebsten zu Hause</w:t>
      </w:r>
      <w:r w:rsidRPr="00231210">
        <w:rPr>
          <w:spacing w:val="-2"/>
          <w:sz w:val="32"/>
          <w:lang w:val="de-DE"/>
        </w:rPr>
        <w:t xml:space="preserve"> </w:t>
      </w:r>
      <w:r w:rsidRPr="00231210">
        <w:rPr>
          <w:sz w:val="32"/>
          <w:lang w:val="de-DE"/>
        </w:rPr>
        <w:t>gemütlich.</w:t>
      </w:r>
    </w:p>
    <w:p w:rsidR="00C51251" w:rsidRPr="00231210" w:rsidRDefault="00BF4BF3">
      <w:pPr>
        <w:pStyle w:val="a4"/>
        <w:numPr>
          <w:ilvl w:val="0"/>
          <w:numId w:val="91"/>
        </w:numPr>
        <w:tabs>
          <w:tab w:val="left" w:pos="1017"/>
        </w:tabs>
        <w:spacing w:line="240" w:lineRule="auto"/>
        <w:ind w:right="212" w:firstLine="453"/>
        <w:jc w:val="both"/>
        <w:rPr>
          <w:sz w:val="32"/>
          <w:lang w:val="de-DE"/>
        </w:rPr>
      </w:pPr>
      <w:r w:rsidRPr="00231210">
        <w:rPr>
          <w:sz w:val="32"/>
          <w:lang w:val="de-DE"/>
        </w:rPr>
        <w:t>Angela geht gern abends aus. Sie schätzt lustige Unterhaltung und ironische Dialoge, weniger jedoch</w:t>
      </w:r>
      <w:r w:rsidRPr="00231210">
        <w:rPr>
          <w:spacing w:val="-3"/>
          <w:sz w:val="32"/>
          <w:lang w:val="de-DE"/>
        </w:rPr>
        <w:t xml:space="preserve"> </w:t>
      </w:r>
      <w:r w:rsidRPr="00231210">
        <w:rPr>
          <w:sz w:val="32"/>
          <w:lang w:val="de-DE"/>
        </w:rPr>
        <w:t>Politik.</w:t>
      </w:r>
    </w:p>
    <w:p w:rsidR="00C51251" w:rsidRPr="00231210" w:rsidRDefault="00BF4BF3">
      <w:pPr>
        <w:pStyle w:val="a4"/>
        <w:numPr>
          <w:ilvl w:val="0"/>
          <w:numId w:val="91"/>
        </w:numPr>
        <w:tabs>
          <w:tab w:val="left" w:pos="983"/>
        </w:tabs>
        <w:spacing w:before="1" w:line="240" w:lineRule="auto"/>
        <w:ind w:right="213" w:firstLine="453"/>
        <w:jc w:val="both"/>
        <w:rPr>
          <w:sz w:val="32"/>
          <w:lang w:val="de-DE"/>
        </w:rPr>
      </w:pPr>
      <w:r w:rsidRPr="00231210">
        <w:rPr>
          <w:sz w:val="32"/>
          <w:lang w:val="de-DE"/>
        </w:rPr>
        <w:t>Hugo bleibt am liebsten zu Hause, hat viele unterschiedliche In- teressen und plaudert gern mit fremden</w:t>
      </w:r>
      <w:r w:rsidRPr="00231210">
        <w:rPr>
          <w:spacing w:val="-2"/>
          <w:sz w:val="32"/>
          <w:lang w:val="de-DE"/>
        </w:rPr>
        <w:t xml:space="preserve"> </w:t>
      </w:r>
      <w:r w:rsidRPr="00231210">
        <w:rPr>
          <w:sz w:val="32"/>
          <w:lang w:val="de-DE"/>
        </w:rPr>
        <w:t>Menschen.</w:t>
      </w:r>
    </w:p>
    <w:p w:rsidR="00C51251" w:rsidRPr="00231210" w:rsidRDefault="00BF4BF3">
      <w:pPr>
        <w:pStyle w:val="a4"/>
        <w:numPr>
          <w:ilvl w:val="0"/>
          <w:numId w:val="91"/>
        </w:numPr>
        <w:tabs>
          <w:tab w:val="left" w:pos="1015"/>
        </w:tabs>
        <w:spacing w:line="240" w:lineRule="auto"/>
        <w:ind w:right="211" w:firstLine="453"/>
        <w:jc w:val="both"/>
        <w:rPr>
          <w:sz w:val="32"/>
          <w:lang w:val="de-DE"/>
        </w:rPr>
      </w:pPr>
      <w:r w:rsidRPr="00231210">
        <w:rPr>
          <w:sz w:val="32"/>
          <w:lang w:val="de-DE"/>
        </w:rPr>
        <w:t>Bernadette möchte täglich über das Weltgeschehen informiert sein, hat aber kein</w:t>
      </w:r>
      <w:r w:rsidRPr="00231210">
        <w:rPr>
          <w:spacing w:val="-3"/>
          <w:sz w:val="32"/>
          <w:lang w:val="de-DE"/>
        </w:rPr>
        <w:t xml:space="preserve"> </w:t>
      </w:r>
      <w:r w:rsidRPr="00231210">
        <w:rPr>
          <w:sz w:val="32"/>
          <w:lang w:val="de-DE"/>
        </w:rPr>
        <w:t>Fernsehgerät.</w:t>
      </w:r>
    </w:p>
    <w:p w:rsidR="00C51251" w:rsidRPr="00231210" w:rsidRDefault="00BF4BF3">
      <w:pPr>
        <w:pStyle w:val="a4"/>
        <w:numPr>
          <w:ilvl w:val="0"/>
          <w:numId w:val="91"/>
        </w:numPr>
        <w:tabs>
          <w:tab w:val="left" w:pos="988"/>
        </w:tabs>
        <w:spacing w:line="240" w:lineRule="auto"/>
        <w:ind w:right="210" w:firstLine="453"/>
        <w:jc w:val="both"/>
        <w:rPr>
          <w:sz w:val="32"/>
          <w:lang w:val="de-DE"/>
        </w:rPr>
      </w:pPr>
      <w:r w:rsidRPr="00231210">
        <w:rPr>
          <w:sz w:val="32"/>
          <w:lang w:val="de-DE"/>
        </w:rPr>
        <w:t>Sabine und Wolfgang interessieren sich sehr für Politik und ge- sellschaftliche Zusammenhänge. Sie wohnen auf dem Land, wo es kaum Möglichkeiten gibt</w:t>
      </w:r>
      <w:r w:rsidRPr="00231210">
        <w:rPr>
          <w:spacing w:val="-1"/>
          <w:sz w:val="32"/>
          <w:lang w:val="de-DE"/>
        </w:rPr>
        <w:t xml:space="preserve"> </w:t>
      </w:r>
      <w:r w:rsidRPr="00231210">
        <w:rPr>
          <w:sz w:val="32"/>
          <w:lang w:val="de-DE"/>
        </w:rPr>
        <w:t>auszugehen.</w:t>
      </w:r>
    </w:p>
    <w:p w:rsidR="00C51251" w:rsidRPr="00231210" w:rsidRDefault="00BF4BF3">
      <w:pPr>
        <w:pStyle w:val="a4"/>
        <w:numPr>
          <w:ilvl w:val="0"/>
          <w:numId w:val="91"/>
        </w:numPr>
        <w:tabs>
          <w:tab w:val="left" w:pos="950"/>
        </w:tabs>
        <w:spacing w:before="233" w:line="240" w:lineRule="auto"/>
        <w:ind w:left="646" w:right="6273" w:firstLine="0"/>
        <w:rPr>
          <w:i/>
          <w:sz w:val="32"/>
          <w:lang w:val="de-DE"/>
        </w:rPr>
      </w:pPr>
      <w:r w:rsidRPr="00231210">
        <w:rPr>
          <w:i/>
          <w:sz w:val="32"/>
          <w:lang w:val="de-DE"/>
        </w:rPr>
        <w:t xml:space="preserve">Beachten Sie. </w:t>
      </w:r>
      <w:r w:rsidRPr="00231210">
        <w:rPr>
          <w:b/>
          <w:sz w:val="32"/>
          <w:lang w:val="de-DE"/>
        </w:rPr>
        <w:t xml:space="preserve">Numerale (Zahlwort) </w:t>
      </w:r>
      <w:r w:rsidRPr="00231210">
        <w:rPr>
          <w:b/>
          <w:i/>
          <w:sz w:val="32"/>
          <w:lang w:val="de-DE"/>
        </w:rPr>
        <w:t xml:space="preserve">Grundzahlwörter </w:t>
      </w:r>
      <w:r w:rsidRPr="00231210">
        <w:rPr>
          <w:i/>
          <w:sz w:val="32"/>
          <w:lang w:val="de-DE"/>
        </w:rPr>
        <w:t>Merken Sie</w:t>
      </w:r>
      <w:r w:rsidRPr="00231210">
        <w:rPr>
          <w:i/>
          <w:spacing w:val="-2"/>
          <w:sz w:val="32"/>
          <w:lang w:val="de-DE"/>
        </w:rPr>
        <w:t xml:space="preserve"> </w:t>
      </w:r>
      <w:r w:rsidRPr="00231210">
        <w:rPr>
          <w:i/>
          <w:sz w:val="32"/>
          <w:lang w:val="de-DE"/>
        </w:rPr>
        <w:t>sich:</w:t>
      </w:r>
    </w:p>
    <w:p w:rsidR="00C51251" w:rsidRDefault="00BF4BF3">
      <w:pPr>
        <w:pStyle w:val="a3"/>
        <w:spacing w:before="2" w:line="375" w:lineRule="exact"/>
        <w:ind w:left="646"/>
      </w:pPr>
      <w:r>
        <w:t>Jahreszahlen:</w:t>
      </w:r>
    </w:p>
    <w:p w:rsidR="00C51251" w:rsidRDefault="00BF4BF3">
      <w:pPr>
        <w:pStyle w:val="a4"/>
        <w:numPr>
          <w:ilvl w:val="3"/>
          <w:numId w:val="95"/>
        </w:numPr>
        <w:tabs>
          <w:tab w:val="left" w:pos="823"/>
        </w:tabs>
        <w:ind w:hanging="177"/>
        <w:rPr>
          <w:sz w:val="32"/>
        </w:rPr>
      </w:pPr>
      <w:r>
        <w:rPr>
          <w:sz w:val="32"/>
        </w:rPr>
        <w:t>1985 –</w:t>
      </w:r>
      <w:r>
        <w:rPr>
          <w:spacing w:val="-2"/>
          <w:sz w:val="32"/>
        </w:rPr>
        <w:t xml:space="preserve"> </w:t>
      </w:r>
      <w:r>
        <w:rPr>
          <w:sz w:val="32"/>
        </w:rPr>
        <w:t>neunzehnhundertfünfundachtzig;</w:t>
      </w:r>
    </w:p>
    <w:p w:rsidR="00C51251" w:rsidRDefault="00BF4BF3">
      <w:pPr>
        <w:pStyle w:val="a4"/>
        <w:numPr>
          <w:ilvl w:val="3"/>
          <w:numId w:val="95"/>
        </w:numPr>
        <w:tabs>
          <w:tab w:val="left" w:pos="823"/>
        </w:tabs>
        <w:spacing w:line="240" w:lineRule="auto"/>
        <w:ind w:hanging="177"/>
        <w:rPr>
          <w:sz w:val="32"/>
        </w:rPr>
      </w:pPr>
      <w:r>
        <w:rPr>
          <w:sz w:val="32"/>
        </w:rPr>
        <w:t>1437 –</w:t>
      </w:r>
      <w:r>
        <w:rPr>
          <w:spacing w:val="-2"/>
          <w:sz w:val="32"/>
        </w:rPr>
        <w:t xml:space="preserve"> </w:t>
      </w:r>
      <w:r>
        <w:rPr>
          <w:sz w:val="32"/>
        </w:rPr>
        <w:t>vierzehnhundertsiebenunddreißig;</w:t>
      </w:r>
    </w:p>
    <w:p w:rsidR="00C51251" w:rsidRDefault="00BF4BF3">
      <w:pPr>
        <w:pStyle w:val="a4"/>
        <w:numPr>
          <w:ilvl w:val="3"/>
          <w:numId w:val="95"/>
        </w:numPr>
        <w:tabs>
          <w:tab w:val="left" w:pos="823"/>
        </w:tabs>
        <w:spacing w:before="1"/>
        <w:ind w:hanging="177"/>
        <w:rPr>
          <w:sz w:val="32"/>
        </w:rPr>
      </w:pPr>
      <w:r>
        <w:rPr>
          <w:sz w:val="32"/>
        </w:rPr>
        <w:t>2014 –</w:t>
      </w:r>
      <w:r>
        <w:rPr>
          <w:spacing w:val="-2"/>
          <w:sz w:val="32"/>
        </w:rPr>
        <w:t xml:space="preserve"> </w:t>
      </w:r>
      <w:r>
        <w:rPr>
          <w:sz w:val="32"/>
        </w:rPr>
        <w:t>zweihundertvierzehn.</w:t>
      </w:r>
    </w:p>
    <w:p w:rsidR="00C51251" w:rsidRDefault="00BF4BF3">
      <w:pPr>
        <w:pStyle w:val="3"/>
        <w:spacing w:line="374" w:lineRule="exact"/>
      </w:pPr>
      <w:r>
        <w:t>Ordnungszahlwörter</w:t>
      </w:r>
    </w:p>
    <w:p w:rsidR="00C51251" w:rsidRPr="00231210" w:rsidRDefault="00BF4BF3">
      <w:pPr>
        <w:pStyle w:val="a3"/>
        <w:ind w:left="193" w:firstLine="453"/>
        <w:rPr>
          <w:lang w:val="de-DE"/>
        </w:rPr>
      </w:pPr>
      <w:r w:rsidRPr="00231210">
        <w:rPr>
          <w:lang w:val="de-DE"/>
        </w:rPr>
        <w:t>Bis 19 haben das Suffix -t, von 20 an- das Suffix -st. Die Ordnungs- zahlwärter haben die Endungen des Adjektivs:</w:t>
      </w:r>
    </w:p>
    <w:p w:rsidR="00C51251" w:rsidRPr="00231210" w:rsidRDefault="00BF4BF3">
      <w:pPr>
        <w:pStyle w:val="a4"/>
        <w:numPr>
          <w:ilvl w:val="3"/>
          <w:numId w:val="95"/>
        </w:numPr>
        <w:tabs>
          <w:tab w:val="left" w:pos="823"/>
        </w:tabs>
        <w:spacing w:before="1"/>
        <w:ind w:hanging="177"/>
        <w:rPr>
          <w:sz w:val="32"/>
          <w:lang w:val="de-DE"/>
        </w:rPr>
      </w:pPr>
      <w:r w:rsidRPr="00231210">
        <w:rPr>
          <w:sz w:val="32"/>
          <w:lang w:val="de-DE"/>
        </w:rPr>
        <w:t>der 1. (2, 3, 4) Mai – der erste (zweite, dritte, vierte)</w:t>
      </w:r>
      <w:r w:rsidRPr="00231210">
        <w:rPr>
          <w:spacing w:val="-11"/>
          <w:sz w:val="32"/>
          <w:lang w:val="de-DE"/>
        </w:rPr>
        <w:t xml:space="preserve"> </w:t>
      </w:r>
      <w:r w:rsidRPr="00231210">
        <w:rPr>
          <w:sz w:val="32"/>
          <w:lang w:val="de-DE"/>
        </w:rPr>
        <w:t>Mai;</w:t>
      </w:r>
    </w:p>
    <w:p w:rsidR="00C51251" w:rsidRPr="00231210" w:rsidRDefault="00BF4BF3">
      <w:pPr>
        <w:pStyle w:val="a4"/>
        <w:numPr>
          <w:ilvl w:val="3"/>
          <w:numId w:val="95"/>
        </w:numPr>
        <w:tabs>
          <w:tab w:val="left" w:pos="823"/>
        </w:tabs>
        <w:ind w:hanging="177"/>
        <w:rPr>
          <w:sz w:val="32"/>
          <w:lang w:val="de-DE"/>
        </w:rPr>
      </w:pPr>
      <w:r w:rsidRPr="00231210">
        <w:rPr>
          <w:sz w:val="32"/>
          <w:lang w:val="de-DE"/>
        </w:rPr>
        <w:t>der 25. Dezember – der fünfundzwanzigste</w:t>
      </w:r>
      <w:r w:rsidRPr="00231210">
        <w:rPr>
          <w:spacing w:val="-4"/>
          <w:sz w:val="32"/>
          <w:lang w:val="de-DE"/>
        </w:rPr>
        <w:t xml:space="preserve"> </w:t>
      </w:r>
      <w:r w:rsidRPr="00231210">
        <w:rPr>
          <w:sz w:val="32"/>
          <w:lang w:val="de-DE"/>
        </w:rPr>
        <w:t>Dezember;</w:t>
      </w:r>
    </w:p>
    <w:p w:rsidR="00C51251" w:rsidRPr="00231210" w:rsidRDefault="00BF4BF3">
      <w:pPr>
        <w:pStyle w:val="a4"/>
        <w:numPr>
          <w:ilvl w:val="3"/>
          <w:numId w:val="95"/>
        </w:numPr>
        <w:tabs>
          <w:tab w:val="left" w:pos="823"/>
        </w:tabs>
        <w:spacing w:before="1" w:line="240" w:lineRule="auto"/>
        <w:ind w:hanging="177"/>
        <w:rPr>
          <w:sz w:val="32"/>
          <w:lang w:val="de-DE"/>
        </w:rPr>
      </w:pPr>
      <w:r w:rsidRPr="00231210">
        <w:rPr>
          <w:sz w:val="32"/>
          <w:lang w:val="de-DE"/>
        </w:rPr>
        <w:t>am 9. November – am neunten</w:t>
      </w:r>
      <w:r w:rsidRPr="00231210">
        <w:rPr>
          <w:spacing w:val="-2"/>
          <w:sz w:val="32"/>
          <w:lang w:val="de-DE"/>
        </w:rPr>
        <w:t xml:space="preserve"> </w:t>
      </w:r>
      <w:r w:rsidRPr="00231210">
        <w:rPr>
          <w:sz w:val="32"/>
          <w:lang w:val="de-DE"/>
        </w:rPr>
        <w:t>November.</w:t>
      </w:r>
    </w:p>
    <w:p w:rsidR="00C51251" w:rsidRPr="00231210" w:rsidRDefault="00C51251">
      <w:pPr>
        <w:rPr>
          <w:sz w:val="32"/>
          <w:lang w:val="de-DE"/>
        </w:rPr>
        <w:sectPr w:rsidR="00C51251" w:rsidRPr="00231210">
          <w:pgSz w:w="11910" w:h="16840"/>
          <w:pgMar w:top="1040" w:right="920" w:bottom="940" w:left="940" w:header="0" w:footer="742" w:gutter="0"/>
          <w:cols w:space="720"/>
        </w:sectPr>
      </w:pPr>
    </w:p>
    <w:p w:rsidR="00C51251" w:rsidRDefault="00BF4BF3">
      <w:pPr>
        <w:pStyle w:val="3"/>
        <w:spacing w:before="72"/>
      </w:pPr>
      <w:r>
        <w:lastRenderedPageBreak/>
        <w:t>Bruchzahlwörter</w:t>
      </w:r>
    </w:p>
    <w:p w:rsidR="00C51251" w:rsidRDefault="00BF4BF3">
      <w:pPr>
        <w:spacing w:before="2" w:line="375" w:lineRule="exact"/>
        <w:ind w:left="646"/>
        <w:rPr>
          <w:i/>
          <w:sz w:val="32"/>
        </w:rPr>
      </w:pPr>
      <w:r>
        <w:rPr>
          <w:i/>
          <w:sz w:val="32"/>
        </w:rPr>
        <w:t>Merken Sie sich:</w:t>
      </w:r>
    </w:p>
    <w:p w:rsidR="00C51251" w:rsidRDefault="00BF4BF3">
      <w:pPr>
        <w:pStyle w:val="a4"/>
        <w:numPr>
          <w:ilvl w:val="3"/>
          <w:numId w:val="95"/>
        </w:numPr>
        <w:tabs>
          <w:tab w:val="left" w:pos="823"/>
        </w:tabs>
        <w:spacing w:line="374" w:lineRule="exact"/>
        <w:ind w:hanging="177"/>
        <w:rPr>
          <w:sz w:val="32"/>
        </w:rPr>
      </w:pPr>
      <w:r>
        <w:rPr>
          <w:sz w:val="32"/>
        </w:rPr>
        <w:t>0,5 – eine</w:t>
      </w:r>
      <w:r>
        <w:rPr>
          <w:spacing w:val="-1"/>
          <w:sz w:val="32"/>
        </w:rPr>
        <w:t xml:space="preserve"> </w:t>
      </w:r>
      <w:r>
        <w:rPr>
          <w:sz w:val="32"/>
        </w:rPr>
        <w:t>Hälfte;</w:t>
      </w:r>
    </w:p>
    <w:p w:rsidR="00C51251" w:rsidRDefault="00BF4BF3">
      <w:pPr>
        <w:pStyle w:val="a4"/>
        <w:numPr>
          <w:ilvl w:val="3"/>
          <w:numId w:val="95"/>
        </w:numPr>
        <w:tabs>
          <w:tab w:val="left" w:pos="823"/>
        </w:tabs>
        <w:ind w:hanging="177"/>
        <w:rPr>
          <w:sz w:val="32"/>
        </w:rPr>
      </w:pPr>
      <w:r>
        <w:rPr>
          <w:sz w:val="32"/>
        </w:rPr>
        <w:t>0,5kg – ein halbes</w:t>
      </w:r>
      <w:r>
        <w:rPr>
          <w:spacing w:val="-2"/>
          <w:sz w:val="32"/>
        </w:rPr>
        <w:t xml:space="preserve"> </w:t>
      </w:r>
      <w:r>
        <w:rPr>
          <w:sz w:val="32"/>
        </w:rPr>
        <w:t>Kilo;</w:t>
      </w:r>
    </w:p>
    <w:p w:rsidR="00C51251" w:rsidRDefault="00BF4BF3">
      <w:pPr>
        <w:pStyle w:val="a4"/>
        <w:numPr>
          <w:ilvl w:val="3"/>
          <w:numId w:val="95"/>
        </w:numPr>
        <w:tabs>
          <w:tab w:val="left" w:pos="823"/>
        </w:tabs>
        <w:spacing w:before="2"/>
        <w:ind w:hanging="177"/>
        <w:rPr>
          <w:sz w:val="32"/>
        </w:rPr>
      </w:pPr>
      <w:r>
        <w:rPr>
          <w:sz w:val="32"/>
        </w:rPr>
        <w:t>1,5 – anderthalb oder eineinhalb;</w:t>
      </w:r>
    </w:p>
    <w:p w:rsidR="00C51251" w:rsidRDefault="00BF4BF3">
      <w:pPr>
        <w:pStyle w:val="a4"/>
        <w:numPr>
          <w:ilvl w:val="3"/>
          <w:numId w:val="95"/>
        </w:numPr>
        <w:tabs>
          <w:tab w:val="left" w:pos="823"/>
        </w:tabs>
        <w:spacing w:line="374" w:lineRule="exact"/>
        <w:ind w:hanging="177"/>
        <w:rPr>
          <w:sz w:val="32"/>
        </w:rPr>
      </w:pPr>
      <w:r>
        <w:rPr>
          <w:sz w:val="32"/>
        </w:rPr>
        <w:t>2,5 – zweieinhalb;</w:t>
      </w:r>
    </w:p>
    <w:p w:rsidR="00C51251" w:rsidRDefault="00BF4BF3">
      <w:pPr>
        <w:pStyle w:val="a4"/>
        <w:numPr>
          <w:ilvl w:val="3"/>
          <w:numId w:val="95"/>
        </w:numPr>
        <w:tabs>
          <w:tab w:val="left" w:pos="823"/>
        </w:tabs>
        <w:ind w:hanging="177"/>
        <w:rPr>
          <w:sz w:val="32"/>
        </w:rPr>
      </w:pPr>
      <w:r>
        <w:rPr>
          <w:sz w:val="32"/>
        </w:rPr>
        <w:t>0,14 – Null Komma vierzehn;</w:t>
      </w:r>
    </w:p>
    <w:p w:rsidR="00C51251" w:rsidRDefault="00BF4BF3">
      <w:pPr>
        <w:pStyle w:val="a4"/>
        <w:numPr>
          <w:ilvl w:val="3"/>
          <w:numId w:val="95"/>
        </w:numPr>
        <w:tabs>
          <w:tab w:val="left" w:pos="823"/>
        </w:tabs>
        <w:spacing w:before="2" w:line="240" w:lineRule="auto"/>
        <w:ind w:hanging="177"/>
        <w:rPr>
          <w:sz w:val="32"/>
        </w:rPr>
      </w:pPr>
      <w:r>
        <w:rPr>
          <w:sz w:val="32"/>
        </w:rPr>
        <w:t>5,2 – Fünf Komma</w:t>
      </w:r>
      <w:r>
        <w:rPr>
          <w:spacing w:val="-1"/>
          <w:sz w:val="32"/>
        </w:rPr>
        <w:t xml:space="preserve"> </w:t>
      </w:r>
      <w:r>
        <w:rPr>
          <w:sz w:val="32"/>
        </w:rPr>
        <w:t>zwei.</w:t>
      </w:r>
    </w:p>
    <w:p w:rsidR="00C51251" w:rsidRPr="00231210" w:rsidRDefault="00BF4BF3">
      <w:pPr>
        <w:pStyle w:val="a4"/>
        <w:numPr>
          <w:ilvl w:val="0"/>
          <w:numId w:val="91"/>
        </w:numPr>
        <w:tabs>
          <w:tab w:val="left" w:pos="950"/>
        </w:tabs>
        <w:spacing w:before="186" w:line="240" w:lineRule="auto"/>
        <w:ind w:left="949" w:hanging="304"/>
        <w:rPr>
          <w:i/>
          <w:sz w:val="32"/>
          <w:lang w:val="de-DE"/>
        </w:rPr>
      </w:pPr>
      <w:r w:rsidRPr="00231210">
        <w:rPr>
          <w:i/>
          <w:sz w:val="32"/>
          <w:lang w:val="de-DE"/>
        </w:rPr>
        <w:t>Schreiben Sie die Zahlen in</w:t>
      </w:r>
      <w:r w:rsidRPr="00231210">
        <w:rPr>
          <w:i/>
          <w:spacing w:val="1"/>
          <w:sz w:val="32"/>
          <w:lang w:val="de-DE"/>
        </w:rPr>
        <w:t xml:space="preserve"> </w:t>
      </w:r>
      <w:r w:rsidRPr="00231210">
        <w:rPr>
          <w:i/>
          <w:sz w:val="32"/>
          <w:lang w:val="de-DE"/>
        </w:rPr>
        <w:t>Worten:</w:t>
      </w:r>
    </w:p>
    <w:p w:rsidR="00C51251" w:rsidRPr="00231210" w:rsidRDefault="00C51251">
      <w:pPr>
        <w:pStyle w:val="a3"/>
        <w:rPr>
          <w:i/>
          <w:sz w:val="16"/>
          <w:lang w:val="de-DE"/>
        </w:rPr>
      </w:pPr>
    </w:p>
    <w:tbl>
      <w:tblPr>
        <w:tblStyle w:val="TableNormal"/>
        <w:tblW w:w="0" w:type="auto"/>
        <w:tblInd w:w="562" w:type="dxa"/>
        <w:tblLayout w:type="fixed"/>
        <w:tblLook w:val="01E0" w:firstRow="1" w:lastRow="1" w:firstColumn="1" w:lastColumn="1" w:noHBand="0" w:noVBand="0"/>
      </w:tblPr>
      <w:tblGrid>
        <w:gridCol w:w="2053"/>
        <w:gridCol w:w="3138"/>
        <w:gridCol w:w="2010"/>
      </w:tblGrid>
      <w:tr w:rsidR="00C51251">
        <w:trPr>
          <w:trHeight w:val="1642"/>
        </w:trPr>
        <w:tc>
          <w:tcPr>
            <w:tcW w:w="2053" w:type="dxa"/>
          </w:tcPr>
          <w:p w:rsidR="00C51251" w:rsidRDefault="00BF4BF3">
            <w:pPr>
              <w:pStyle w:val="TableParagraph"/>
              <w:spacing w:line="328" w:lineRule="exact"/>
              <w:rPr>
                <w:sz w:val="28"/>
              </w:rPr>
            </w:pPr>
            <w:r>
              <w:rPr>
                <w:sz w:val="28"/>
              </w:rPr>
              <w:t>1917</w:t>
            </w:r>
          </w:p>
          <w:p w:rsidR="00C51251" w:rsidRDefault="00BF4BF3">
            <w:pPr>
              <w:pStyle w:val="TableParagraph"/>
              <w:spacing w:line="328" w:lineRule="exact"/>
              <w:rPr>
                <w:sz w:val="28"/>
              </w:rPr>
            </w:pPr>
            <w:r>
              <w:rPr>
                <w:sz w:val="28"/>
              </w:rPr>
              <w:t>1954</w:t>
            </w:r>
          </w:p>
          <w:p w:rsidR="00C51251" w:rsidRDefault="00BF4BF3">
            <w:pPr>
              <w:pStyle w:val="TableParagraph"/>
              <w:spacing w:before="1"/>
              <w:rPr>
                <w:sz w:val="28"/>
              </w:rPr>
            </w:pPr>
            <w:r>
              <w:rPr>
                <w:sz w:val="28"/>
              </w:rPr>
              <w:t>1965</w:t>
            </w:r>
          </w:p>
          <w:p w:rsidR="00C51251" w:rsidRDefault="00BF4BF3">
            <w:pPr>
              <w:pStyle w:val="TableParagraph"/>
              <w:spacing w:before="1"/>
              <w:rPr>
                <w:sz w:val="28"/>
              </w:rPr>
            </w:pPr>
            <w:r>
              <w:rPr>
                <w:sz w:val="28"/>
              </w:rPr>
              <w:t>1326</w:t>
            </w:r>
          </w:p>
          <w:p w:rsidR="00C51251" w:rsidRDefault="00BF4BF3">
            <w:pPr>
              <w:pStyle w:val="TableParagraph"/>
              <w:spacing w:line="308" w:lineRule="exact"/>
              <w:rPr>
                <w:sz w:val="28"/>
              </w:rPr>
            </w:pPr>
            <w:r>
              <w:rPr>
                <w:sz w:val="28"/>
              </w:rPr>
              <w:t>2004</w:t>
            </w:r>
          </w:p>
        </w:tc>
        <w:tc>
          <w:tcPr>
            <w:tcW w:w="3138" w:type="dxa"/>
          </w:tcPr>
          <w:p w:rsidR="00C51251" w:rsidRDefault="00BF4BF3">
            <w:pPr>
              <w:pStyle w:val="TableParagraph"/>
              <w:spacing w:line="328" w:lineRule="exact"/>
              <w:ind w:left="1231"/>
              <w:rPr>
                <w:sz w:val="28"/>
              </w:rPr>
            </w:pPr>
            <w:r>
              <w:rPr>
                <w:sz w:val="28"/>
              </w:rPr>
              <w:t>5</w:t>
            </w:r>
          </w:p>
          <w:p w:rsidR="00C51251" w:rsidRDefault="00BF4BF3">
            <w:pPr>
              <w:pStyle w:val="TableParagraph"/>
              <w:spacing w:line="328" w:lineRule="exact"/>
              <w:ind w:left="1231"/>
              <w:rPr>
                <w:sz w:val="28"/>
              </w:rPr>
            </w:pPr>
            <w:r>
              <w:rPr>
                <w:sz w:val="28"/>
              </w:rPr>
              <w:t>67</w:t>
            </w:r>
          </w:p>
          <w:p w:rsidR="00C51251" w:rsidRDefault="00BF4BF3">
            <w:pPr>
              <w:pStyle w:val="TableParagraph"/>
              <w:spacing w:before="1"/>
              <w:ind w:left="1231"/>
              <w:rPr>
                <w:sz w:val="28"/>
              </w:rPr>
            </w:pPr>
            <w:r>
              <w:rPr>
                <w:sz w:val="28"/>
              </w:rPr>
              <w:t>369</w:t>
            </w:r>
          </w:p>
          <w:p w:rsidR="00C51251" w:rsidRDefault="00BF4BF3">
            <w:pPr>
              <w:pStyle w:val="TableParagraph"/>
              <w:spacing w:before="1"/>
              <w:ind w:left="1231"/>
              <w:rPr>
                <w:sz w:val="28"/>
              </w:rPr>
            </w:pPr>
            <w:r>
              <w:rPr>
                <w:sz w:val="28"/>
              </w:rPr>
              <w:t>1057</w:t>
            </w:r>
          </w:p>
          <w:p w:rsidR="00C51251" w:rsidRDefault="00BF4BF3">
            <w:pPr>
              <w:pStyle w:val="TableParagraph"/>
              <w:spacing w:line="308" w:lineRule="exact"/>
              <w:ind w:left="1231"/>
              <w:rPr>
                <w:sz w:val="28"/>
              </w:rPr>
            </w:pPr>
            <w:r>
              <w:rPr>
                <w:sz w:val="28"/>
              </w:rPr>
              <w:t>4576</w:t>
            </w:r>
          </w:p>
        </w:tc>
        <w:tc>
          <w:tcPr>
            <w:tcW w:w="2010" w:type="dxa"/>
          </w:tcPr>
          <w:p w:rsidR="00C51251" w:rsidRDefault="00BF4BF3">
            <w:pPr>
              <w:pStyle w:val="TableParagraph"/>
              <w:spacing w:line="328" w:lineRule="exact"/>
              <w:ind w:left="1284"/>
              <w:rPr>
                <w:sz w:val="28"/>
              </w:rPr>
            </w:pPr>
            <w:r>
              <w:rPr>
                <w:sz w:val="28"/>
              </w:rPr>
              <w:t>0,5</w:t>
            </w:r>
          </w:p>
          <w:p w:rsidR="00C51251" w:rsidRDefault="00BF4BF3">
            <w:pPr>
              <w:pStyle w:val="TableParagraph"/>
              <w:spacing w:line="328" w:lineRule="exact"/>
              <w:ind w:left="1284"/>
              <w:rPr>
                <w:sz w:val="28"/>
              </w:rPr>
            </w:pPr>
            <w:r>
              <w:rPr>
                <w:sz w:val="28"/>
              </w:rPr>
              <w:t>1,5</w:t>
            </w:r>
          </w:p>
          <w:p w:rsidR="00C51251" w:rsidRDefault="00BF4BF3">
            <w:pPr>
              <w:pStyle w:val="TableParagraph"/>
              <w:spacing w:before="1"/>
              <w:ind w:left="1284"/>
              <w:rPr>
                <w:sz w:val="28"/>
              </w:rPr>
            </w:pPr>
            <w:r>
              <w:rPr>
                <w:sz w:val="28"/>
              </w:rPr>
              <w:t>0,63</w:t>
            </w:r>
          </w:p>
          <w:p w:rsidR="00C51251" w:rsidRDefault="00BF4BF3">
            <w:pPr>
              <w:pStyle w:val="TableParagraph"/>
              <w:spacing w:before="1"/>
              <w:ind w:left="1284"/>
              <w:rPr>
                <w:sz w:val="28"/>
              </w:rPr>
            </w:pPr>
            <w:r>
              <w:rPr>
                <w:sz w:val="28"/>
              </w:rPr>
              <w:t>3,14</w:t>
            </w:r>
          </w:p>
          <w:p w:rsidR="00C51251" w:rsidRDefault="00BF4BF3">
            <w:pPr>
              <w:pStyle w:val="TableParagraph"/>
              <w:spacing w:line="308" w:lineRule="exact"/>
              <w:ind w:left="1284"/>
              <w:rPr>
                <w:sz w:val="28"/>
              </w:rPr>
            </w:pPr>
            <w:r>
              <w:rPr>
                <w:sz w:val="28"/>
              </w:rPr>
              <w:t>32,9</w:t>
            </w:r>
          </w:p>
        </w:tc>
      </w:tr>
    </w:tbl>
    <w:p w:rsidR="00C51251" w:rsidRDefault="00BF4BF3">
      <w:pPr>
        <w:pStyle w:val="a4"/>
        <w:numPr>
          <w:ilvl w:val="0"/>
          <w:numId w:val="91"/>
        </w:numPr>
        <w:tabs>
          <w:tab w:val="left" w:pos="1118"/>
        </w:tabs>
        <w:spacing w:before="188"/>
        <w:ind w:left="1117" w:hanging="472"/>
        <w:rPr>
          <w:i/>
          <w:sz w:val="32"/>
        </w:rPr>
      </w:pPr>
      <w:r>
        <w:rPr>
          <w:i/>
          <w:sz w:val="32"/>
        </w:rPr>
        <w:t>Übersetzen Sie ins</w:t>
      </w:r>
      <w:r>
        <w:rPr>
          <w:i/>
          <w:spacing w:val="2"/>
          <w:sz w:val="32"/>
        </w:rPr>
        <w:t xml:space="preserve"> </w:t>
      </w:r>
      <w:r>
        <w:rPr>
          <w:i/>
          <w:sz w:val="32"/>
        </w:rPr>
        <w:t>Deutsche.</w:t>
      </w:r>
    </w:p>
    <w:p w:rsidR="00C51251" w:rsidRDefault="00BF4BF3">
      <w:pPr>
        <w:pStyle w:val="a4"/>
        <w:numPr>
          <w:ilvl w:val="0"/>
          <w:numId w:val="88"/>
        </w:numPr>
        <w:tabs>
          <w:tab w:val="left" w:pos="1055"/>
        </w:tabs>
        <w:spacing w:line="240" w:lineRule="auto"/>
        <w:ind w:right="214" w:firstLine="453"/>
        <w:rPr>
          <w:sz w:val="32"/>
        </w:rPr>
      </w:pPr>
      <w:r>
        <w:rPr>
          <w:sz w:val="32"/>
        </w:rPr>
        <w:t>Средства массовой информации относятся к важнейшим средствам</w:t>
      </w:r>
      <w:r>
        <w:rPr>
          <w:spacing w:val="-3"/>
          <w:sz w:val="32"/>
        </w:rPr>
        <w:t xml:space="preserve"> </w:t>
      </w:r>
      <w:r>
        <w:rPr>
          <w:sz w:val="32"/>
        </w:rPr>
        <w:t>коммуникации.</w:t>
      </w:r>
    </w:p>
    <w:p w:rsidR="00C51251" w:rsidRDefault="00BF4BF3">
      <w:pPr>
        <w:pStyle w:val="a4"/>
        <w:numPr>
          <w:ilvl w:val="0"/>
          <w:numId w:val="88"/>
        </w:numPr>
        <w:tabs>
          <w:tab w:val="left" w:pos="986"/>
        </w:tabs>
        <w:spacing w:line="240" w:lineRule="auto"/>
        <w:ind w:right="215" w:firstLine="453"/>
        <w:rPr>
          <w:sz w:val="32"/>
        </w:rPr>
      </w:pPr>
      <w:r>
        <w:rPr>
          <w:sz w:val="32"/>
        </w:rPr>
        <w:t>СМИ оказывают влияние на широкие слои населения и в</w:t>
      </w:r>
      <w:proofErr w:type="gramStart"/>
      <w:r>
        <w:rPr>
          <w:sz w:val="32"/>
        </w:rPr>
        <w:t>ы-</w:t>
      </w:r>
      <w:proofErr w:type="gramEnd"/>
      <w:r>
        <w:rPr>
          <w:sz w:val="32"/>
        </w:rPr>
        <w:t xml:space="preserve"> полняют важную задачу в современном</w:t>
      </w:r>
      <w:r>
        <w:rPr>
          <w:spacing w:val="-1"/>
          <w:sz w:val="32"/>
        </w:rPr>
        <w:t xml:space="preserve"> </w:t>
      </w:r>
      <w:r>
        <w:rPr>
          <w:sz w:val="32"/>
        </w:rPr>
        <w:t>обществе.</w:t>
      </w:r>
    </w:p>
    <w:p w:rsidR="00C51251" w:rsidRDefault="00BF4BF3">
      <w:pPr>
        <w:pStyle w:val="a4"/>
        <w:numPr>
          <w:ilvl w:val="0"/>
          <w:numId w:val="88"/>
        </w:numPr>
        <w:tabs>
          <w:tab w:val="left" w:pos="1007"/>
        </w:tabs>
        <w:spacing w:line="242" w:lineRule="auto"/>
        <w:ind w:right="212" w:firstLine="453"/>
        <w:rPr>
          <w:sz w:val="32"/>
        </w:rPr>
      </w:pPr>
      <w:r>
        <w:rPr>
          <w:sz w:val="32"/>
        </w:rPr>
        <w:t xml:space="preserve">Количество </w:t>
      </w:r>
      <w:proofErr w:type="gramStart"/>
      <w:r>
        <w:rPr>
          <w:sz w:val="32"/>
        </w:rPr>
        <w:t>теле</w:t>
      </w:r>
      <w:proofErr w:type="gramEnd"/>
      <w:r>
        <w:rPr>
          <w:sz w:val="32"/>
        </w:rPr>
        <w:t>- и радиопрограмм в Германии постоянно растет.</w:t>
      </w:r>
    </w:p>
    <w:p w:rsidR="00C51251" w:rsidRDefault="00BF4BF3">
      <w:pPr>
        <w:pStyle w:val="a4"/>
        <w:numPr>
          <w:ilvl w:val="0"/>
          <w:numId w:val="88"/>
        </w:numPr>
        <w:tabs>
          <w:tab w:val="left" w:pos="979"/>
        </w:tabs>
        <w:spacing w:line="240" w:lineRule="auto"/>
        <w:ind w:right="211" w:firstLine="453"/>
        <w:rPr>
          <w:sz w:val="32"/>
        </w:rPr>
      </w:pPr>
      <w:r>
        <w:rPr>
          <w:sz w:val="32"/>
        </w:rPr>
        <w:t>В последние годы все больше газет выпускаются семь раз в неделю.</w:t>
      </w:r>
    </w:p>
    <w:p w:rsidR="00C51251" w:rsidRDefault="00BF4BF3">
      <w:pPr>
        <w:pStyle w:val="a4"/>
        <w:numPr>
          <w:ilvl w:val="0"/>
          <w:numId w:val="88"/>
        </w:numPr>
        <w:tabs>
          <w:tab w:val="left" w:pos="1029"/>
        </w:tabs>
        <w:spacing w:line="240" w:lineRule="auto"/>
        <w:ind w:right="217" w:firstLine="453"/>
        <w:rPr>
          <w:sz w:val="32"/>
        </w:rPr>
      </w:pPr>
      <w:r>
        <w:rPr>
          <w:sz w:val="32"/>
        </w:rPr>
        <w:t>В Германии существует более 2000 издательств, которые публикуют более 100</w:t>
      </w:r>
      <w:r>
        <w:rPr>
          <w:spacing w:val="-3"/>
          <w:sz w:val="32"/>
        </w:rPr>
        <w:t xml:space="preserve"> </w:t>
      </w:r>
      <w:r>
        <w:rPr>
          <w:sz w:val="32"/>
        </w:rPr>
        <w:t>наименований.</w:t>
      </w:r>
    </w:p>
    <w:p w:rsidR="00C51251" w:rsidRDefault="00BF4BF3">
      <w:pPr>
        <w:pStyle w:val="a4"/>
        <w:numPr>
          <w:ilvl w:val="0"/>
          <w:numId w:val="88"/>
        </w:numPr>
        <w:tabs>
          <w:tab w:val="left" w:pos="959"/>
        </w:tabs>
        <w:spacing w:line="373" w:lineRule="exact"/>
        <w:ind w:left="958" w:hanging="313"/>
        <w:rPr>
          <w:sz w:val="32"/>
        </w:rPr>
      </w:pPr>
      <w:r>
        <w:rPr>
          <w:sz w:val="32"/>
        </w:rPr>
        <w:t>136 редакций работают на 383</w:t>
      </w:r>
      <w:r>
        <w:rPr>
          <w:spacing w:val="3"/>
          <w:sz w:val="32"/>
        </w:rPr>
        <w:t xml:space="preserve"> </w:t>
      </w:r>
      <w:r>
        <w:rPr>
          <w:sz w:val="32"/>
        </w:rPr>
        <w:t>газеты.</w:t>
      </w:r>
    </w:p>
    <w:p w:rsidR="00C51251" w:rsidRDefault="00BF4BF3">
      <w:pPr>
        <w:pStyle w:val="a4"/>
        <w:numPr>
          <w:ilvl w:val="0"/>
          <w:numId w:val="88"/>
        </w:numPr>
        <w:tabs>
          <w:tab w:val="left" w:pos="1031"/>
        </w:tabs>
        <w:spacing w:line="240" w:lineRule="auto"/>
        <w:ind w:right="209" w:firstLine="453"/>
        <w:rPr>
          <w:sz w:val="32"/>
        </w:rPr>
      </w:pPr>
      <w:r>
        <w:rPr>
          <w:sz w:val="32"/>
        </w:rPr>
        <w:t>В Германии есть возможность принимать более 100 пр</w:t>
      </w:r>
      <w:proofErr w:type="gramStart"/>
      <w:r>
        <w:rPr>
          <w:sz w:val="32"/>
        </w:rPr>
        <w:t>о-</w:t>
      </w:r>
      <w:proofErr w:type="gramEnd"/>
      <w:r>
        <w:rPr>
          <w:sz w:val="32"/>
        </w:rPr>
        <w:t xml:space="preserve"> грамм со всей</w:t>
      </w:r>
      <w:r>
        <w:rPr>
          <w:spacing w:val="-2"/>
          <w:sz w:val="32"/>
        </w:rPr>
        <w:t xml:space="preserve"> </w:t>
      </w:r>
      <w:r>
        <w:rPr>
          <w:sz w:val="32"/>
        </w:rPr>
        <w:t>Европы.</w:t>
      </w:r>
    </w:p>
    <w:p w:rsidR="00C51251" w:rsidRDefault="00BF4BF3">
      <w:pPr>
        <w:pStyle w:val="a4"/>
        <w:numPr>
          <w:ilvl w:val="0"/>
          <w:numId w:val="88"/>
        </w:numPr>
        <w:tabs>
          <w:tab w:val="left" w:pos="959"/>
        </w:tabs>
        <w:spacing w:line="240" w:lineRule="auto"/>
        <w:ind w:left="958" w:hanging="313"/>
        <w:rPr>
          <w:sz w:val="32"/>
        </w:rPr>
      </w:pPr>
      <w:r>
        <w:rPr>
          <w:sz w:val="32"/>
        </w:rPr>
        <w:t>В 1935 г. в Москве построили первую линию метро.</w:t>
      </w:r>
    </w:p>
    <w:p w:rsidR="00C51251" w:rsidRDefault="00BF4BF3">
      <w:pPr>
        <w:pStyle w:val="a4"/>
        <w:numPr>
          <w:ilvl w:val="0"/>
          <w:numId w:val="88"/>
        </w:numPr>
        <w:tabs>
          <w:tab w:val="left" w:pos="959"/>
        </w:tabs>
        <w:spacing w:line="240" w:lineRule="auto"/>
        <w:ind w:left="958" w:hanging="313"/>
        <w:rPr>
          <w:sz w:val="32"/>
        </w:rPr>
      </w:pPr>
      <w:r>
        <w:rPr>
          <w:sz w:val="32"/>
        </w:rPr>
        <w:t>В новом словаре русского языка 11 000</w:t>
      </w:r>
      <w:r>
        <w:rPr>
          <w:spacing w:val="-3"/>
          <w:sz w:val="32"/>
        </w:rPr>
        <w:t xml:space="preserve"> </w:t>
      </w:r>
      <w:r>
        <w:rPr>
          <w:sz w:val="32"/>
        </w:rPr>
        <w:t>слов.</w:t>
      </w:r>
    </w:p>
    <w:p w:rsidR="00C51251" w:rsidRDefault="00BF4BF3">
      <w:pPr>
        <w:pStyle w:val="a4"/>
        <w:numPr>
          <w:ilvl w:val="0"/>
          <w:numId w:val="88"/>
        </w:numPr>
        <w:tabs>
          <w:tab w:val="left" w:pos="1137"/>
        </w:tabs>
        <w:spacing w:line="240" w:lineRule="auto"/>
        <w:ind w:left="1136" w:hanging="491"/>
        <w:rPr>
          <w:sz w:val="32"/>
        </w:rPr>
      </w:pPr>
      <w:r>
        <w:rPr>
          <w:sz w:val="32"/>
        </w:rPr>
        <w:t xml:space="preserve">Жители нашего города получили 2 </w:t>
      </w:r>
      <w:proofErr w:type="gramStart"/>
      <w:r>
        <w:rPr>
          <w:sz w:val="32"/>
        </w:rPr>
        <w:t>млн</w:t>
      </w:r>
      <w:proofErr w:type="gramEnd"/>
      <w:r>
        <w:rPr>
          <w:sz w:val="32"/>
        </w:rPr>
        <w:t xml:space="preserve"> новых</w:t>
      </w:r>
      <w:r>
        <w:rPr>
          <w:spacing w:val="-5"/>
          <w:sz w:val="32"/>
        </w:rPr>
        <w:t xml:space="preserve"> </w:t>
      </w:r>
      <w:r>
        <w:rPr>
          <w:sz w:val="32"/>
        </w:rPr>
        <w:t>квартир.</w:t>
      </w:r>
    </w:p>
    <w:p w:rsidR="00C51251" w:rsidRDefault="00BF4BF3">
      <w:pPr>
        <w:pStyle w:val="a4"/>
        <w:numPr>
          <w:ilvl w:val="0"/>
          <w:numId w:val="88"/>
        </w:numPr>
        <w:tabs>
          <w:tab w:val="left" w:pos="1118"/>
        </w:tabs>
        <w:spacing w:before="182" w:line="240" w:lineRule="auto"/>
        <w:ind w:left="1117" w:hanging="472"/>
        <w:rPr>
          <w:i/>
          <w:sz w:val="32"/>
        </w:rPr>
      </w:pPr>
      <w:r>
        <w:rPr>
          <w:i/>
          <w:sz w:val="32"/>
        </w:rPr>
        <w:t>Lesen Sie den</w:t>
      </w:r>
      <w:r>
        <w:rPr>
          <w:i/>
          <w:spacing w:val="2"/>
          <w:sz w:val="32"/>
        </w:rPr>
        <w:t xml:space="preserve"> </w:t>
      </w:r>
      <w:r>
        <w:rPr>
          <w:i/>
          <w:sz w:val="32"/>
        </w:rPr>
        <w:t>Text.</w:t>
      </w:r>
    </w:p>
    <w:p w:rsidR="00C51251" w:rsidRDefault="00BF4BF3">
      <w:pPr>
        <w:pStyle w:val="2"/>
        <w:spacing w:before="189"/>
        <w:ind w:left="3349"/>
        <w:jc w:val="both"/>
      </w:pPr>
      <w:r>
        <w:t>Deutschland und Internet</w:t>
      </w:r>
    </w:p>
    <w:p w:rsidR="00C51251" w:rsidRPr="00231210" w:rsidRDefault="00BF4BF3">
      <w:pPr>
        <w:pStyle w:val="a3"/>
        <w:spacing w:before="186"/>
        <w:ind w:left="193" w:right="210" w:firstLine="453"/>
        <w:jc w:val="both"/>
        <w:rPr>
          <w:lang w:val="de-DE"/>
        </w:rPr>
      </w:pPr>
      <w:r w:rsidRPr="00231210">
        <w:rPr>
          <w:lang w:val="de-DE"/>
        </w:rPr>
        <w:t>Internet ist kein Luxus mehr, sondern Arbeitsmittel, Art der Zer- streuung und des Zeitvertreibs. Welche Rolle spielt eigentlich das In- ternet im Leben eines «durchschnittlichen Deutschen»?</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08" w:firstLine="453"/>
        <w:jc w:val="both"/>
        <w:rPr>
          <w:lang w:val="de-DE"/>
        </w:rPr>
      </w:pPr>
      <w:r w:rsidRPr="00231210">
        <w:rPr>
          <w:lang w:val="de-DE"/>
        </w:rPr>
        <w:lastRenderedPageBreak/>
        <w:t>Es wurde festgestellt, dass so gut wie halb Bevölkerung das Inter- net nutzt (zwischen 14 und 75 Jahren). Über 40 Mio Deutschen gehen täglich ins Internet. Manchen liegt es schon im Blut, online zu sein. Schockiert es nicht, dass der Mensch virtuelles Leben der Realität vor- zieht, dass Internet zur Lebensweise wird und dass der Mensch es für</w:t>
      </w:r>
    </w:p>
    <w:p w:rsidR="00C51251" w:rsidRPr="00231210" w:rsidRDefault="00BF4BF3">
      <w:pPr>
        <w:pStyle w:val="a3"/>
        <w:spacing w:before="2" w:line="375" w:lineRule="exact"/>
        <w:ind w:left="193"/>
        <w:jc w:val="both"/>
        <w:rPr>
          <w:lang w:val="de-DE"/>
        </w:rPr>
      </w:pPr>
      <w:r w:rsidRPr="00231210">
        <w:rPr>
          <w:lang w:val="de-DE"/>
        </w:rPr>
        <w:t>«so-muss-es-sein» hält?</w:t>
      </w:r>
    </w:p>
    <w:p w:rsidR="00C51251" w:rsidRPr="00231210" w:rsidRDefault="00BF4BF3">
      <w:pPr>
        <w:pStyle w:val="a3"/>
        <w:ind w:left="193" w:right="211" w:firstLine="453"/>
        <w:jc w:val="both"/>
        <w:rPr>
          <w:lang w:val="de-DE"/>
        </w:rPr>
      </w:pPr>
      <w:r w:rsidRPr="00231210">
        <w:rPr>
          <w:lang w:val="de-DE"/>
        </w:rPr>
        <w:t>Aber seien wir objektiv und sehen uns einige Angaben an. Die Sta- tistik zeigt, dass die Frage, wer derzeit das Internet in Deutschland nutzt, eng mit solchen Faktoren verknüpft ist wie Alter, Bildung und Einkommen. Es ist leicht darauf zu kommen, dass ein Internetnutzer eher jünger ist, einen höheren Bildungsabschluss hat und in Haushal- ten mit vergleichsweise höherem Einkommen lebt. Und folglich: wer arbeitet nicht und auch beruflich mit dem Internet nichts zu tun hat, ist überdurchschnittlich</w:t>
      </w:r>
      <w:r w:rsidRPr="00231210">
        <w:rPr>
          <w:spacing w:val="-1"/>
          <w:lang w:val="de-DE"/>
        </w:rPr>
        <w:t xml:space="preserve"> </w:t>
      </w:r>
      <w:r w:rsidRPr="00231210">
        <w:rPr>
          <w:lang w:val="de-DE"/>
        </w:rPr>
        <w:t>offline.</w:t>
      </w:r>
    </w:p>
    <w:p w:rsidR="00C51251" w:rsidRPr="00231210" w:rsidRDefault="00BF4BF3">
      <w:pPr>
        <w:pStyle w:val="a3"/>
        <w:spacing w:before="1"/>
        <w:ind w:left="193" w:right="208" w:firstLine="453"/>
        <w:jc w:val="both"/>
        <w:rPr>
          <w:lang w:val="de-DE"/>
        </w:rPr>
      </w:pPr>
      <w:r w:rsidRPr="00231210">
        <w:rPr>
          <w:lang w:val="de-DE"/>
        </w:rPr>
        <w:t>Im Durchschnitt sind die Internetnutzer in Deutschland pro Tag etwa eine Stunde online. Und welche Online-Dienste werden am häu- figsten genutzt? Dazu gehören E-Mail, allgemeine Onlinerecherche, die Nutzung von Informationsdiensten… Von den 46 Prozent der Onliner in Deutschland hat jeder zweite schon einmal über das Internet einge- kauft. Die Mehrheit kauft allerdings nur ein- bis fünfmal im Jahr online ein.</w:t>
      </w:r>
    </w:p>
    <w:p w:rsidR="00C51251" w:rsidRPr="00231210" w:rsidRDefault="00BF4BF3">
      <w:pPr>
        <w:pStyle w:val="a3"/>
        <w:ind w:left="193" w:right="210" w:firstLine="453"/>
        <w:jc w:val="both"/>
        <w:rPr>
          <w:lang w:val="de-DE"/>
        </w:rPr>
      </w:pPr>
      <w:r w:rsidRPr="00231210">
        <w:rPr>
          <w:lang w:val="de-DE"/>
        </w:rPr>
        <w:t>Das Internet wird zusätzlich zu den klassischen Medien genutzt. Ein Onliner und Offliner verbringen die gleiche Zeit mit Massenmedi- en. So, die Zeit, wenn die Internetnutzer online sind, verbringen die Offliner mit Radio und</w:t>
      </w:r>
      <w:r w:rsidRPr="00231210">
        <w:rPr>
          <w:spacing w:val="2"/>
          <w:lang w:val="de-DE"/>
        </w:rPr>
        <w:t xml:space="preserve"> </w:t>
      </w:r>
      <w:r w:rsidRPr="00231210">
        <w:rPr>
          <w:lang w:val="de-DE"/>
        </w:rPr>
        <w:t>Fernsehen.</w:t>
      </w:r>
    </w:p>
    <w:p w:rsidR="00C51251" w:rsidRPr="00231210" w:rsidRDefault="00BF4BF3">
      <w:pPr>
        <w:pStyle w:val="a3"/>
        <w:ind w:left="193" w:right="210" w:firstLine="453"/>
        <w:jc w:val="both"/>
        <w:rPr>
          <w:lang w:val="de-DE"/>
        </w:rPr>
      </w:pPr>
      <w:r w:rsidRPr="00231210">
        <w:rPr>
          <w:lang w:val="de-DE"/>
        </w:rPr>
        <w:t>Onliner und Offliner kritisieren besonders die audiovisuellen Me- dien Fernsehen, Video, DVD sowie das Internet. Die Mehrheit der Be- fragten spricht sich für ein Verbot unerwünschter Inhalte im Internet durch die Regierung aus.</w:t>
      </w:r>
    </w:p>
    <w:p w:rsidR="00C51251" w:rsidRPr="00231210" w:rsidRDefault="00BF4BF3">
      <w:pPr>
        <w:pStyle w:val="a3"/>
        <w:spacing w:before="1"/>
        <w:ind w:left="193" w:right="210" w:firstLine="453"/>
        <w:jc w:val="both"/>
        <w:rPr>
          <w:lang w:val="de-DE"/>
        </w:rPr>
      </w:pPr>
      <w:r w:rsidRPr="00231210">
        <w:rPr>
          <w:lang w:val="de-DE"/>
        </w:rPr>
        <w:t xml:space="preserve">Im Vergleich zur Gesamtgruppe der Onliner </w:t>
      </w:r>
      <w:proofErr w:type="gramStart"/>
      <w:r w:rsidRPr="00231210">
        <w:rPr>
          <w:lang w:val="de-DE"/>
        </w:rPr>
        <w:t>sind</w:t>
      </w:r>
      <w:proofErr w:type="gramEnd"/>
      <w:r w:rsidRPr="00231210">
        <w:rPr>
          <w:lang w:val="de-DE"/>
        </w:rPr>
        <w:t xml:space="preserve"> bei jugendlichen Onlinern insbesondere die höhere Nutzungsdauer hervorzuheben. Bei den Jugendlichen sind vor allem Onlinespiele, Musikdownload, Unter- haltung und der Besuch von Chatrooms beliebt.</w:t>
      </w:r>
    </w:p>
    <w:p w:rsidR="00C51251" w:rsidRPr="00231210" w:rsidRDefault="00BF4BF3">
      <w:pPr>
        <w:pStyle w:val="a3"/>
        <w:ind w:left="193" w:right="210" w:firstLine="453"/>
        <w:jc w:val="both"/>
        <w:rPr>
          <w:lang w:val="de-DE"/>
        </w:rPr>
      </w:pPr>
      <w:r w:rsidRPr="00231210">
        <w:rPr>
          <w:lang w:val="de-DE"/>
        </w:rPr>
        <w:t>Also, das Internet ist jedem zweiten Menschen in Deutschland un- entbehrlich. Fast jeder, der es mal «probiert» hat, kann sich sein Leben ohne Internet nicht mehr so voll vorstellen. Und die Zahl der «Süchti- gen» steigt von Tag zu Tag. Und noch eine Tatsache, die sich zum Nachdenken anregt: in über 70 Prozent der Haushalte, in denen Kin-</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4F7172">
      <w:pPr>
        <w:pStyle w:val="a3"/>
        <w:spacing w:before="72" w:line="242" w:lineRule="auto"/>
        <w:ind w:left="193"/>
        <w:rPr>
          <w:lang w:val="de-DE"/>
        </w:rPr>
      </w:pPr>
      <w:r>
        <w:lastRenderedPageBreak/>
        <w:pict>
          <v:shape id="_x0000_s1059" type="#_x0000_t202" style="position:absolute;left:0;text-align:left;margin-left:288.8pt;margin-top:794.85pt;width:17.8pt;height:18.75pt;z-index:-256062464;mso-position-horizontal-relative:page;mso-position-vertical-relative:page" filled="f" stroked="f">
            <v:textbox inset="0,0,0,0">
              <w:txbxContent>
                <w:p w:rsidR="00BF4BF3" w:rsidRDefault="00BF4BF3">
                  <w:pPr>
                    <w:pStyle w:val="a3"/>
                    <w:spacing w:line="374" w:lineRule="exact"/>
                  </w:pPr>
                  <w:r>
                    <w:t>41</w:t>
                  </w:r>
                </w:p>
              </w:txbxContent>
            </v:textbox>
            <w10:wrap anchorx="page" anchory="page"/>
          </v:shape>
        </w:pict>
      </w:r>
      <w:r w:rsidR="00BF4BF3" w:rsidRPr="00231210">
        <w:rPr>
          <w:lang w:val="de-DE"/>
        </w:rPr>
        <w:t>der und Jugendliche leben, wird die Internetnutzung in keiner Form kontrolliert…</w:t>
      </w:r>
    </w:p>
    <w:p w:rsidR="00C51251" w:rsidRPr="00231210" w:rsidRDefault="00C51251">
      <w:pPr>
        <w:pStyle w:val="a3"/>
        <w:spacing w:before="5"/>
        <w:rPr>
          <w:sz w:val="31"/>
          <w:lang w:val="de-DE"/>
        </w:rPr>
      </w:pPr>
    </w:p>
    <w:p w:rsidR="00C51251" w:rsidRPr="00231210" w:rsidRDefault="00BF4BF3">
      <w:pPr>
        <w:pStyle w:val="a4"/>
        <w:numPr>
          <w:ilvl w:val="0"/>
          <w:numId w:val="88"/>
        </w:numPr>
        <w:tabs>
          <w:tab w:val="left" w:pos="1118"/>
        </w:tabs>
        <w:spacing w:line="240" w:lineRule="auto"/>
        <w:ind w:left="1117" w:hanging="472"/>
        <w:rPr>
          <w:i/>
          <w:sz w:val="32"/>
          <w:lang w:val="de-DE"/>
        </w:rPr>
      </w:pPr>
      <w:r w:rsidRPr="00231210">
        <w:rPr>
          <w:i/>
          <w:sz w:val="32"/>
          <w:lang w:val="de-DE"/>
        </w:rPr>
        <w:t>Beantworten Sie die Fragen zum Text und erzählen Sie ihn</w:t>
      </w:r>
      <w:r w:rsidRPr="00231210">
        <w:rPr>
          <w:i/>
          <w:spacing w:val="-11"/>
          <w:sz w:val="32"/>
          <w:lang w:val="de-DE"/>
        </w:rPr>
        <w:t xml:space="preserve"> </w:t>
      </w:r>
      <w:r w:rsidRPr="00231210">
        <w:rPr>
          <w:i/>
          <w:sz w:val="32"/>
          <w:lang w:val="de-DE"/>
        </w:rPr>
        <w:t>nach.</w:t>
      </w:r>
    </w:p>
    <w:p w:rsidR="00C51251" w:rsidRPr="00231210" w:rsidRDefault="00BF4BF3">
      <w:pPr>
        <w:pStyle w:val="a4"/>
        <w:numPr>
          <w:ilvl w:val="0"/>
          <w:numId w:val="87"/>
        </w:numPr>
        <w:tabs>
          <w:tab w:val="left" w:pos="959"/>
        </w:tabs>
        <w:spacing w:before="2"/>
        <w:ind w:hanging="313"/>
        <w:rPr>
          <w:sz w:val="32"/>
          <w:lang w:val="de-DE"/>
        </w:rPr>
      </w:pPr>
      <w:r w:rsidRPr="00231210">
        <w:rPr>
          <w:sz w:val="32"/>
          <w:lang w:val="de-DE"/>
        </w:rPr>
        <w:t>Gehört das Internet zu den</w:t>
      </w:r>
      <w:r w:rsidRPr="00231210">
        <w:rPr>
          <w:spacing w:val="3"/>
          <w:sz w:val="32"/>
          <w:lang w:val="de-DE"/>
        </w:rPr>
        <w:t xml:space="preserve"> </w:t>
      </w:r>
      <w:r w:rsidRPr="00231210">
        <w:rPr>
          <w:sz w:val="32"/>
          <w:lang w:val="de-DE"/>
        </w:rPr>
        <w:t>Luxusmitteln?</w:t>
      </w:r>
    </w:p>
    <w:p w:rsidR="00C51251" w:rsidRPr="00231210" w:rsidRDefault="00BF4BF3">
      <w:pPr>
        <w:pStyle w:val="a4"/>
        <w:numPr>
          <w:ilvl w:val="0"/>
          <w:numId w:val="87"/>
        </w:numPr>
        <w:tabs>
          <w:tab w:val="left" w:pos="959"/>
        </w:tabs>
        <w:spacing w:line="374" w:lineRule="exact"/>
        <w:ind w:hanging="313"/>
        <w:rPr>
          <w:sz w:val="32"/>
          <w:lang w:val="de-DE"/>
        </w:rPr>
      </w:pPr>
      <w:r w:rsidRPr="00231210">
        <w:rPr>
          <w:sz w:val="32"/>
          <w:lang w:val="de-DE"/>
        </w:rPr>
        <w:t xml:space="preserve">Wie viele </w:t>
      </w:r>
      <w:proofErr w:type="gramStart"/>
      <w:r w:rsidRPr="00231210">
        <w:rPr>
          <w:sz w:val="32"/>
          <w:lang w:val="de-DE"/>
        </w:rPr>
        <w:t>Deutschen</w:t>
      </w:r>
      <w:proofErr w:type="gramEnd"/>
      <w:r w:rsidRPr="00231210">
        <w:rPr>
          <w:sz w:val="32"/>
          <w:lang w:val="de-DE"/>
        </w:rPr>
        <w:t xml:space="preserve"> gehen täglich ins</w:t>
      </w:r>
      <w:r w:rsidRPr="00231210">
        <w:rPr>
          <w:spacing w:val="-3"/>
          <w:sz w:val="32"/>
          <w:lang w:val="de-DE"/>
        </w:rPr>
        <w:t xml:space="preserve"> </w:t>
      </w:r>
      <w:r w:rsidRPr="00231210">
        <w:rPr>
          <w:sz w:val="32"/>
          <w:lang w:val="de-DE"/>
        </w:rPr>
        <w:t>Internet?</w:t>
      </w:r>
    </w:p>
    <w:p w:rsidR="00C51251" w:rsidRPr="00231210" w:rsidRDefault="00BF4BF3">
      <w:pPr>
        <w:pStyle w:val="a4"/>
        <w:numPr>
          <w:ilvl w:val="0"/>
          <w:numId w:val="87"/>
        </w:numPr>
        <w:tabs>
          <w:tab w:val="left" w:pos="959"/>
        </w:tabs>
        <w:ind w:hanging="313"/>
        <w:rPr>
          <w:sz w:val="32"/>
          <w:lang w:val="de-DE"/>
        </w:rPr>
      </w:pPr>
      <w:r w:rsidRPr="00231210">
        <w:rPr>
          <w:sz w:val="32"/>
          <w:lang w:val="de-DE"/>
        </w:rPr>
        <w:t>Warum ziehen die Menschen virtuelles Leben der Realität</w:t>
      </w:r>
      <w:r w:rsidRPr="00231210">
        <w:rPr>
          <w:spacing w:val="-4"/>
          <w:sz w:val="32"/>
          <w:lang w:val="de-DE"/>
        </w:rPr>
        <w:t xml:space="preserve"> </w:t>
      </w:r>
      <w:r w:rsidRPr="00231210">
        <w:rPr>
          <w:sz w:val="32"/>
          <w:lang w:val="de-DE"/>
        </w:rPr>
        <w:t>vor?</w:t>
      </w:r>
    </w:p>
    <w:p w:rsidR="00C51251" w:rsidRPr="00231210" w:rsidRDefault="00BF4BF3">
      <w:pPr>
        <w:pStyle w:val="a4"/>
        <w:numPr>
          <w:ilvl w:val="0"/>
          <w:numId w:val="87"/>
        </w:numPr>
        <w:tabs>
          <w:tab w:val="left" w:pos="959"/>
        </w:tabs>
        <w:spacing w:before="1"/>
        <w:ind w:hanging="313"/>
        <w:rPr>
          <w:sz w:val="32"/>
          <w:lang w:val="de-DE"/>
        </w:rPr>
      </w:pPr>
      <w:r w:rsidRPr="00231210">
        <w:rPr>
          <w:sz w:val="32"/>
          <w:lang w:val="de-DE"/>
        </w:rPr>
        <w:t>Wer nutzt derzeit das Internet in</w:t>
      </w:r>
      <w:r w:rsidRPr="00231210">
        <w:rPr>
          <w:spacing w:val="-5"/>
          <w:sz w:val="32"/>
          <w:lang w:val="de-DE"/>
        </w:rPr>
        <w:t xml:space="preserve"> </w:t>
      </w:r>
      <w:r w:rsidRPr="00231210">
        <w:rPr>
          <w:sz w:val="32"/>
          <w:lang w:val="de-DE"/>
        </w:rPr>
        <w:t>Deutschland?</w:t>
      </w:r>
    </w:p>
    <w:p w:rsidR="00C51251" w:rsidRPr="00231210" w:rsidRDefault="00BF4BF3">
      <w:pPr>
        <w:pStyle w:val="a4"/>
        <w:numPr>
          <w:ilvl w:val="0"/>
          <w:numId w:val="87"/>
        </w:numPr>
        <w:tabs>
          <w:tab w:val="left" w:pos="981"/>
        </w:tabs>
        <w:spacing w:line="240" w:lineRule="auto"/>
        <w:ind w:left="193" w:right="210" w:firstLine="453"/>
        <w:rPr>
          <w:sz w:val="32"/>
          <w:lang w:val="de-DE"/>
        </w:rPr>
      </w:pPr>
      <w:r w:rsidRPr="00231210">
        <w:rPr>
          <w:sz w:val="32"/>
          <w:lang w:val="de-DE"/>
        </w:rPr>
        <w:t>Wie viel Zeit verbringen die Internetnutzer in Deutschland onli- ne?</w:t>
      </w:r>
    </w:p>
    <w:p w:rsidR="00C51251" w:rsidRPr="00231210" w:rsidRDefault="00BF4BF3">
      <w:pPr>
        <w:pStyle w:val="a4"/>
        <w:numPr>
          <w:ilvl w:val="0"/>
          <w:numId w:val="87"/>
        </w:numPr>
        <w:tabs>
          <w:tab w:val="left" w:pos="959"/>
        </w:tabs>
        <w:spacing w:before="1" w:line="240" w:lineRule="auto"/>
        <w:ind w:hanging="313"/>
        <w:rPr>
          <w:sz w:val="32"/>
          <w:lang w:val="de-DE"/>
        </w:rPr>
      </w:pPr>
      <w:r w:rsidRPr="00231210">
        <w:rPr>
          <w:sz w:val="32"/>
          <w:lang w:val="de-DE"/>
        </w:rPr>
        <w:t>Welche Online-Dienste werden am häufigsten</w:t>
      </w:r>
      <w:r w:rsidRPr="00231210">
        <w:rPr>
          <w:spacing w:val="-2"/>
          <w:sz w:val="32"/>
          <w:lang w:val="de-DE"/>
        </w:rPr>
        <w:t xml:space="preserve"> </w:t>
      </w:r>
      <w:r w:rsidRPr="00231210">
        <w:rPr>
          <w:sz w:val="32"/>
          <w:lang w:val="de-DE"/>
        </w:rPr>
        <w:t>genutzt?</w:t>
      </w:r>
    </w:p>
    <w:p w:rsidR="00C51251" w:rsidRPr="00231210" w:rsidRDefault="00BF4BF3">
      <w:pPr>
        <w:pStyle w:val="a4"/>
        <w:numPr>
          <w:ilvl w:val="0"/>
          <w:numId w:val="87"/>
        </w:numPr>
        <w:tabs>
          <w:tab w:val="left" w:pos="1055"/>
        </w:tabs>
        <w:spacing w:line="240" w:lineRule="auto"/>
        <w:ind w:left="193" w:right="213" w:firstLine="453"/>
        <w:rPr>
          <w:sz w:val="32"/>
          <w:lang w:val="de-DE"/>
        </w:rPr>
      </w:pPr>
      <w:r w:rsidRPr="00231210">
        <w:rPr>
          <w:sz w:val="32"/>
          <w:lang w:val="de-DE"/>
        </w:rPr>
        <w:t>Was kritisieren Onliner und Offliner, und wofür spricht die Mehrheit der Befragten</w:t>
      </w:r>
      <w:r w:rsidRPr="00231210">
        <w:rPr>
          <w:spacing w:val="3"/>
          <w:sz w:val="32"/>
          <w:lang w:val="de-DE"/>
        </w:rPr>
        <w:t xml:space="preserve"> </w:t>
      </w:r>
      <w:r w:rsidRPr="00231210">
        <w:rPr>
          <w:sz w:val="32"/>
          <w:lang w:val="de-DE"/>
        </w:rPr>
        <w:t>aus?</w:t>
      </w:r>
    </w:p>
    <w:p w:rsidR="00C51251" w:rsidRPr="00231210" w:rsidRDefault="00BF4BF3">
      <w:pPr>
        <w:pStyle w:val="a4"/>
        <w:numPr>
          <w:ilvl w:val="0"/>
          <w:numId w:val="87"/>
        </w:numPr>
        <w:tabs>
          <w:tab w:val="left" w:pos="959"/>
        </w:tabs>
        <w:spacing w:before="1" w:line="240" w:lineRule="auto"/>
        <w:ind w:hanging="313"/>
        <w:rPr>
          <w:sz w:val="32"/>
          <w:lang w:val="de-DE"/>
        </w:rPr>
      </w:pPr>
      <w:r w:rsidRPr="00231210">
        <w:rPr>
          <w:sz w:val="32"/>
          <w:lang w:val="de-DE"/>
        </w:rPr>
        <w:t>Was ist bei den jugendlichen Onlinern besonders</w:t>
      </w:r>
      <w:r w:rsidRPr="00231210">
        <w:rPr>
          <w:spacing w:val="-8"/>
          <w:sz w:val="32"/>
          <w:lang w:val="de-DE"/>
        </w:rPr>
        <w:t xml:space="preserve"> </w:t>
      </w:r>
      <w:r w:rsidRPr="00231210">
        <w:rPr>
          <w:sz w:val="32"/>
          <w:lang w:val="de-DE"/>
        </w:rPr>
        <w:t>beliebt?</w:t>
      </w:r>
    </w:p>
    <w:p w:rsidR="00C51251" w:rsidRPr="00231210" w:rsidRDefault="00C51251">
      <w:pPr>
        <w:pStyle w:val="a3"/>
        <w:spacing w:before="10"/>
        <w:rPr>
          <w:sz w:val="31"/>
          <w:lang w:val="de-DE"/>
        </w:rPr>
      </w:pPr>
    </w:p>
    <w:p w:rsidR="00C51251" w:rsidRPr="00231210" w:rsidRDefault="00BF4BF3">
      <w:pPr>
        <w:ind w:left="193" w:right="210" w:firstLine="453"/>
        <w:jc w:val="both"/>
        <w:rPr>
          <w:i/>
          <w:sz w:val="32"/>
          <w:lang w:val="de-DE"/>
        </w:rPr>
      </w:pPr>
      <w:r w:rsidRPr="00231210">
        <w:rPr>
          <w:i/>
          <w:sz w:val="32"/>
          <w:lang w:val="de-DE"/>
        </w:rPr>
        <w:t>13. Sind Sie ein Internetnutzer? Was ist bei Ihnen im Internet beson- ders beliebt? Wie oft sind Sie online? Welche Online-Dienste benutzen Sie?</w:t>
      </w: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4F7172">
      <w:pPr>
        <w:pStyle w:val="a3"/>
        <w:spacing w:before="5"/>
        <w:rPr>
          <w:i/>
          <w:sz w:val="25"/>
          <w:lang w:val="de-DE"/>
        </w:rPr>
      </w:pPr>
      <w:r>
        <w:pict>
          <v:rect id="_x0000_s1058" style="position:absolute;margin-left:277.7pt;margin-top:16.85pt;width:66.5pt;height:40.15pt;z-index:-251644928;mso-wrap-distance-left:0;mso-wrap-distance-right:0;mso-position-horizontal-relative:page" stroked="f">
            <w10:wrap type="topAndBottom" anchorx="page"/>
          </v:rect>
        </w:pict>
      </w:r>
    </w:p>
    <w:p w:rsidR="00C51251" w:rsidRPr="00231210" w:rsidRDefault="00C51251">
      <w:pPr>
        <w:rPr>
          <w:sz w:val="25"/>
          <w:lang w:val="de-DE"/>
        </w:rPr>
        <w:sectPr w:rsidR="00C51251" w:rsidRPr="00231210">
          <w:footerReference w:type="default" r:id="rId50"/>
          <w:pgSz w:w="11910" w:h="16840"/>
          <w:pgMar w:top="1040" w:right="920" w:bottom="0" w:left="940" w:header="0" w:footer="0" w:gutter="0"/>
          <w:cols w:space="720"/>
        </w:sect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Default="00366853">
      <w:pPr>
        <w:spacing w:before="268"/>
        <w:ind w:left="235" w:right="251"/>
        <w:jc w:val="center"/>
        <w:rPr>
          <w:rFonts w:ascii="Century Gothic" w:hAnsi="Century Gothic"/>
          <w:b/>
          <w:i/>
          <w:sz w:val="42"/>
        </w:rPr>
      </w:pPr>
      <w:r>
        <w:rPr>
          <w:rFonts w:ascii="Century Gothic" w:hAnsi="Century Gothic"/>
          <w:b/>
          <w:i/>
          <w:w w:val="105"/>
          <w:sz w:val="42"/>
        </w:rPr>
        <w:t>Р</w:t>
      </w:r>
      <w:r w:rsidR="00BF4BF3">
        <w:rPr>
          <w:rFonts w:ascii="Century Gothic" w:hAnsi="Century Gothic"/>
          <w:b/>
          <w:i/>
          <w:w w:val="105"/>
          <w:sz w:val="42"/>
        </w:rPr>
        <w:t>АЗДЕЛ 2</w:t>
      </w:r>
    </w:p>
    <w:p w:rsidR="00C51251" w:rsidRDefault="00C51251">
      <w:pPr>
        <w:pStyle w:val="a3"/>
        <w:spacing w:before="2"/>
        <w:rPr>
          <w:rFonts w:ascii="Century Gothic"/>
          <w:b/>
          <w:i/>
          <w:sz w:val="40"/>
        </w:rPr>
      </w:pPr>
    </w:p>
    <w:p w:rsidR="00C51251" w:rsidRDefault="00BF4BF3">
      <w:pPr>
        <w:ind w:left="235" w:right="146"/>
        <w:jc w:val="center"/>
        <w:rPr>
          <w:rFonts w:ascii="Tahoma" w:hAnsi="Tahoma"/>
          <w:b/>
          <w:sz w:val="48"/>
        </w:rPr>
      </w:pPr>
      <w:r>
        <w:rPr>
          <w:rFonts w:ascii="Tahoma" w:hAnsi="Tahoma"/>
          <w:b/>
          <w:sz w:val="48"/>
        </w:rPr>
        <w:t>Ф</w:t>
      </w:r>
      <w:r w:rsidR="00B92296">
        <w:rPr>
          <w:rFonts w:ascii="Tahoma" w:hAnsi="Tahoma"/>
          <w:b/>
          <w:sz w:val="48"/>
        </w:rPr>
        <w:t>Р</w:t>
      </w:r>
      <w:r>
        <w:rPr>
          <w:rFonts w:ascii="Tahoma" w:hAnsi="Tahoma"/>
          <w:b/>
          <w:sz w:val="48"/>
        </w:rPr>
        <w:t>Г: ПОЛИ</w:t>
      </w:r>
      <w:r w:rsidR="00366853">
        <w:rPr>
          <w:rFonts w:ascii="Tahoma" w:hAnsi="Tahoma"/>
          <w:b/>
          <w:sz w:val="48"/>
        </w:rPr>
        <w:t>Т</w:t>
      </w:r>
      <w:r>
        <w:rPr>
          <w:rFonts w:ascii="Tahoma" w:hAnsi="Tahoma"/>
          <w:b/>
          <w:sz w:val="48"/>
        </w:rPr>
        <w:t>ИКА И</w:t>
      </w:r>
      <w:r>
        <w:rPr>
          <w:rFonts w:ascii="Tahoma" w:hAnsi="Tahoma"/>
          <w:b/>
          <w:spacing w:val="-53"/>
          <w:sz w:val="48"/>
        </w:rPr>
        <w:t xml:space="preserve"> </w:t>
      </w:r>
      <w:r>
        <w:rPr>
          <w:rFonts w:ascii="Tahoma" w:hAnsi="Tahoma"/>
          <w:b/>
          <w:sz w:val="48"/>
        </w:rPr>
        <w:t>ПОВСЕДНЕВНОС</w:t>
      </w:r>
      <w:r w:rsidR="00366853">
        <w:rPr>
          <w:rFonts w:ascii="Tahoma" w:hAnsi="Tahoma"/>
          <w:b/>
          <w:sz w:val="48"/>
        </w:rPr>
        <w:t>Т</w:t>
      </w:r>
      <w:r>
        <w:rPr>
          <w:rFonts w:ascii="Tahoma" w:hAnsi="Tahoma"/>
          <w:b/>
          <w:sz w:val="48"/>
        </w:rPr>
        <w:t>Ь</w:t>
      </w:r>
    </w:p>
    <w:p w:rsidR="00C51251" w:rsidRDefault="00C51251">
      <w:pPr>
        <w:pStyle w:val="a3"/>
        <w:rPr>
          <w:rFonts w:ascii="Tahoma"/>
          <w:b/>
          <w:sz w:val="58"/>
        </w:rPr>
      </w:pPr>
    </w:p>
    <w:p w:rsidR="00C51251" w:rsidRDefault="00BF4BF3">
      <w:pPr>
        <w:pStyle w:val="2"/>
        <w:numPr>
          <w:ilvl w:val="0"/>
          <w:numId w:val="86"/>
        </w:numPr>
        <w:tabs>
          <w:tab w:val="left" w:pos="902"/>
        </w:tabs>
        <w:spacing w:before="503"/>
        <w:ind w:hanging="256"/>
      </w:pPr>
      <w:r>
        <w:t>Культура</w:t>
      </w:r>
      <w:r>
        <w:rPr>
          <w:spacing w:val="1"/>
        </w:rPr>
        <w:t xml:space="preserve"> </w:t>
      </w:r>
      <w:r>
        <w:t>быта.</w:t>
      </w:r>
    </w:p>
    <w:p w:rsidR="00C51251" w:rsidRDefault="00C51251">
      <w:pPr>
        <w:pStyle w:val="a3"/>
        <w:spacing w:before="1"/>
        <w:rPr>
          <w:b/>
        </w:rPr>
      </w:pPr>
    </w:p>
    <w:p w:rsidR="00C51251" w:rsidRPr="00231210" w:rsidRDefault="00BF4BF3">
      <w:pPr>
        <w:pStyle w:val="a4"/>
        <w:numPr>
          <w:ilvl w:val="0"/>
          <w:numId w:val="85"/>
        </w:numPr>
        <w:tabs>
          <w:tab w:val="left" w:pos="976"/>
        </w:tabs>
        <w:spacing w:line="240" w:lineRule="auto"/>
        <w:ind w:right="214" w:firstLine="453"/>
        <w:rPr>
          <w:i/>
          <w:sz w:val="32"/>
          <w:lang w:val="de-DE"/>
        </w:rPr>
      </w:pPr>
      <w:r w:rsidRPr="00231210">
        <w:rPr>
          <w:i/>
          <w:sz w:val="32"/>
          <w:lang w:val="de-DE"/>
        </w:rPr>
        <w:t>Wo wohnen Sie? Was bevorzugen Sie: eine Wohnung in der Stadt oder ein Haus auf dem</w:t>
      </w:r>
      <w:r w:rsidRPr="00231210">
        <w:rPr>
          <w:i/>
          <w:spacing w:val="-1"/>
          <w:sz w:val="32"/>
          <w:lang w:val="de-DE"/>
        </w:rPr>
        <w:t xml:space="preserve"> </w:t>
      </w:r>
      <w:r w:rsidRPr="00231210">
        <w:rPr>
          <w:i/>
          <w:sz w:val="32"/>
          <w:lang w:val="de-DE"/>
        </w:rPr>
        <w:t>Land?</w:t>
      </w:r>
    </w:p>
    <w:p w:rsidR="00C51251" w:rsidRPr="00231210" w:rsidRDefault="00C51251">
      <w:pPr>
        <w:pStyle w:val="a3"/>
        <w:rPr>
          <w:i/>
          <w:lang w:val="de-DE"/>
        </w:rPr>
      </w:pPr>
    </w:p>
    <w:p w:rsidR="00C51251" w:rsidRPr="00231210" w:rsidRDefault="00BF4BF3">
      <w:pPr>
        <w:pStyle w:val="a4"/>
        <w:numPr>
          <w:ilvl w:val="0"/>
          <w:numId w:val="85"/>
        </w:numPr>
        <w:tabs>
          <w:tab w:val="left" w:pos="947"/>
        </w:tabs>
        <w:spacing w:line="240" w:lineRule="auto"/>
        <w:ind w:left="946" w:hanging="301"/>
        <w:rPr>
          <w:i/>
          <w:sz w:val="32"/>
          <w:lang w:val="de-DE"/>
        </w:rPr>
      </w:pPr>
      <w:r w:rsidRPr="00231210">
        <w:rPr>
          <w:i/>
          <w:sz w:val="32"/>
          <w:lang w:val="de-DE"/>
        </w:rPr>
        <w:t>Lesen Sie den Text. Wie könnte man diesen Text</w:t>
      </w:r>
      <w:r w:rsidRPr="00231210">
        <w:rPr>
          <w:i/>
          <w:spacing w:val="-3"/>
          <w:sz w:val="32"/>
          <w:lang w:val="de-DE"/>
        </w:rPr>
        <w:t xml:space="preserve"> </w:t>
      </w:r>
      <w:r w:rsidRPr="00231210">
        <w:rPr>
          <w:i/>
          <w:sz w:val="32"/>
          <w:lang w:val="de-DE"/>
        </w:rPr>
        <w:t>betiteln?</w:t>
      </w:r>
    </w:p>
    <w:p w:rsidR="00C51251" w:rsidRPr="00231210" w:rsidRDefault="00C51251">
      <w:pPr>
        <w:pStyle w:val="a3"/>
        <w:spacing w:before="1"/>
        <w:rPr>
          <w:i/>
          <w:lang w:val="de-DE"/>
        </w:rPr>
      </w:pPr>
    </w:p>
    <w:p w:rsidR="00C51251" w:rsidRPr="00231210" w:rsidRDefault="00BF4BF3">
      <w:pPr>
        <w:pStyle w:val="a3"/>
        <w:ind w:left="193" w:right="210" w:firstLine="453"/>
        <w:jc w:val="both"/>
        <w:rPr>
          <w:lang w:val="de-DE"/>
        </w:rPr>
      </w:pPr>
      <w:r w:rsidRPr="00231210">
        <w:rPr>
          <w:lang w:val="de-DE"/>
        </w:rPr>
        <w:t>Deutschland ist für die Vielfalt seiner Häuser weltberühmt. Man reist nach Deutschland, um den deutschen Bauhaus-Stil, nach ökologi- schen Vorgaben gebaute Häuser mit Solardächern, alte Fachwerkbau- ten, restaurierte Stadthäuser, die deutsche Backsteingotik, alte Bau- ernhöfe oder Wasserburgen zu bestaunen.</w:t>
      </w:r>
    </w:p>
    <w:p w:rsidR="00C51251" w:rsidRPr="00231210" w:rsidRDefault="00C51251">
      <w:pPr>
        <w:pStyle w:val="a3"/>
        <w:rPr>
          <w:lang w:val="de-DE"/>
        </w:rPr>
      </w:pPr>
    </w:p>
    <w:p w:rsidR="00C51251" w:rsidRPr="00231210" w:rsidRDefault="00BF4BF3">
      <w:pPr>
        <w:pStyle w:val="2"/>
        <w:spacing w:before="1"/>
        <w:ind w:left="682" w:right="254"/>
        <w:rPr>
          <w:lang w:val="de-DE"/>
        </w:rPr>
      </w:pPr>
      <w:r w:rsidRPr="00231210">
        <w:rPr>
          <w:lang w:val="de-DE"/>
        </w:rPr>
        <w:t>Altbauwohnung in der Stadt oder Haus auf dem Land?</w:t>
      </w:r>
    </w:p>
    <w:p w:rsidR="00C51251" w:rsidRPr="00231210" w:rsidRDefault="00C51251">
      <w:pPr>
        <w:pStyle w:val="a3"/>
        <w:spacing w:before="10"/>
        <w:rPr>
          <w:b/>
          <w:sz w:val="31"/>
          <w:lang w:val="de-DE"/>
        </w:rPr>
      </w:pPr>
    </w:p>
    <w:p w:rsidR="00C51251" w:rsidRPr="00231210" w:rsidRDefault="00BF4BF3">
      <w:pPr>
        <w:pStyle w:val="a3"/>
        <w:ind w:left="193" w:right="207" w:firstLine="453"/>
        <w:jc w:val="both"/>
        <w:rPr>
          <w:lang w:val="de-DE"/>
        </w:rPr>
      </w:pPr>
      <w:r w:rsidRPr="00231210">
        <w:rPr>
          <w:lang w:val="de-DE"/>
        </w:rPr>
        <w:t>In den Innenstädten dominieren Reihenhäuser, außerhalb der In- nenstädte meist freistehende Häuser und Doppelhäuser. Viele Deut- sche träumen davon, in einem «Altbau» mit hohen Decken und Smuck an den Decken zu wohnen oder wollen z.B. einen alten Bauernhof aus- bauen. Andere bevorzugen transparente, moderne Neubauten. Insge- samt leben in Deutschland mehr Menschen zur Miete als im Eigen- heim, aber jedem Einwohner stehen im Durchschnitt rund 40 Quad- ratmeter Wohnfläche zur Verfügung.</w:t>
      </w:r>
    </w:p>
    <w:p w:rsidR="00C51251" w:rsidRPr="00231210" w:rsidRDefault="00BF4BF3">
      <w:pPr>
        <w:pStyle w:val="a3"/>
        <w:spacing w:before="2"/>
        <w:ind w:left="193" w:right="210" w:firstLine="453"/>
        <w:jc w:val="both"/>
        <w:rPr>
          <w:lang w:val="de-DE"/>
        </w:rPr>
      </w:pPr>
      <w:r w:rsidRPr="00231210">
        <w:rPr>
          <w:lang w:val="de-DE"/>
        </w:rPr>
        <w:t>Aber wie sieht ein normales deutsches Haus von innen aus? Diese Frage stellen sich natürlich sehr viele Besucher.</w:t>
      </w:r>
    </w:p>
    <w:p w:rsidR="00C51251" w:rsidRPr="00231210" w:rsidRDefault="00C51251">
      <w:pPr>
        <w:jc w:val="both"/>
        <w:rPr>
          <w:lang w:val="de-DE"/>
        </w:rPr>
        <w:sectPr w:rsidR="00C51251" w:rsidRPr="00231210">
          <w:footerReference w:type="default" r:id="rId51"/>
          <w:pgSz w:w="11910" w:h="16840"/>
          <w:pgMar w:top="1580" w:right="920" w:bottom="940" w:left="940" w:header="0" w:footer="742" w:gutter="0"/>
          <w:pgNumType w:start="42"/>
          <w:cols w:space="720"/>
        </w:sectPr>
      </w:pPr>
    </w:p>
    <w:p w:rsidR="00C51251" w:rsidRPr="00231210" w:rsidRDefault="00BF4BF3">
      <w:pPr>
        <w:pStyle w:val="2"/>
        <w:spacing w:before="72"/>
        <w:ind w:left="235" w:right="254"/>
        <w:rPr>
          <w:lang w:val="de-DE"/>
        </w:rPr>
      </w:pPr>
      <w:r w:rsidRPr="00231210">
        <w:rPr>
          <w:lang w:val="de-DE"/>
        </w:rPr>
        <w:lastRenderedPageBreak/>
        <w:t>Ausstattung</w:t>
      </w:r>
    </w:p>
    <w:p w:rsidR="00C51251" w:rsidRPr="00231210" w:rsidRDefault="00C51251">
      <w:pPr>
        <w:pStyle w:val="a3"/>
        <w:spacing w:before="2"/>
        <w:rPr>
          <w:b/>
          <w:lang w:val="de-DE"/>
        </w:rPr>
      </w:pPr>
    </w:p>
    <w:p w:rsidR="00C51251" w:rsidRPr="00231210" w:rsidRDefault="00BF4BF3">
      <w:pPr>
        <w:pStyle w:val="a3"/>
        <w:ind w:left="193" w:right="209" w:firstLine="453"/>
        <w:jc w:val="both"/>
        <w:rPr>
          <w:lang w:val="de-DE"/>
        </w:rPr>
      </w:pPr>
      <w:r w:rsidRPr="00231210">
        <w:rPr>
          <w:lang w:val="de-DE"/>
        </w:rPr>
        <w:t xml:space="preserve">Die Wohnungen sind gut ausgestattet: Für über 95 Prozent der Wohnungen sind Bad und WC sowie Heizung selbstverständlich und die Fenster verfügen über doppelte Verglasung. Das Haus oder die Wohnung einer Familie verfügt meist über Flur, Küche, abgetrennten Ess- und Wohnbereich, Schlafzimmer, ein bis zwei Kinderzimmer so- wie ein Bad und eine separate Gästetoilette. Zum Standard gehören außerdem meist ein Keller sowie Balkon und im Idealfall: ein </w:t>
      </w:r>
      <w:hyperlink r:id="rId52">
        <w:r w:rsidRPr="00231210">
          <w:rPr>
            <w:lang w:val="de-DE"/>
          </w:rPr>
          <w:t>Garten</w:t>
        </w:r>
      </w:hyperlink>
      <w:r w:rsidRPr="00231210">
        <w:rPr>
          <w:lang w:val="de-DE"/>
        </w:rPr>
        <w:t>.</w:t>
      </w:r>
    </w:p>
    <w:p w:rsidR="00C51251" w:rsidRPr="00231210" w:rsidRDefault="00C51251">
      <w:pPr>
        <w:pStyle w:val="a3"/>
        <w:spacing w:before="1"/>
        <w:rPr>
          <w:lang w:val="de-DE"/>
        </w:rPr>
      </w:pPr>
    </w:p>
    <w:p w:rsidR="00C51251" w:rsidRPr="00231210" w:rsidRDefault="00BF4BF3">
      <w:pPr>
        <w:pStyle w:val="2"/>
        <w:ind w:left="231" w:right="254"/>
        <w:rPr>
          <w:lang w:val="de-DE"/>
        </w:rPr>
      </w:pPr>
      <w:r w:rsidRPr="00231210">
        <w:rPr>
          <w:lang w:val="de-DE"/>
        </w:rPr>
        <w:t>Deutsche Gemütlichkeit</w:t>
      </w:r>
    </w:p>
    <w:p w:rsidR="00C51251" w:rsidRPr="00231210" w:rsidRDefault="00C51251">
      <w:pPr>
        <w:pStyle w:val="a3"/>
        <w:spacing w:before="10"/>
        <w:rPr>
          <w:b/>
          <w:sz w:val="31"/>
          <w:lang w:val="de-DE"/>
        </w:rPr>
      </w:pPr>
    </w:p>
    <w:p w:rsidR="00C51251" w:rsidRPr="00231210" w:rsidRDefault="00BF4BF3">
      <w:pPr>
        <w:pStyle w:val="a3"/>
        <w:spacing w:before="1"/>
        <w:ind w:left="193" w:right="213" w:firstLine="453"/>
        <w:jc w:val="both"/>
        <w:rPr>
          <w:lang w:val="de-DE"/>
        </w:rPr>
      </w:pPr>
      <w:r w:rsidRPr="00231210">
        <w:rPr>
          <w:lang w:val="de-DE"/>
        </w:rPr>
        <w:t>Die Deutschen verbringen sehr viel Zeit in ihren Wohnungen. Die Familie sitzt zusammen, es werden Freunde und Verwandte zu Kaffee und Kuchen oder zum Essen eingeladen.</w:t>
      </w:r>
    </w:p>
    <w:p w:rsidR="00C51251" w:rsidRPr="00231210" w:rsidRDefault="00BF4BF3">
      <w:pPr>
        <w:pStyle w:val="a3"/>
        <w:ind w:left="193" w:right="213" w:firstLine="453"/>
        <w:jc w:val="both"/>
        <w:rPr>
          <w:lang w:val="de-DE"/>
        </w:rPr>
      </w:pPr>
      <w:r w:rsidRPr="00231210">
        <w:rPr>
          <w:lang w:val="de-DE"/>
        </w:rPr>
        <w:t>Für Deutsche ist die Wohnung ein Ort, an dem sie gerne viel Zeit verbringen und in den sie viel Geld investieren. Haus und Garten sind ein wichtiges Zentrum des Lebens.</w:t>
      </w:r>
    </w:p>
    <w:p w:rsidR="00C51251" w:rsidRPr="00231210" w:rsidRDefault="00BF4BF3">
      <w:pPr>
        <w:pStyle w:val="a3"/>
        <w:ind w:left="193" w:right="209" w:firstLine="453"/>
        <w:jc w:val="both"/>
        <w:rPr>
          <w:lang w:val="de-DE"/>
        </w:rPr>
      </w:pPr>
      <w:r w:rsidRPr="00231210">
        <w:rPr>
          <w:lang w:val="de-DE"/>
        </w:rPr>
        <w:t xml:space="preserve">In einem typischen deutschen Flur </w:t>
      </w:r>
      <w:proofErr w:type="gramStart"/>
      <w:r w:rsidRPr="00231210">
        <w:rPr>
          <w:lang w:val="de-DE"/>
        </w:rPr>
        <w:t>befindet</w:t>
      </w:r>
      <w:proofErr w:type="gramEnd"/>
      <w:r w:rsidRPr="00231210">
        <w:rPr>
          <w:lang w:val="de-DE"/>
        </w:rPr>
        <w:t xml:space="preserve"> sich eine Garderobe, sowie ein Schuhschrank. Oft </w:t>
      </w:r>
      <w:proofErr w:type="gramStart"/>
      <w:r w:rsidRPr="00231210">
        <w:rPr>
          <w:lang w:val="de-DE"/>
        </w:rPr>
        <w:t>befindet</w:t>
      </w:r>
      <w:proofErr w:type="gramEnd"/>
      <w:r w:rsidRPr="00231210">
        <w:rPr>
          <w:lang w:val="de-DE"/>
        </w:rPr>
        <w:t xml:space="preserve"> sich im Flur auch eine kleine Kommode und ein Spiegel.</w:t>
      </w:r>
    </w:p>
    <w:p w:rsidR="00C51251" w:rsidRPr="00231210" w:rsidRDefault="00BF4BF3">
      <w:pPr>
        <w:pStyle w:val="a3"/>
        <w:ind w:left="193" w:right="210" w:firstLine="453"/>
        <w:jc w:val="both"/>
        <w:rPr>
          <w:lang w:val="de-DE"/>
        </w:rPr>
      </w:pPr>
      <w:r w:rsidRPr="00231210">
        <w:rPr>
          <w:lang w:val="de-DE"/>
        </w:rPr>
        <w:t xml:space="preserve">Die deutsche Standardküche ist mit einem elektrischen Herd und einem Backofen ausgestattet. Gasherde sind eher selten. Fast alle Kü- chen </w:t>
      </w:r>
      <w:proofErr w:type="gramStart"/>
      <w:r w:rsidRPr="00231210">
        <w:rPr>
          <w:lang w:val="de-DE"/>
        </w:rPr>
        <w:t>haben</w:t>
      </w:r>
      <w:proofErr w:type="gramEnd"/>
      <w:r w:rsidRPr="00231210">
        <w:rPr>
          <w:lang w:val="de-DE"/>
        </w:rPr>
        <w:t xml:space="preserve"> heutzutage auch eine Geschirrspülmaschine. Beliebt sind Einbauküchen, in denen die Fronten von Schränken und E-Geräten einheitlich verkleidet werden, aber auch Küchen, die aus einzelnen Elementen zusammengesetzt werden.</w:t>
      </w:r>
    </w:p>
    <w:p w:rsidR="00C51251" w:rsidRPr="00231210" w:rsidRDefault="00BF4BF3">
      <w:pPr>
        <w:pStyle w:val="a3"/>
        <w:spacing w:before="1"/>
        <w:ind w:left="193" w:right="212" w:firstLine="453"/>
        <w:jc w:val="both"/>
        <w:rPr>
          <w:lang w:val="de-DE"/>
        </w:rPr>
      </w:pPr>
      <w:r w:rsidRPr="00231210">
        <w:rPr>
          <w:lang w:val="de-DE"/>
        </w:rPr>
        <w:t xml:space="preserve">Typisch für das deutsche Wohnzimmer ist eine Sitzlandschaft, die um einen niedrigen Couchtisch gruppiert ist. Hier </w:t>
      </w:r>
      <w:proofErr w:type="gramStart"/>
      <w:r w:rsidRPr="00231210">
        <w:rPr>
          <w:lang w:val="de-DE"/>
        </w:rPr>
        <w:t>befindet</w:t>
      </w:r>
      <w:proofErr w:type="gramEnd"/>
      <w:r w:rsidRPr="00231210">
        <w:rPr>
          <w:lang w:val="de-DE"/>
        </w:rPr>
        <w:t xml:space="preserve"> sich auch der Fernseher mit DVD-Player und die Stereoanlage. Meistens stehen im Wohnzimmer auch mehrere Zimmerpflanzen, Bücherregale und eine große Schrankwand.</w:t>
      </w:r>
    </w:p>
    <w:p w:rsidR="00C51251" w:rsidRPr="00231210" w:rsidRDefault="00BF4BF3">
      <w:pPr>
        <w:pStyle w:val="a3"/>
        <w:spacing w:before="1"/>
        <w:ind w:left="193" w:right="211" w:firstLine="453"/>
        <w:jc w:val="both"/>
        <w:rPr>
          <w:lang w:val="de-DE"/>
        </w:rPr>
      </w:pPr>
      <w:r w:rsidRPr="00231210">
        <w:rPr>
          <w:lang w:val="de-DE"/>
        </w:rPr>
        <w:t>Im Esszimmer nimmt die Familie ihre Mahlzeiten ein. Nicht alle Wohnungen haben ein separates Esszimmer, oft gibt es in der Küche oder im Wohnzimmer eine Essecke. Außer dem großen Esstisch und den Stühlen bzw. der Eckbank befindet sich im Esszimmer oft noch ei- ne Anrichte für Geschirr.</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09" w:firstLine="453"/>
        <w:jc w:val="both"/>
        <w:rPr>
          <w:lang w:val="de-DE"/>
        </w:rPr>
      </w:pPr>
      <w:r w:rsidRPr="00231210">
        <w:rPr>
          <w:lang w:val="de-DE"/>
        </w:rPr>
        <w:lastRenderedPageBreak/>
        <w:t xml:space="preserve">In einem typischen Schlafzimmer </w:t>
      </w:r>
      <w:proofErr w:type="gramStart"/>
      <w:r w:rsidRPr="00231210">
        <w:rPr>
          <w:lang w:val="de-DE"/>
        </w:rPr>
        <w:t>steht</w:t>
      </w:r>
      <w:proofErr w:type="gramEnd"/>
      <w:r w:rsidRPr="00231210">
        <w:rPr>
          <w:lang w:val="de-DE"/>
        </w:rPr>
        <w:t xml:space="preserve"> nur ein Ehebett, zwei Nachttische und ein großer Kleiderschrank. Kinder schlafen üblicher- weise nur in den ersten Lebenswochen mit im Schlafzimmer, danach in ihrem eigenen</w:t>
      </w:r>
      <w:r w:rsidRPr="00231210">
        <w:rPr>
          <w:spacing w:val="-1"/>
          <w:lang w:val="de-DE"/>
        </w:rPr>
        <w:t xml:space="preserve"> </w:t>
      </w:r>
      <w:r w:rsidRPr="00231210">
        <w:rPr>
          <w:lang w:val="de-DE"/>
        </w:rPr>
        <w:t>Kinderzimmer.</w:t>
      </w:r>
    </w:p>
    <w:p w:rsidR="00C51251" w:rsidRPr="00231210" w:rsidRDefault="00BF4BF3">
      <w:pPr>
        <w:pStyle w:val="a3"/>
        <w:spacing w:before="3"/>
        <w:ind w:left="193" w:right="205" w:firstLine="453"/>
        <w:jc w:val="both"/>
        <w:rPr>
          <w:lang w:val="de-DE"/>
        </w:rPr>
      </w:pPr>
      <w:r w:rsidRPr="00231210">
        <w:rPr>
          <w:lang w:val="de-DE"/>
        </w:rPr>
        <w:t>Alle Kinder wünschen sich ein eigenes Zimmer. Die meisten Eltern in Deutschland bemühen sich daher auch ein eigenes Zimmer für ihre Kinder einzurichten. Meist befinden sich Bett, Schreibtisch, Kleider- schrank, Regale und Kisten für Spielzeug im Kinderzimmer.</w:t>
      </w:r>
    </w:p>
    <w:p w:rsidR="00C51251" w:rsidRPr="00231210" w:rsidRDefault="00BF4BF3">
      <w:pPr>
        <w:pStyle w:val="a3"/>
        <w:ind w:left="193" w:right="207" w:firstLine="453"/>
        <w:jc w:val="both"/>
        <w:rPr>
          <w:lang w:val="de-DE"/>
        </w:rPr>
      </w:pPr>
      <w:r w:rsidRPr="00231210">
        <w:rPr>
          <w:lang w:val="de-DE"/>
        </w:rPr>
        <w:t>Eine gesonderte Spiel- oder Kuschelecke gibt es für die kleineren Kinder. In vielen Kinderzimmern stehen mittlerweile eine Stereoanla- ge und ein Computer.</w:t>
      </w:r>
    </w:p>
    <w:p w:rsidR="00C51251" w:rsidRPr="00231210" w:rsidRDefault="00BF4BF3">
      <w:pPr>
        <w:pStyle w:val="a3"/>
        <w:ind w:left="193" w:right="211" w:firstLine="453"/>
        <w:jc w:val="both"/>
        <w:rPr>
          <w:lang w:val="de-DE"/>
        </w:rPr>
      </w:pPr>
      <w:r w:rsidRPr="00231210">
        <w:rPr>
          <w:lang w:val="de-DE"/>
        </w:rPr>
        <w:t>In vielen deutschen Badezimmern gibt es überhaupt keine Bade- wanne, sondern nur eine Dusche. Die meisten Deutschen duschen morgens.</w:t>
      </w:r>
    </w:p>
    <w:p w:rsidR="00C51251" w:rsidRPr="00231210" w:rsidRDefault="00BF4BF3">
      <w:pPr>
        <w:pStyle w:val="a3"/>
        <w:ind w:left="193" w:right="213" w:firstLine="453"/>
        <w:jc w:val="both"/>
        <w:rPr>
          <w:lang w:val="de-DE"/>
        </w:rPr>
      </w:pPr>
      <w:r w:rsidRPr="00231210">
        <w:rPr>
          <w:lang w:val="de-DE"/>
        </w:rPr>
        <w:t>Oft ist die Toilette ebenfalls im Badezimmer. Manchmal steht im Bad auch die Waschmaschine</w:t>
      </w:r>
      <w:r w:rsidRPr="00231210">
        <w:rPr>
          <w:position w:val="8"/>
          <w:sz w:val="21"/>
          <w:lang w:val="de-DE"/>
        </w:rPr>
        <w:t>12</w:t>
      </w:r>
      <w:r w:rsidRPr="00231210">
        <w:rPr>
          <w:lang w:val="de-DE"/>
        </w:rPr>
        <w:t>.</w:t>
      </w:r>
    </w:p>
    <w:p w:rsidR="00C51251" w:rsidRPr="00231210" w:rsidRDefault="00C51251">
      <w:pPr>
        <w:pStyle w:val="a3"/>
        <w:rPr>
          <w:lang w:val="de-DE"/>
        </w:rPr>
      </w:pPr>
    </w:p>
    <w:p w:rsidR="00C51251" w:rsidRPr="00231210" w:rsidRDefault="00BF4BF3">
      <w:pPr>
        <w:pStyle w:val="a4"/>
        <w:numPr>
          <w:ilvl w:val="0"/>
          <w:numId w:val="85"/>
        </w:numPr>
        <w:tabs>
          <w:tab w:val="left" w:pos="950"/>
        </w:tabs>
        <w:ind w:left="949" w:hanging="304"/>
        <w:jc w:val="both"/>
        <w:rPr>
          <w:i/>
          <w:sz w:val="32"/>
          <w:lang w:val="de-DE"/>
        </w:rPr>
      </w:pPr>
      <w:r w:rsidRPr="00231210">
        <w:rPr>
          <w:i/>
          <w:sz w:val="32"/>
          <w:lang w:val="de-DE"/>
        </w:rPr>
        <w:t>Merken Sie sich folgende Lexik:</w:t>
      </w:r>
    </w:p>
    <w:p w:rsidR="00C51251" w:rsidRDefault="00BF4BF3">
      <w:pPr>
        <w:pStyle w:val="a4"/>
        <w:numPr>
          <w:ilvl w:val="0"/>
          <w:numId w:val="84"/>
        </w:numPr>
        <w:tabs>
          <w:tab w:val="left" w:pos="1017"/>
        </w:tabs>
        <w:spacing w:line="374" w:lineRule="exact"/>
        <w:ind w:hanging="371"/>
        <w:jc w:val="both"/>
        <w:rPr>
          <w:sz w:val="32"/>
        </w:rPr>
      </w:pPr>
      <w:r>
        <w:rPr>
          <w:sz w:val="32"/>
        </w:rPr>
        <w:t>die Vielfalt (-) –</w:t>
      </w:r>
      <w:r>
        <w:rPr>
          <w:spacing w:val="-2"/>
          <w:sz w:val="32"/>
        </w:rPr>
        <w:t xml:space="preserve"> </w:t>
      </w:r>
      <w:r>
        <w:rPr>
          <w:sz w:val="32"/>
        </w:rPr>
        <w:t>разнообразие;</w:t>
      </w:r>
    </w:p>
    <w:p w:rsidR="00C51251" w:rsidRDefault="00BF4BF3">
      <w:pPr>
        <w:pStyle w:val="a4"/>
        <w:numPr>
          <w:ilvl w:val="0"/>
          <w:numId w:val="84"/>
        </w:numPr>
        <w:tabs>
          <w:tab w:val="left" w:pos="1048"/>
        </w:tabs>
        <w:spacing w:line="240" w:lineRule="auto"/>
        <w:ind w:left="193" w:right="209" w:firstLine="453"/>
        <w:jc w:val="both"/>
        <w:rPr>
          <w:sz w:val="32"/>
        </w:rPr>
      </w:pPr>
      <w:r>
        <w:rPr>
          <w:sz w:val="32"/>
        </w:rPr>
        <w:t>der deutsche Bauhaus-Stil – немецкий стиль «Баухауз» (вы</w:t>
      </w:r>
      <w:proofErr w:type="gramStart"/>
      <w:r>
        <w:rPr>
          <w:sz w:val="32"/>
        </w:rPr>
        <w:t>с-</w:t>
      </w:r>
      <w:proofErr w:type="gramEnd"/>
      <w:r>
        <w:rPr>
          <w:sz w:val="32"/>
        </w:rPr>
        <w:t xml:space="preserve"> шая школа строительства и художественного конструирования в Веймаре, позже в Дессау, 1919 –</w:t>
      </w:r>
      <w:r>
        <w:rPr>
          <w:spacing w:val="2"/>
          <w:sz w:val="32"/>
        </w:rPr>
        <w:t xml:space="preserve"> </w:t>
      </w:r>
      <w:r>
        <w:rPr>
          <w:sz w:val="32"/>
        </w:rPr>
        <w:t>1933);</w:t>
      </w:r>
    </w:p>
    <w:p w:rsidR="00C51251" w:rsidRDefault="00BF4BF3">
      <w:pPr>
        <w:pStyle w:val="a4"/>
        <w:numPr>
          <w:ilvl w:val="0"/>
          <w:numId w:val="84"/>
        </w:numPr>
        <w:tabs>
          <w:tab w:val="left" w:pos="1017"/>
        </w:tabs>
        <w:spacing w:line="240" w:lineRule="auto"/>
        <w:ind w:hanging="371"/>
        <w:jc w:val="both"/>
        <w:rPr>
          <w:sz w:val="32"/>
        </w:rPr>
      </w:pPr>
      <w:r>
        <w:rPr>
          <w:sz w:val="32"/>
        </w:rPr>
        <w:t>die Vorgabe (-n) – заданный</w:t>
      </w:r>
      <w:r>
        <w:rPr>
          <w:spacing w:val="-3"/>
          <w:sz w:val="32"/>
        </w:rPr>
        <w:t xml:space="preserve"> </w:t>
      </w:r>
      <w:r>
        <w:rPr>
          <w:sz w:val="32"/>
        </w:rPr>
        <w:t>показатель;</w:t>
      </w:r>
    </w:p>
    <w:p w:rsidR="00C51251" w:rsidRDefault="00BF4BF3">
      <w:pPr>
        <w:pStyle w:val="a4"/>
        <w:numPr>
          <w:ilvl w:val="0"/>
          <w:numId w:val="84"/>
        </w:numPr>
        <w:tabs>
          <w:tab w:val="left" w:pos="1017"/>
        </w:tabs>
        <w:spacing w:before="2"/>
        <w:ind w:hanging="371"/>
        <w:jc w:val="both"/>
        <w:rPr>
          <w:sz w:val="32"/>
        </w:rPr>
      </w:pPr>
      <w:r>
        <w:rPr>
          <w:sz w:val="32"/>
        </w:rPr>
        <w:t>das Solardach (-dächer) – крыша с солнечными</w:t>
      </w:r>
      <w:r>
        <w:rPr>
          <w:spacing w:val="-12"/>
          <w:sz w:val="32"/>
        </w:rPr>
        <w:t xml:space="preserve"> </w:t>
      </w:r>
      <w:r>
        <w:rPr>
          <w:sz w:val="32"/>
        </w:rPr>
        <w:t>элементами;</w:t>
      </w:r>
    </w:p>
    <w:p w:rsidR="00C51251" w:rsidRDefault="00BF4BF3">
      <w:pPr>
        <w:pStyle w:val="a4"/>
        <w:numPr>
          <w:ilvl w:val="0"/>
          <w:numId w:val="84"/>
        </w:numPr>
        <w:tabs>
          <w:tab w:val="left" w:pos="1017"/>
        </w:tabs>
        <w:spacing w:line="374" w:lineRule="exact"/>
        <w:ind w:hanging="371"/>
        <w:jc w:val="both"/>
        <w:rPr>
          <w:sz w:val="32"/>
        </w:rPr>
      </w:pPr>
      <w:r>
        <w:rPr>
          <w:sz w:val="32"/>
        </w:rPr>
        <w:t>der Fachwerkbau (-ten) – фахверковая</w:t>
      </w:r>
      <w:r>
        <w:rPr>
          <w:spacing w:val="-2"/>
          <w:sz w:val="32"/>
        </w:rPr>
        <w:t xml:space="preserve"> </w:t>
      </w:r>
      <w:r>
        <w:rPr>
          <w:sz w:val="32"/>
        </w:rPr>
        <w:t>постройка;</w:t>
      </w:r>
    </w:p>
    <w:p w:rsidR="00C51251" w:rsidRDefault="00BF4BF3">
      <w:pPr>
        <w:pStyle w:val="a4"/>
        <w:numPr>
          <w:ilvl w:val="0"/>
          <w:numId w:val="84"/>
        </w:numPr>
        <w:tabs>
          <w:tab w:val="left" w:pos="1084"/>
        </w:tabs>
        <w:spacing w:line="240" w:lineRule="auto"/>
        <w:ind w:left="193" w:right="213" w:firstLine="453"/>
        <w:jc w:val="both"/>
        <w:rPr>
          <w:sz w:val="32"/>
        </w:rPr>
      </w:pPr>
      <w:r>
        <w:rPr>
          <w:sz w:val="32"/>
        </w:rPr>
        <w:t>die Backsteingotik – сооружения из кирпича в готическом стиле;</w:t>
      </w:r>
    </w:p>
    <w:p w:rsidR="00C51251" w:rsidRDefault="00BF4BF3">
      <w:pPr>
        <w:pStyle w:val="a4"/>
        <w:numPr>
          <w:ilvl w:val="0"/>
          <w:numId w:val="84"/>
        </w:numPr>
        <w:tabs>
          <w:tab w:val="left" w:pos="1017"/>
        </w:tabs>
        <w:ind w:hanging="371"/>
        <w:jc w:val="both"/>
        <w:rPr>
          <w:sz w:val="32"/>
        </w:rPr>
      </w:pPr>
      <w:r>
        <w:rPr>
          <w:sz w:val="32"/>
        </w:rPr>
        <w:t>der Wasserburg (</w:t>
      </w:r>
      <w:r>
        <w:rPr>
          <w:i/>
          <w:sz w:val="32"/>
        </w:rPr>
        <w:t xml:space="preserve">-en) – </w:t>
      </w:r>
      <w:r>
        <w:rPr>
          <w:sz w:val="32"/>
        </w:rPr>
        <w:t>крепость, окруженная рвом с</w:t>
      </w:r>
      <w:r>
        <w:rPr>
          <w:spacing w:val="-15"/>
          <w:sz w:val="32"/>
        </w:rPr>
        <w:t xml:space="preserve"> </w:t>
      </w:r>
      <w:r>
        <w:rPr>
          <w:sz w:val="32"/>
        </w:rPr>
        <w:t>водой;</w:t>
      </w:r>
    </w:p>
    <w:p w:rsidR="00C51251" w:rsidRDefault="00BF4BF3">
      <w:pPr>
        <w:pStyle w:val="a4"/>
        <w:numPr>
          <w:ilvl w:val="0"/>
          <w:numId w:val="84"/>
        </w:numPr>
        <w:tabs>
          <w:tab w:val="left" w:pos="1017"/>
        </w:tabs>
        <w:ind w:hanging="371"/>
        <w:jc w:val="both"/>
        <w:rPr>
          <w:sz w:val="32"/>
        </w:rPr>
      </w:pPr>
      <w:r>
        <w:rPr>
          <w:sz w:val="32"/>
        </w:rPr>
        <w:t>verfügen über (Akk.) – иметь что-л. в своем</w:t>
      </w:r>
      <w:r>
        <w:rPr>
          <w:spacing w:val="-12"/>
          <w:sz w:val="32"/>
        </w:rPr>
        <w:t xml:space="preserve"> </w:t>
      </w:r>
      <w:r>
        <w:rPr>
          <w:sz w:val="32"/>
        </w:rPr>
        <w:t>распоряжении;</w:t>
      </w:r>
    </w:p>
    <w:p w:rsidR="00C51251" w:rsidRDefault="00BF4BF3">
      <w:pPr>
        <w:pStyle w:val="a4"/>
        <w:numPr>
          <w:ilvl w:val="0"/>
          <w:numId w:val="84"/>
        </w:numPr>
        <w:tabs>
          <w:tab w:val="left" w:pos="1017"/>
        </w:tabs>
        <w:spacing w:before="2" w:line="240" w:lineRule="auto"/>
        <w:ind w:hanging="371"/>
        <w:jc w:val="both"/>
        <w:rPr>
          <w:sz w:val="32"/>
        </w:rPr>
      </w:pPr>
      <w:r>
        <w:rPr>
          <w:sz w:val="32"/>
        </w:rPr>
        <w:t>die Verglasung – остекление;</w:t>
      </w:r>
    </w:p>
    <w:p w:rsidR="00C51251" w:rsidRDefault="00BF4BF3">
      <w:pPr>
        <w:pStyle w:val="a4"/>
        <w:numPr>
          <w:ilvl w:val="0"/>
          <w:numId w:val="84"/>
        </w:numPr>
        <w:tabs>
          <w:tab w:val="left" w:pos="1194"/>
        </w:tabs>
        <w:ind w:left="1194" w:hanging="548"/>
        <w:rPr>
          <w:sz w:val="32"/>
        </w:rPr>
      </w:pPr>
      <w:r>
        <w:rPr>
          <w:sz w:val="32"/>
        </w:rPr>
        <w:t>separat –</w:t>
      </w:r>
      <w:r>
        <w:rPr>
          <w:spacing w:val="-2"/>
          <w:sz w:val="32"/>
        </w:rPr>
        <w:t xml:space="preserve"> </w:t>
      </w:r>
      <w:r>
        <w:rPr>
          <w:sz w:val="32"/>
        </w:rPr>
        <w:t>отдельный;</w:t>
      </w:r>
    </w:p>
    <w:p w:rsidR="00C51251" w:rsidRDefault="00BF4BF3">
      <w:pPr>
        <w:pStyle w:val="a4"/>
        <w:numPr>
          <w:ilvl w:val="0"/>
          <w:numId w:val="84"/>
        </w:numPr>
        <w:tabs>
          <w:tab w:val="left" w:pos="1194"/>
        </w:tabs>
        <w:ind w:left="1194" w:hanging="548"/>
        <w:rPr>
          <w:sz w:val="32"/>
        </w:rPr>
      </w:pPr>
      <w:r>
        <w:rPr>
          <w:sz w:val="32"/>
        </w:rPr>
        <w:t>einheitlich –</w:t>
      </w:r>
      <w:r>
        <w:rPr>
          <w:spacing w:val="-3"/>
          <w:sz w:val="32"/>
        </w:rPr>
        <w:t xml:space="preserve"> </w:t>
      </w:r>
      <w:r>
        <w:rPr>
          <w:sz w:val="32"/>
        </w:rPr>
        <w:t>единый;</w:t>
      </w:r>
    </w:p>
    <w:p w:rsidR="00C51251" w:rsidRDefault="00BF4BF3">
      <w:pPr>
        <w:pStyle w:val="a4"/>
        <w:numPr>
          <w:ilvl w:val="0"/>
          <w:numId w:val="84"/>
        </w:numPr>
        <w:tabs>
          <w:tab w:val="left" w:pos="1194"/>
        </w:tabs>
        <w:spacing w:before="2"/>
        <w:ind w:left="1194" w:hanging="548"/>
        <w:rPr>
          <w:sz w:val="32"/>
        </w:rPr>
      </w:pPr>
      <w:r>
        <w:rPr>
          <w:sz w:val="32"/>
        </w:rPr>
        <w:t>zusammensetzen –</w:t>
      </w:r>
      <w:r>
        <w:rPr>
          <w:spacing w:val="-1"/>
          <w:sz w:val="32"/>
        </w:rPr>
        <w:t xml:space="preserve"> </w:t>
      </w:r>
      <w:r>
        <w:rPr>
          <w:sz w:val="32"/>
        </w:rPr>
        <w:t>собирать;</w:t>
      </w:r>
    </w:p>
    <w:p w:rsidR="00C51251" w:rsidRPr="00231210" w:rsidRDefault="00BF4BF3">
      <w:pPr>
        <w:pStyle w:val="a4"/>
        <w:numPr>
          <w:ilvl w:val="0"/>
          <w:numId w:val="84"/>
        </w:numPr>
        <w:tabs>
          <w:tab w:val="left" w:pos="1194"/>
        </w:tabs>
        <w:spacing w:line="374" w:lineRule="exact"/>
        <w:ind w:left="1194" w:hanging="548"/>
        <w:rPr>
          <w:sz w:val="32"/>
          <w:lang w:val="de-DE"/>
        </w:rPr>
      </w:pPr>
      <w:r w:rsidRPr="00231210">
        <w:rPr>
          <w:sz w:val="32"/>
          <w:lang w:val="de-DE"/>
        </w:rPr>
        <w:t xml:space="preserve">die Sitzlandschaft (-en) – </w:t>
      </w:r>
      <w:r>
        <w:rPr>
          <w:sz w:val="32"/>
        </w:rPr>
        <w:t>место</w:t>
      </w:r>
      <w:r w:rsidRPr="00231210">
        <w:rPr>
          <w:sz w:val="32"/>
          <w:lang w:val="de-DE"/>
        </w:rPr>
        <w:t xml:space="preserve"> </w:t>
      </w:r>
      <w:r>
        <w:rPr>
          <w:sz w:val="32"/>
        </w:rPr>
        <w:t>для</w:t>
      </w:r>
      <w:r w:rsidRPr="00231210">
        <w:rPr>
          <w:spacing w:val="1"/>
          <w:sz w:val="32"/>
          <w:lang w:val="de-DE"/>
        </w:rPr>
        <w:t xml:space="preserve"> </w:t>
      </w:r>
      <w:r>
        <w:rPr>
          <w:sz w:val="32"/>
        </w:rPr>
        <w:t>сидения</w:t>
      </w:r>
      <w:r w:rsidRPr="00231210">
        <w:rPr>
          <w:sz w:val="32"/>
          <w:lang w:val="de-DE"/>
        </w:rPr>
        <w:t>;</w:t>
      </w:r>
    </w:p>
    <w:p w:rsidR="00C51251" w:rsidRDefault="00BF4BF3">
      <w:pPr>
        <w:pStyle w:val="a4"/>
        <w:numPr>
          <w:ilvl w:val="0"/>
          <w:numId w:val="84"/>
        </w:numPr>
        <w:tabs>
          <w:tab w:val="left" w:pos="1194"/>
        </w:tabs>
        <w:ind w:left="1194" w:hanging="548"/>
        <w:rPr>
          <w:sz w:val="32"/>
        </w:rPr>
      </w:pPr>
      <w:r>
        <w:rPr>
          <w:sz w:val="32"/>
        </w:rPr>
        <w:t>bzw. сокращение beziehungsweise –</w:t>
      </w:r>
      <w:r>
        <w:rPr>
          <w:spacing w:val="-1"/>
          <w:sz w:val="32"/>
        </w:rPr>
        <w:t xml:space="preserve"> </w:t>
      </w:r>
      <w:r>
        <w:rPr>
          <w:sz w:val="32"/>
        </w:rPr>
        <w:t>соответственно;</w:t>
      </w:r>
    </w:p>
    <w:p w:rsidR="00C51251" w:rsidRPr="00231210" w:rsidRDefault="00BF4BF3">
      <w:pPr>
        <w:pStyle w:val="a4"/>
        <w:numPr>
          <w:ilvl w:val="0"/>
          <w:numId w:val="84"/>
        </w:numPr>
        <w:tabs>
          <w:tab w:val="left" w:pos="1194"/>
        </w:tabs>
        <w:spacing w:before="1" w:line="240" w:lineRule="auto"/>
        <w:ind w:left="1194" w:hanging="548"/>
        <w:rPr>
          <w:sz w:val="32"/>
          <w:lang w:val="de-DE"/>
        </w:rPr>
      </w:pPr>
      <w:r w:rsidRPr="00231210">
        <w:rPr>
          <w:sz w:val="32"/>
          <w:lang w:val="de-DE"/>
        </w:rPr>
        <w:t xml:space="preserve">die Kuschelecke (-n) – </w:t>
      </w:r>
      <w:r>
        <w:rPr>
          <w:sz w:val="32"/>
        </w:rPr>
        <w:t>мягкий</w:t>
      </w:r>
      <w:r w:rsidRPr="00231210">
        <w:rPr>
          <w:sz w:val="32"/>
          <w:lang w:val="de-DE"/>
        </w:rPr>
        <w:t xml:space="preserve"> </w:t>
      </w:r>
      <w:r>
        <w:rPr>
          <w:sz w:val="32"/>
        </w:rPr>
        <w:t>уголок</w:t>
      </w:r>
      <w:r w:rsidRPr="00231210">
        <w:rPr>
          <w:sz w:val="32"/>
          <w:lang w:val="de-DE"/>
        </w:rPr>
        <w:t>.</w:t>
      </w:r>
    </w:p>
    <w:p w:rsidR="00C51251" w:rsidRPr="00231210" w:rsidRDefault="00C51251">
      <w:pPr>
        <w:pStyle w:val="a3"/>
        <w:rPr>
          <w:sz w:val="20"/>
          <w:lang w:val="de-DE"/>
        </w:rPr>
      </w:pPr>
    </w:p>
    <w:p w:rsidR="00C51251" w:rsidRPr="00231210" w:rsidRDefault="004F7172">
      <w:pPr>
        <w:pStyle w:val="a3"/>
        <w:spacing w:before="7"/>
        <w:rPr>
          <w:sz w:val="14"/>
          <w:lang w:val="de-DE"/>
        </w:rPr>
      </w:pPr>
      <w:r>
        <w:pict>
          <v:line id="_x0000_s1057" style="position:absolute;z-index:-251642880;mso-wrap-distance-left:0;mso-wrap-distance-right:0;mso-position-horizontal-relative:page" from="56.65pt,10.85pt" to="200.7pt,10.85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12 </w:t>
      </w:r>
      <w:r w:rsidRPr="00231210">
        <w:rPr>
          <w:sz w:val="28"/>
          <w:lang w:val="en-US"/>
        </w:rPr>
        <w:t xml:space="preserve">URL: </w:t>
      </w:r>
      <w:hyperlink r:id="rId53">
        <w:r w:rsidRPr="00231210">
          <w:rPr>
            <w:sz w:val="28"/>
            <w:lang w:val="en-US"/>
          </w:rPr>
          <w:t>http://www.deutsche-lebensart.de/42.html</w:t>
        </w:r>
      </w:hyperlink>
      <w:r w:rsidRPr="00231210">
        <w:rPr>
          <w:sz w:val="28"/>
          <w:lang w:val="en-US"/>
        </w:rPr>
        <w:t>.</w:t>
      </w:r>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85"/>
        </w:numPr>
        <w:tabs>
          <w:tab w:val="left" w:pos="950"/>
        </w:tabs>
        <w:spacing w:before="72" w:line="240" w:lineRule="auto"/>
        <w:ind w:left="949" w:hanging="304"/>
        <w:jc w:val="both"/>
        <w:rPr>
          <w:i/>
          <w:sz w:val="32"/>
          <w:lang w:val="de-DE"/>
        </w:rPr>
      </w:pPr>
      <w:r w:rsidRPr="00231210">
        <w:rPr>
          <w:i/>
          <w:sz w:val="32"/>
          <w:lang w:val="de-DE"/>
        </w:rPr>
        <w:lastRenderedPageBreak/>
        <w:t>Was passt zusammen? Verbinden</w:t>
      </w:r>
      <w:r w:rsidRPr="00231210">
        <w:rPr>
          <w:i/>
          <w:spacing w:val="1"/>
          <w:sz w:val="32"/>
          <w:lang w:val="de-DE"/>
        </w:rPr>
        <w:t xml:space="preserve"> </w:t>
      </w:r>
      <w:r w:rsidRPr="00231210">
        <w:rPr>
          <w:i/>
          <w:sz w:val="32"/>
          <w:lang w:val="de-DE"/>
        </w:rPr>
        <w:t>Sie:</w:t>
      </w:r>
    </w:p>
    <w:p w:rsidR="00C51251" w:rsidRPr="00231210" w:rsidRDefault="00C51251">
      <w:pPr>
        <w:pStyle w:val="a3"/>
        <w:rPr>
          <w:i/>
          <w:sz w:val="20"/>
          <w:lang w:val="de-DE"/>
        </w:rPr>
      </w:pPr>
    </w:p>
    <w:p w:rsidR="00C51251" w:rsidRPr="00231210" w:rsidRDefault="00C51251">
      <w:pPr>
        <w:pStyle w:val="a3"/>
        <w:spacing w:after="1"/>
        <w:rPr>
          <w:i/>
          <w:sz w:val="12"/>
          <w:lang w:val="de-DE"/>
        </w:rPr>
      </w:pPr>
    </w:p>
    <w:tbl>
      <w:tblPr>
        <w:tblStyle w:val="TableNormal"/>
        <w:tblW w:w="0" w:type="auto"/>
        <w:tblInd w:w="108" w:type="dxa"/>
        <w:tblLayout w:type="fixed"/>
        <w:tblLook w:val="01E0" w:firstRow="1" w:lastRow="1" w:firstColumn="1" w:lastColumn="1" w:noHBand="0" w:noVBand="0"/>
      </w:tblPr>
      <w:tblGrid>
        <w:gridCol w:w="3355"/>
        <w:gridCol w:w="6475"/>
      </w:tblGrid>
      <w:tr w:rsidR="00C51251" w:rsidRPr="00366853">
        <w:trPr>
          <w:trHeight w:val="657"/>
        </w:trPr>
        <w:tc>
          <w:tcPr>
            <w:tcW w:w="3355" w:type="dxa"/>
          </w:tcPr>
          <w:p w:rsidR="00C51251" w:rsidRPr="00231210" w:rsidRDefault="00BF4BF3">
            <w:pPr>
              <w:pStyle w:val="TableParagraph"/>
              <w:spacing w:line="330" w:lineRule="atLeast"/>
              <w:rPr>
                <w:sz w:val="28"/>
                <w:lang w:val="de-DE"/>
              </w:rPr>
            </w:pPr>
            <w:r w:rsidRPr="00231210">
              <w:rPr>
                <w:sz w:val="28"/>
                <w:lang w:val="de-DE"/>
              </w:rPr>
              <w:t>1. Vielfalt der Häuser in Deutschland</w:t>
            </w:r>
          </w:p>
        </w:tc>
        <w:tc>
          <w:tcPr>
            <w:tcW w:w="6475" w:type="dxa"/>
          </w:tcPr>
          <w:p w:rsidR="00C51251" w:rsidRPr="00231210" w:rsidRDefault="00BF4BF3">
            <w:pPr>
              <w:pStyle w:val="TableParagraph"/>
              <w:spacing w:line="330" w:lineRule="atLeast"/>
              <w:ind w:left="107" w:right="201"/>
              <w:rPr>
                <w:sz w:val="28"/>
                <w:lang w:val="de-DE"/>
              </w:rPr>
            </w:pPr>
            <w:r w:rsidRPr="00231210">
              <w:rPr>
                <w:sz w:val="28"/>
                <w:lang w:val="de-DE"/>
              </w:rPr>
              <w:t>a) das Bett, der Schreibtisch, der Kleiderschrank, die Regale, die Kisten für Spielzeug</w:t>
            </w:r>
          </w:p>
        </w:tc>
      </w:tr>
      <w:tr w:rsidR="00C51251" w:rsidRPr="00366853">
        <w:trPr>
          <w:trHeight w:val="325"/>
        </w:trPr>
        <w:tc>
          <w:tcPr>
            <w:tcW w:w="3355" w:type="dxa"/>
          </w:tcPr>
          <w:p w:rsidR="00C51251" w:rsidRDefault="00BF4BF3">
            <w:pPr>
              <w:pStyle w:val="TableParagraph"/>
              <w:spacing w:line="305" w:lineRule="exact"/>
              <w:rPr>
                <w:sz w:val="28"/>
              </w:rPr>
            </w:pPr>
            <w:r>
              <w:rPr>
                <w:sz w:val="28"/>
              </w:rPr>
              <w:t>2. Ausstattung</w:t>
            </w:r>
          </w:p>
        </w:tc>
        <w:tc>
          <w:tcPr>
            <w:tcW w:w="6475" w:type="dxa"/>
          </w:tcPr>
          <w:p w:rsidR="00C51251" w:rsidRPr="00231210" w:rsidRDefault="00BF4BF3">
            <w:pPr>
              <w:pStyle w:val="TableParagraph"/>
              <w:spacing w:line="305" w:lineRule="exact"/>
              <w:ind w:left="107"/>
              <w:rPr>
                <w:sz w:val="28"/>
                <w:lang w:val="de-DE"/>
              </w:rPr>
            </w:pPr>
            <w:r w:rsidRPr="00231210">
              <w:rPr>
                <w:sz w:val="28"/>
                <w:lang w:val="de-DE"/>
              </w:rPr>
              <w:t>b) die Badewanne, die Dusche, die Waschmaschine</w:t>
            </w:r>
          </w:p>
        </w:tc>
      </w:tr>
      <w:tr w:rsidR="00C51251" w:rsidRPr="00366853">
        <w:trPr>
          <w:trHeight w:val="656"/>
        </w:trPr>
        <w:tc>
          <w:tcPr>
            <w:tcW w:w="3355" w:type="dxa"/>
          </w:tcPr>
          <w:p w:rsidR="00C51251" w:rsidRDefault="00BF4BF3">
            <w:pPr>
              <w:pStyle w:val="TableParagraph"/>
              <w:spacing w:line="328" w:lineRule="exact"/>
              <w:rPr>
                <w:sz w:val="28"/>
              </w:rPr>
            </w:pPr>
            <w:r>
              <w:rPr>
                <w:sz w:val="28"/>
              </w:rPr>
              <w:t>3. Flur</w:t>
            </w:r>
          </w:p>
        </w:tc>
        <w:tc>
          <w:tcPr>
            <w:tcW w:w="6475" w:type="dxa"/>
          </w:tcPr>
          <w:p w:rsidR="00C51251" w:rsidRPr="00231210" w:rsidRDefault="00BF4BF3">
            <w:pPr>
              <w:pStyle w:val="TableParagraph"/>
              <w:spacing w:before="3" w:line="328" w:lineRule="exact"/>
              <w:ind w:left="107" w:right="201"/>
              <w:rPr>
                <w:sz w:val="28"/>
                <w:lang w:val="de-DE"/>
              </w:rPr>
            </w:pPr>
            <w:r w:rsidRPr="00231210">
              <w:rPr>
                <w:sz w:val="28"/>
                <w:lang w:val="de-DE"/>
              </w:rPr>
              <w:t>c) der Bauhausstil, die Fachwerkbauten, die Stadt- häuser, die Backsteingotik</w:t>
            </w:r>
          </w:p>
        </w:tc>
      </w:tr>
      <w:tr w:rsidR="00C51251" w:rsidRPr="00366853">
        <w:trPr>
          <w:trHeight w:val="325"/>
        </w:trPr>
        <w:tc>
          <w:tcPr>
            <w:tcW w:w="3355" w:type="dxa"/>
          </w:tcPr>
          <w:p w:rsidR="00C51251" w:rsidRDefault="00BF4BF3">
            <w:pPr>
              <w:pStyle w:val="TableParagraph"/>
              <w:spacing w:line="306" w:lineRule="exact"/>
              <w:rPr>
                <w:sz w:val="28"/>
              </w:rPr>
            </w:pPr>
            <w:r>
              <w:rPr>
                <w:sz w:val="28"/>
              </w:rPr>
              <w:t>4. Küche</w:t>
            </w:r>
          </w:p>
        </w:tc>
        <w:tc>
          <w:tcPr>
            <w:tcW w:w="6475" w:type="dxa"/>
          </w:tcPr>
          <w:p w:rsidR="00C51251" w:rsidRPr="00231210" w:rsidRDefault="00BF4BF3">
            <w:pPr>
              <w:pStyle w:val="TableParagraph"/>
              <w:spacing w:line="306" w:lineRule="exact"/>
              <w:ind w:left="107"/>
              <w:rPr>
                <w:sz w:val="28"/>
                <w:lang w:val="de-DE"/>
              </w:rPr>
            </w:pPr>
            <w:r w:rsidRPr="00231210">
              <w:rPr>
                <w:sz w:val="28"/>
                <w:lang w:val="de-DE"/>
              </w:rPr>
              <w:t>d) das Ehebett, der Nachttisch, der Kleiderschrank</w:t>
            </w:r>
          </w:p>
        </w:tc>
      </w:tr>
      <w:tr w:rsidR="00C51251" w:rsidRPr="00366853">
        <w:trPr>
          <w:trHeight w:val="656"/>
        </w:trPr>
        <w:tc>
          <w:tcPr>
            <w:tcW w:w="3355" w:type="dxa"/>
          </w:tcPr>
          <w:p w:rsidR="00C51251" w:rsidRDefault="00BF4BF3">
            <w:pPr>
              <w:pStyle w:val="TableParagraph"/>
              <w:rPr>
                <w:sz w:val="28"/>
              </w:rPr>
            </w:pPr>
            <w:r>
              <w:rPr>
                <w:sz w:val="28"/>
              </w:rPr>
              <w:t>5. Wohnzimmer</w:t>
            </w:r>
          </w:p>
        </w:tc>
        <w:tc>
          <w:tcPr>
            <w:tcW w:w="6475" w:type="dxa"/>
          </w:tcPr>
          <w:p w:rsidR="00C51251" w:rsidRPr="00231210" w:rsidRDefault="00BF4BF3">
            <w:pPr>
              <w:pStyle w:val="TableParagraph"/>
              <w:spacing w:line="330" w:lineRule="atLeast"/>
              <w:ind w:left="107" w:right="201"/>
              <w:rPr>
                <w:sz w:val="28"/>
                <w:lang w:val="de-DE"/>
              </w:rPr>
            </w:pPr>
            <w:r w:rsidRPr="00231210">
              <w:rPr>
                <w:sz w:val="28"/>
                <w:lang w:val="de-DE"/>
              </w:rPr>
              <w:t>e) die Garderobe, der Schuhschrank, die Kommode, der Spiegel</w:t>
            </w:r>
          </w:p>
        </w:tc>
      </w:tr>
      <w:tr w:rsidR="00C51251" w:rsidRPr="00366853">
        <w:trPr>
          <w:trHeight w:val="981"/>
        </w:trPr>
        <w:tc>
          <w:tcPr>
            <w:tcW w:w="3355" w:type="dxa"/>
          </w:tcPr>
          <w:p w:rsidR="00C51251" w:rsidRDefault="00BF4BF3">
            <w:pPr>
              <w:pStyle w:val="TableParagraph"/>
              <w:spacing w:line="324" w:lineRule="exact"/>
              <w:rPr>
                <w:sz w:val="28"/>
              </w:rPr>
            </w:pPr>
            <w:r>
              <w:rPr>
                <w:sz w:val="28"/>
              </w:rPr>
              <w:t>6. Esszimmer</w:t>
            </w:r>
          </w:p>
        </w:tc>
        <w:tc>
          <w:tcPr>
            <w:tcW w:w="6475" w:type="dxa"/>
          </w:tcPr>
          <w:p w:rsidR="00C51251" w:rsidRPr="00231210" w:rsidRDefault="00BF4BF3">
            <w:pPr>
              <w:pStyle w:val="TableParagraph"/>
              <w:ind w:left="107" w:right="233"/>
              <w:rPr>
                <w:sz w:val="28"/>
                <w:lang w:val="de-DE"/>
              </w:rPr>
            </w:pPr>
            <w:r w:rsidRPr="00231210">
              <w:rPr>
                <w:sz w:val="28"/>
                <w:lang w:val="de-DE"/>
              </w:rPr>
              <w:t>f) das Bad, das WC, der Flur, die Küche, das Ess- und Wohnzimmer, das Kinderzimmer, das</w:t>
            </w:r>
            <w:r w:rsidRPr="00231210">
              <w:rPr>
                <w:spacing w:val="-8"/>
                <w:sz w:val="28"/>
                <w:lang w:val="de-DE"/>
              </w:rPr>
              <w:t xml:space="preserve"> </w:t>
            </w:r>
            <w:r w:rsidRPr="00231210">
              <w:rPr>
                <w:sz w:val="28"/>
                <w:lang w:val="de-DE"/>
              </w:rPr>
              <w:t>Schlaf-</w:t>
            </w:r>
          </w:p>
          <w:p w:rsidR="00C51251" w:rsidRPr="00231210" w:rsidRDefault="00BF4BF3">
            <w:pPr>
              <w:pStyle w:val="TableParagraph"/>
              <w:spacing w:line="308" w:lineRule="exact"/>
              <w:ind w:left="107"/>
              <w:rPr>
                <w:sz w:val="28"/>
                <w:lang w:val="de-DE"/>
              </w:rPr>
            </w:pPr>
            <w:r w:rsidRPr="00231210">
              <w:rPr>
                <w:sz w:val="28"/>
                <w:lang w:val="de-DE"/>
              </w:rPr>
              <w:t>zimmer, der Keller, der Balkon</w:t>
            </w:r>
          </w:p>
        </w:tc>
      </w:tr>
      <w:tr w:rsidR="00C51251" w:rsidRPr="00366853">
        <w:trPr>
          <w:trHeight w:val="655"/>
        </w:trPr>
        <w:tc>
          <w:tcPr>
            <w:tcW w:w="3355" w:type="dxa"/>
          </w:tcPr>
          <w:p w:rsidR="00C51251" w:rsidRDefault="00BF4BF3">
            <w:pPr>
              <w:pStyle w:val="TableParagraph"/>
              <w:rPr>
                <w:sz w:val="28"/>
              </w:rPr>
            </w:pPr>
            <w:r>
              <w:rPr>
                <w:sz w:val="28"/>
              </w:rPr>
              <w:t>7. Schlafzimmer</w:t>
            </w:r>
          </w:p>
        </w:tc>
        <w:tc>
          <w:tcPr>
            <w:tcW w:w="6475" w:type="dxa"/>
          </w:tcPr>
          <w:p w:rsidR="00C51251" w:rsidRPr="00231210" w:rsidRDefault="00BF4BF3">
            <w:pPr>
              <w:pStyle w:val="TableParagraph"/>
              <w:spacing w:before="6" w:line="326" w:lineRule="exact"/>
              <w:ind w:left="107" w:right="201"/>
              <w:rPr>
                <w:sz w:val="28"/>
                <w:lang w:val="de-DE"/>
              </w:rPr>
            </w:pPr>
            <w:r w:rsidRPr="00231210">
              <w:rPr>
                <w:sz w:val="28"/>
                <w:lang w:val="de-DE"/>
              </w:rPr>
              <w:t>g) die Sitzlandschaft, der Couchtisch, der Fernse- her, die Schrankwand</w:t>
            </w:r>
          </w:p>
        </w:tc>
      </w:tr>
      <w:tr w:rsidR="00C51251" w:rsidRPr="00366853">
        <w:trPr>
          <w:trHeight w:val="325"/>
        </w:trPr>
        <w:tc>
          <w:tcPr>
            <w:tcW w:w="3355" w:type="dxa"/>
          </w:tcPr>
          <w:p w:rsidR="00C51251" w:rsidRDefault="00BF4BF3">
            <w:pPr>
              <w:pStyle w:val="TableParagraph"/>
              <w:spacing w:line="306" w:lineRule="exact"/>
              <w:rPr>
                <w:sz w:val="28"/>
              </w:rPr>
            </w:pPr>
            <w:r>
              <w:rPr>
                <w:sz w:val="28"/>
              </w:rPr>
              <w:t>8. Kinderzimmer</w:t>
            </w:r>
          </w:p>
        </w:tc>
        <w:tc>
          <w:tcPr>
            <w:tcW w:w="6475" w:type="dxa"/>
          </w:tcPr>
          <w:p w:rsidR="00C51251" w:rsidRPr="00231210" w:rsidRDefault="00BF4BF3">
            <w:pPr>
              <w:pStyle w:val="TableParagraph"/>
              <w:spacing w:line="306" w:lineRule="exact"/>
              <w:ind w:left="107"/>
              <w:rPr>
                <w:sz w:val="28"/>
                <w:lang w:val="de-DE"/>
              </w:rPr>
            </w:pPr>
            <w:r w:rsidRPr="00231210">
              <w:rPr>
                <w:sz w:val="28"/>
                <w:lang w:val="de-DE"/>
              </w:rPr>
              <w:t>h) der Esstisch, die Stühle, die Anrichte für Geschirr</w:t>
            </w:r>
          </w:p>
        </w:tc>
      </w:tr>
      <w:tr w:rsidR="00C51251" w:rsidRPr="00366853">
        <w:trPr>
          <w:trHeight w:val="657"/>
        </w:trPr>
        <w:tc>
          <w:tcPr>
            <w:tcW w:w="3355" w:type="dxa"/>
          </w:tcPr>
          <w:p w:rsidR="00C51251" w:rsidRDefault="00BF4BF3">
            <w:pPr>
              <w:pStyle w:val="TableParagraph"/>
              <w:rPr>
                <w:sz w:val="28"/>
              </w:rPr>
            </w:pPr>
            <w:r>
              <w:rPr>
                <w:sz w:val="28"/>
              </w:rPr>
              <w:t>9. Badezimmer</w:t>
            </w:r>
          </w:p>
        </w:tc>
        <w:tc>
          <w:tcPr>
            <w:tcW w:w="6475" w:type="dxa"/>
          </w:tcPr>
          <w:p w:rsidR="00C51251" w:rsidRPr="00231210" w:rsidRDefault="00BF4BF3">
            <w:pPr>
              <w:pStyle w:val="TableParagraph"/>
              <w:spacing w:line="330" w:lineRule="atLeast"/>
              <w:ind w:left="107" w:right="201"/>
              <w:rPr>
                <w:sz w:val="28"/>
                <w:lang w:val="de-DE"/>
              </w:rPr>
            </w:pPr>
            <w:r w:rsidRPr="00231210">
              <w:rPr>
                <w:sz w:val="28"/>
                <w:lang w:val="de-DE"/>
              </w:rPr>
              <w:t>i) das Elektroherd, der Backofen, die Geschirrspül- maschine, die E-Geräte</w:t>
            </w:r>
          </w:p>
        </w:tc>
      </w:tr>
    </w:tbl>
    <w:p w:rsidR="00C51251" w:rsidRPr="00231210" w:rsidRDefault="00C51251">
      <w:pPr>
        <w:pStyle w:val="a3"/>
        <w:spacing w:before="11"/>
        <w:rPr>
          <w:i/>
          <w:sz w:val="31"/>
          <w:lang w:val="de-DE"/>
        </w:rPr>
      </w:pPr>
    </w:p>
    <w:p w:rsidR="00C51251" w:rsidRDefault="00BF4BF3">
      <w:pPr>
        <w:pStyle w:val="a4"/>
        <w:numPr>
          <w:ilvl w:val="0"/>
          <w:numId w:val="85"/>
        </w:numPr>
        <w:tabs>
          <w:tab w:val="left" w:pos="947"/>
        </w:tabs>
        <w:ind w:left="946" w:hanging="301"/>
        <w:rPr>
          <w:i/>
          <w:sz w:val="32"/>
        </w:rPr>
      </w:pPr>
      <w:r>
        <w:rPr>
          <w:i/>
          <w:sz w:val="32"/>
        </w:rPr>
        <w:t>Ergänzen</w:t>
      </w:r>
      <w:r>
        <w:rPr>
          <w:i/>
          <w:spacing w:val="-1"/>
          <w:sz w:val="32"/>
        </w:rPr>
        <w:t xml:space="preserve"> </w:t>
      </w:r>
      <w:r>
        <w:rPr>
          <w:i/>
          <w:sz w:val="32"/>
        </w:rPr>
        <w:t>Sie.</w:t>
      </w:r>
    </w:p>
    <w:p w:rsidR="00C51251" w:rsidRDefault="00BF4BF3">
      <w:pPr>
        <w:pStyle w:val="a4"/>
        <w:numPr>
          <w:ilvl w:val="0"/>
          <w:numId w:val="83"/>
        </w:numPr>
        <w:tabs>
          <w:tab w:val="left" w:pos="959"/>
        </w:tabs>
        <w:spacing w:line="374" w:lineRule="exact"/>
        <w:ind w:hanging="313"/>
        <w:rPr>
          <w:sz w:val="32"/>
        </w:rPr>
      </w:pPr>
      <w:r>
        <w:rPr>
          <w:sz w:val="32"/>
        </w:rPr>
        <w:t>Man reist nach Deutschland,</w:t>
      </w:r>
      <w:r>
        <w:rPr>
          <w:spacing w:val="-2"/>
          <w:sz w:val="32"/>
        </w:rPr>
        <w:t xml:space="preserve"> </w:t>
      </w:r>
      <w:r>
        <w:rPr>
          <w:sz w:val="32"/>
        </w:rPr>
        <w:t>…</w:t>
      </w:r>
    </w:p>
    <w:p w:rsidR="00C51251" w:rsidRPr="00231210" w:rsidRDefault="00BF4BF3">
      <w:pPr>
        <w:pStyle w:val="a4"/>
        <w:numPr>
          <w:ilvl w:val="0"/>
          <w:numId w:val="83"/>
        </w:numPr>
        <w:tabs>
          <w:tab w:val="left" w:pos="959"/>
        </w:tabs>
        <w:ind w:hanging="313"/>
        <w:rPr>
          <w:sz w:val="32"/>
          <w:lang w:val="de-DE"/>
        </w:rPr>
      </w:pPr>
      <w:r w:rsidRPr="00231210">
        <w:rPr>
          <w:sz w:val="32"/>
          <w:lang w:val="de-DE"/>
        </w:rPr>
        <w:t>In den gut ausgestatteten deutschen Wohnungen gibt es</w:t>
      </w:r>
      <w:r w:rsidRPr="00231210">
        <w:rPr>
          <w:spacing w:val="-6"/>
          <w:sz w:val="32"/>
          <w:lang w:val="de-DE"/>
        </w:rPr>
        <w:t xml:space="preserve"> </w:t>
      </w:r>
      <w:r w:rsidRPr="00231210">
        <w:rPr>
          <w:sz w:val="32"/>
          <w:lang w:val="de-DE"/>
        </w:rPr>
        <w:t>…</w:t>
      </w:r>
    </w:p>
    <w:p w:rsidR="00C51251" w:rsidRPr="00231210" w:rsidRDefault="00BF4BF3">
      <w:pPr>
        <w:pStyle w:val="a4"/>
        <w:numPr>
          <w:ilvl w:val="0"/>
          <w:numId w:val="83"/>
        </w:numPr>
        <w:tabs>
          <w:tab w:val="left" w:pos="959"/>
        </w:tabs>
        <w:spacing w:before="2"/>
        <w:ind w:hanging="313"/>
        <w:rPr>
          <w:sz w:val="32"/>
          <w:lang w:val="de-DE"/>
        </w:rPr>
      </w:pPr>
      <w:r w:rsidRPr="00231210">
        <w:rPr>
          <w:sz w:val="32"/>
          <w:lang w:val="de-DE"/>
        </w:rPr>
        <w:t>Die Deutschen verbringen sehr viel Zeit</w:t>
      </w:r>
      <w:r w:rsidRPr="00231210">
        <w:rPr>
          <w:spacing w:val="-1"/>
          <w:sz w:val="32"/>
          <w:lang w:val="de-DE"/>
        </w:rPr>
        <w:t xml:space="preserve"> </w:t>
      </w:r>
      <w:r w:rsidRPr="00231210">
        <w:rPr>
          <w:sz w:val="32"/>
          <w:lang w:val="de-DE"/>
        </w:rPr>
        <w:t>…</w:t>
      </w:r>
    </w:p>
    <w:p w:rsidR="00C51251" w:rsidRPr="00231210" w:rsidRDefault="00BF4BF3">
      <w:pPr>
        <w:pStyle w:val="a4"/>
        <w:numPr>
          <w:ilvl w:val="0"/>
          <w:numId w:val="83"/>
        </w:numPr>
        <w:tabs>
          <w:tab w:val="left" w:pos="959"/>
        </w:tabs>
        <w:spacing w:line="374" w:lineRule="exact"/>
        <w:ind w:hanging="313"/>
        <w:rPr>
          <w:sz w:val="32"/>
          <w:lang w:val="de-DE"/>
        </w:rPr>
      </w:pPr>
      <w:r w:rsidRPr="00231210">
        <w:rPr>
          <w:sz w:val="32"/>
          <w:lang w:val="de-DE"/>
        </w:rPr>
        <w:t>Für Deutsche ist die Wohnung ein Ort,</w:t>
      </w:r>
      <w:r w:rsidRPr="00231210">
        <w:rPr>
          <w:spacing w:val="-7"/>
          <w:sz w:val="32"/>
          <w:lang w:val="de-DE"/>
        </w:rPr>
        <w:t xml:space="preserve"> </w:t>
      </w:r>
      <w:r w:rsidRPr="00231210">
        <w:rPr>
          <w:sz w:val="32"/>
          <w:lang w:val="de-DE"/>
        </w:rPr>
        <w:t>…</w:t>
      </w:r>
    </w:p>
    <w:p w:rsidR="00C51251" w:rsidRPr="00231210" w:rsidRDefault="00BF4BF3">
      <w:pPr>
        <w:pStyle w:val="a4"/>
        <w:numPr>
          <w:ilvl w:val="0"/>
          <w:numId w:val="83"/>
        </w:numPr>
        <w:tabs>
          <w:tab w:val="left" w:pos="959"/>
        </w:tabs>
        <w:ind w:hanging="313"/>
        <w:rPr>
          <w:sz w:val="32"/>
          <w:lang w:val="de-DE"/>
        </w:rPr>
      </w:pPr>
      <w:r w:rsidRPr="00231210">
        <w:rPr>
          <w:sz w:val="32"/>
          <w:lang w:val="de-DE"/>
        </w:rPr>
        <w:t>In einem typischen deutschen Flur befindet sich</w:t>
      </w:r>
      <w:r w:rsidRPr="00231210">
        <w:rPr>
          <w:spacing w:val="1"/>
          <w:sz w:val="32"/>
          <w:lang w:val="de-DE"/>
        </w:rPr>
        <w:t xml:space="preserve"> </w:t>
      </w:r>
      <w:r w:rsidRPr="00231210">
        <w:rPr>
          <w:sz w:val="32"/>
          <w:lang w:val="de-DE"/>
        </w:rPr>
        <w:t>…</w:t>
      </w:r>
    </w:p>
    <w:p w:rsidR="00C51251" w:rsidRDefault="00BF4BF3">
      <w:pPr>
        <w:pStyle w:val="a4"/>
        <w:numPr>
          <w:ilvl w:val="0"/>
          <w:numId w:val="83"/>
        </w:numPr>
        <w:tabs>
          <w:tab w:val="left" w:pos="959"/>
        </w:tabs>
        <w:spacing w:before="2"/>
        <w:ind w:hanging="313"/>
        <w:rPr>
          <w:sz w:val="32"/>
        </w:rPr>
      </w:pPr>
      <w:r>
        <w:rPr>
          <w:sz w:val="32"/>
        </w:rPr>
        <w:t>Was deutsche Küche betrifft,</w:t>
      </w:r>
      <w:r>
        <w:rPr>
          <w:spacing w:val="1"/>
          <w:sz w:val="32"/>
        </w:rPr>
        <w:t xml:space="preserve"> </w:t>
      </w:r>
      <w:r>
        <w:rPr>
          <w:sz w:val="32"/>
        </w:rPr>
        <w:t>…</w:t>
      </w:r>
    </w:p>
    <w:p w:rsidR="00C51251" w:rsidRPr="00231210" w:rsidRDefault="00BF4BF3">
      <w:pPr>
        <w:pStyle w:val="a4"/>
        <w:numPr>
          <w:ilvl w:val="0"/>
          <w:numId w:val="83"/>
        </w:numPr>
        <w:tabs>
          <w:tab w:val="left" w:pos="959"/>
        </w:tabs>
        <w:spacing w:line="374" w:lineRule="exact"/>
        <w:ind w:hanging="313"/>
        <w:rPr>
          <w:sz w:val="32"/>
          <w:lang w:val="de-DE"/>
        </w:rPr>
      </w:pPr>
      <w:r w:rsidRPr="00231210">
        <w:rPr>
          <w:sz w:val="32"/>
          <w:lang w:val="de-DE"/>
        </w:rPr>
        <w:t>Typisch für das deutsche Wohnzimmer ist</w:t>
      </w:r>
      <w:r w:rsidRPr="00231210">
        <w:rPr>
          <w:spacing w:val="-1"/>
          <w:sz w:val="32"/>
          <w:lang w:val="de-DE"/>
        </w:rPr>
        <w:t xml:space="preserve"> </w:t>
      </w:r>
      <w:r w:rsidRPr="00231210">
        <w:rPr>
          <w:sz w:val="32"/>
          <w:lang w:val="de-DE"/>
        </w:rPr>
        <w:t>…</w:t>
      </w:r>
    </w:p>
    <w:p w:rsidR="00C51251" w:rsidRPr="00231210" w:rsidRDefault="00BF4BF3">
      <w:pPr>
        <w:pStyle w:val="a4"/>
        <w:numPr>
          <w:ilvl w:val="0"/>
          <w:numId w:val="83"/>
        </w:numPr>
        <w:tabs>
          <w:tab w:val="left" w:pos="959"/>
        </w:tabs>
        <w:ind w:hanging="313"/>
        <w:rPr>
          <w:sz w:val="32"/>
          <w:lang w:val="de-DE"/>
        </w:rPr>
      </w:pPr>
      <w:r w:rsidRPr="00231210">
        <w:rPr>
          <w:sz w:val="32"/>
          <w:lang w:val="de-DE"/>
        </w:rPr>
        <w:t>In einem typischen Schlafzimmer steht</w:t>
      </w:r>
      <w:r w:rsidRPr="00231210">
        <w:rPr>
          <w:spacing w:val="3"/>
          <w:sz w:val="32"/>
          <w:lang w:val="de-DE"/>
        </w:rPr>
        <w:t xml:space="preserve"> </w:t>
      </w:r>
      <w:r w:rsidRPr="00231210">
        <w:rPr>
          <w:sz w:val="32"/>
          <w:lang w:val="de-DE"/>
        </w:rPr>
        <w:t>…</w:t>
      </w:r>
    </w:p>
    <w:p w:rsidR="00C51251" w:rsidRDefault="00BF4BF3">
      <w:pPr>
        <w:pStyle w:val="a4"/>
        <w:numPr>
          <w:ilvl w:val="0"/>
          <w:numId w:val="83"/>
        </w:numPr>
        <w:tabs>
          <w:tab w:val="left" w:pos="959"/>
        </w:tabs>
        <w:spacing w:before="2"/>
        <w:ind w:hanging="313"/>
        <w:rPr>
          <w:sz w:val="32"/>
        </w:rPr>
      </w:pPr>
      <w:r>
        <w:rPr>
          <w:sz w:val="32"/>
        </w:rPr>
        <w:t>Alle Kinder wünschen sich</w:t>
      </w:r>
      <w:r>
        <w:rPr>
          <w:spacing w:val="-2"/>
          <w:sz w:val="32"/>
        </w:rPr>
        <w:t xml:space="preserve"> </w:t>
      </w:r>
      <w:r>
        <w:rPr>
          <w:sz w:val="32"/>
        </w:rPr>
        <w:t>…</w:t>
      </w:r>
    </w:p>
    <w:p w:rsidR="00C51251" w:rsidRPr="00231210" w:rsidRDefault="00BF4BF3">
      <w:pPr>
        <w:pStyle w:val="a4"/>
        <w:numPr>
          <w:ilvl w:val="0"/>
          <w:numId w:val="83"/>
        </w:numPr>
        <w:tabs>
          <w:tab w:val="left" w:pos="1137"/>
        </w:tabs>
        <w:ind w:left="1136" w:hanging="491"/>
        <w:rPr>
          <w:sz w:val="32"/>
          <w:lang w:val="de-DE"/>
        </w:rPr>
      </w:pPr>
      <w:r w:rsidRPr="00231210">
        <w:rPr>
          <w:sz w:val="32"/>
          <w:lang w:val="de-DE"/>
        </w:rPr>
        <w:t>In vielen deutschen Badezimmern gibt es</w:t>
      </w:r>
      <w:r w:rsidRPr="00231210">
        <w:rPr>
          <w:spacing w:val="-4"/>
          <w:sz w:val="32"/>
          <w:lang w:val="de-DE"/>
        </w:rPr>
        <w:t xml:space="preserve"> </w:t>
      </w:r>
      <w:r w:rsidRPr="00231210">
        <w:rPr>
          <w:sz w:val="32"/>
          <w:lang w:val="de-DE"/>
        </w:rPr>
        <w:t>…</w:t>
      </w:r>
    </w:p>
    <w:p w:rsidR="00C51251" w:rsidRPr="00231210" w:rsidRDefault="00C51251">
      <w:pPr>
        <w:pStyle w:val="a3"/>
        <w:rPr>
          <w:lang w:val="de-DE"/>
        </w:rPr>
      </w:pPr>
    </w:p>
    <w:p w:rsidR="00C51251" w:rsidRDefault="00BF4BF3">
      <w:pPr>
        <w:pStyle w:val="a4"/>
        <w:numPr>
          <w:ilvl w:val="0"/>
          <w:numId w:val="82"/>
        </w:numPr>
        <w:tabs>
          <w:tab w:val="left" w:pos="950"/>
        </w:tabs>
        <w:spacing w:before="1" w:line="240" w:lineRule="auto"/>
        <w:ind w:hanging="304"/>
        <w:jc w:val="both"/>
        <w:rPr>
          <w:i/>
          <w:sz w:val="32"/>
        </w:rPr>
      </w:pPr>
      <w:r>
        <w:rPr>
          <w:i/>
          <w:sz w:val="32"/>
        </w:rPr>
        <w:t>Beachten</w:t>
      </w:r>
      <w:r>
        <w:rPr>
          <w:i/>
          <w:spacing w:val="-1"/>
          <w:sz w:val="32"/>
        </w:rPr>
        <w:t xml:space="preserve"> </w:t>
      </w:r>
      <w:r>
        <w:rPr>
          <w:i/>
          <w:sz w:val="32"/>
        </w:rPr>
        <w:t>Sie.</w:t>
      </w:r>
    </w:p>
    <w:p w:rsidR="00C51251" w:rsidRPr="00231210" w:rsidRDefault="00BF4BF3">
      <w:pPr>
        <w:pStyle w:val="a3"/>
        <w:ind w:left="193" w:right="207" w:firstLine="453"/>
        <w:jc w:val="both"/>
        <w:rPr>
          <w:lang w:val="de-DE"/>
        </w:rPr>
      </w:pPr>
      <w:r w:rsidRPr="00231210">
        <w:rPr>
          <w:b/>
          <w:lang w:val="de-DE"/>
        </w:rPr>
        <w:t xml:space="preserve">Das zusammengesetzte Substantiv </w:t>
      </w:r>
      <w:r w:rsidRPr="00231210">
        <w:rPr>
          <w:lang w:val="de-DE"/>
        </w:rPr>
        <w:t xml:space="preserve">besteht aus dem Bestim- mungswort (1. </w:t>
      </w:r>
      <w:r>
        <w:t xml:space="preserve">Stelle) und dem Grundwort (2. Stelle). </w:t>
      </w:r>
      <w:r w:rsidRPr="00231210">
        <w:rPr>
          <w:lang w:val="de-DE"/>
        </w:rPr>
        <w:t xml:space="preserve">Das Bestim- mungswort trägt die Betonung. Das Geschlecht, die Zahl und der Kasus des zusammengesetzten Substantivs </w:t>
      </w:r>
      <w:proofErr w:type="gramStart"/>
      <w:r w:rsidRPr="00231210">
        <w:rPr>
          <w:lang w:val="de-DE"/>
        </w:rPr>
        <w:t>richtet</w:t>
      </w:r>
      <w:proofErr w:type="gramEnd"/>
      <w:r w:rsidRPr="00231210">
        <w:rPr>
          <w:lang w:val="de-DE"/>
        </w:rPr>
        <w:t xml:space="preserve"> sich nach dem Grundwort.</w:t>
      </w:r>
    </w:p>
    <w:p w:rsidR="00C51251" w:rsidRPr="00231210" w:rsidRDefault="00BF4BF3">
      <w:pPr>
        <w:ind w:left="646" w:right="3346"/>
        <w:jc w:val="both"/>
        <w:rPr>
          <w:sz w:val="32"/>
          <w:lang w:val="de-DE"/>
        </w:rPr>
      </w:pPr>
      <w:r w:rsidRPr="00231210">
        <w:rPr>
          <w:i/>
          <w:sz w:val="32"/>
          <w:lang w:val="de-DE"/>
        </w:rPr>
        <w:t xml:space="preserve">Beispiel: </w:t>
      </w:r>
      <w:r w:rsidRPr="00231210">
        <w:rPr>
          <w:sz w:val="32"/>
          <w:lang w:val="de-DE"/>
        </w:rPr>
        <w:t xml:space="preserve">Bücherschrank </w:t>
      </w:r>
      <w:r w:rsidRPr="00231210">
        <w:rPr>
          <w:b/>
          <w:i/>
          <w:sz w:val="32"/>
          <w:lang w:val="de-DE"/>
        </w:rPr>
        <w:t xml:space="preserve">m </w:t>
      </w:r>
      <w:r w:rsidRPr="00231210">
        <w:rPr>
          <w:sz w:val="32"/>
          <w:lang w:val="de-DE"/>
        </w:rPr>
        <w:t xml:space="preserve">– (e)s, – schränke Bücherregal </w:t>
      </w:r>
      <w:r w:rsidRPr="00231210">
        <w:rPr>
          <w:b/>
          <w:i/>
          <w:sz w:val="32"/>
          <w:lang w:val="de-DE"/>
        </w:rPr>
        <w:t xml:space="preserve">n </w:t>
      </w:r>
      <w:r w:rsidRPr="00231210">
        <w:rPr>
          <w:sz w:val="32"/>
          <w:lang w:val="de-DE"/>
        </w:rPr>
        <w:t>-s, -e</w:t>
      </w:r>
    </w:p>
    <w:p w:rsidR="00C51251" w:rsidRDefault="00BF4BF3">
      <w:pPr>
        <w:pStyle w:val="a3"/>
        <w:ind w:left="646"/>
        <w:jc w:val="both"/>
      </w:pPr>
      <w:r>
        <w:t xml:space="preserve">Jahresarbeit </w:t>
      </w:r>
      <w:r>
        <w:rPr>
          <w:b/>
          <w:i/>
        </w:rPr>
        <w:t xml:space="preserve">f </w:t>
      </w:r>
      <w:r>
        <w:t>-,</w:t>
      </w:r>
      <w:r>
        <w:rPr>
          <w:spacing w:val="-2"/>
        </w:rPr>
        <w:t xml:space="preserve"> </w:t>
      </w:r>
      <w:r>
        <w:t>-en</w:t>
      </w:r>
    </w:p>
    <w:p w:rsidR="00C51251" w:rsidRDefault="00C51251">
      <w:pPr>
        <w:jc w:val="both"/>
        <w:sectPr w:rsidR="00C51251">
          <w:pgSz w:w="11910" w:h="16840"/>
          <w:pgMar w:top="1040" w:right="920" w:bottom="940" w:left="940" w:header="0" w:footer="742" w:gutter="0"/>
          <w:cols w:space="720"/>
        </w:sectPr>
      </w:pPr>
    </w:p>
    <w:p w:rsidR="00C51251" w:rsidRPr="00231210" w:rsidRDefault="00BF4BF3">
      <w:pPr>
        <w:pStyle w:val="a4"/>
        <w:numPr>
          <w:ilvl w:val="0"/>
          <w:numId w:val="82"/>
        </w:numPr>
        <w:tabs>
          <w:tab w:val="left" w:pos="950"/>
        </w:tabs>
        <w:spacing w:before="72" w:line="240" w:lineRule="auto"/>
        <w:ind w:hanging="304"/>
        <w:rPr>
          <w:i/>
          <w:sz w:val="32"/>
          <w:lang w:val="de-DE"/>
        </w:rPr>
      </w:pPr>
      <w:r w:rsidRPr="00231210">
        <w:rPr>
          <w:i/>
          <w:sz w:val="32"/>
          <w:lang w:val="de-DE"/>
        </w:rPr>
        <w:lastRenderedPageBreak/>
        <w:t>Bestimmen Sie das Geschlecht der folgenden</w:t>
      </w:r>
      <w:r w:rsidRPr="00231210">
        <w:rPr>
          <w:i/>
          <w:spacing w:val="-2"/>
          <w:sz w:val="32"/>
          <w:lang w:val="de-DE"/>
        </w:rPr>
        <w:t xml:space="preserve"> </w:t>
      </w:r>
      <w:r w:rsidRPr="00231210">
        <w:rPr>
          <w:i/>
          <w:sz w:val="32"/>
          <w:lang w:val="de-DE"/>
        </w:rPr>
        <w:t>Substantive:</w:t>
      </w:r>
    </w:p>
    <w:p w:rsidR="00C51251" w:rsidRDefault="00BF4BF3">
      <w:pPr>
        <w:pStyle w:val="a4"/>
        <w:numPr>
          <w:ilvl w:val="0"/>
          <w:numId w:val="81"/>
        </w:numPr>
        <w:tabs>
          <w:tab w:val="left" w:pos="1017"/>
        </w:tabs>
        <w:spacing w:before="2"/>
        <w:ind w:hanging="371"/>
        <w:rPr>
          <w:sz w:val="32"/>
        </w:rPr>
      </w:pPr>
      <w:r>
        <w:rPr>
          <w:sz w:val="32"/>
        </w:rPr>
        <w:t>Fachwerkbau;</w:t>
      </w:r>
    </w:p>
    <w:p w:rsidR="00C51251" w:rsidRDefault="00BF4BF3">
      <w:pPr>
        <w:pStyle w:val="a4"/>
        <w:numPr>
          <w:ilvl w:val="0"/>
          <w:numId w:val="81"/>
        </w:numPr>
        <w:tabs>
          <w:tab w:val="left" w:pos="1017"/>
        </w:tabs>
        <w:spacing w:line="374" w:lineRule="exact"/>
        <w:ind w:hanging="371"/>
        <w:rPr>
          <w:sz w:val="32"/>
        </w:rPr>
      </w:pPr>
      <w:r>
        <w:rPr>
          <w:sz w:val="32"/>
        </w:rPr>
        <w:t>Bauernhof;</w:t>
      </w:r>
    </w:p>
    <w:p w:rsidR="00C51251" w:rsidRDefault="00BF4BF3">
      <w:pPr>
        <w:pStyle w:val="a4"/>
        <w:numPr>
          <w:ilvl w:val="0"/>
          <w:numId w:val="81"/>
        </w:numPr>
        <w:tabs>
          <w:tab w:val="left" w:pos="1017"/>
        </w:tabs>
        <w:ind w:hanging="371"/>
        <w:rPr>
          <w:sz w:val="32"/>
        </w:rPr>
      </w:pPr>
      <w:r>
        <w:rPr>
          <w:sz w:val="32"/>
        </w:rPr>
        <w:t>Stadthaus;</w:t>
      </w:r>
    </w:p>
    <w:p w:rsidR="00C51251" w:rsidRDefault="00BF4BF3">
      <w:pPr>
        <w:pStyle w:val="a4"/>
        <w:numPr>
          <w:ilvl w:val="0"/>
          <w:numId w:val="81"/>
        </w:numPr>
        <w:tabs>
          <w:tab w:val="left" w:pos="1017"/>
        </w:tabs>
        <w:spacing w:before="2"/>
        <w:ind w:hanging="371"/>
        <w:rPr>
          <w:sz w:val="32"/>
        </w:rPr>
      </w:pPr>
      <w:r>
        <w:rPr>
          <w:sz w:val="32"/>
        </w:rPr>
        <w:t>Innenstadt;</w:t>
      </w:r>
    </w:p>
    <w:p w:rsidR="00C51251" w:rsidRDefault="00BF4BF3">
      <w:pPr>
        <w:pStyle w:val="a4"/>
        <w:numPr>
          <w:ilvl w:val="0"/>
          <w:numId w:val="81"/>
        </w:numPr>
        <w:tabs>
          <w:tab w:val="left" w:pos="1017"/>
        </w:tabs>
        <w:spacing w:line="374" w:lineRule="exact"/>
        <w:ind w:hanging="371"/>
        <w:rPr>
          <w:sz w:val="32"/>
        </w:rPr>
      </w:pPr>
      <w:r>
        <w:rPr>
          <w:sz w:val="32"/>
        </w:rPr>
        <w:t>Doppelhaus;</w:t>
      </w:r>
    </w:p>
    <w:p w:rsidR="00C51251" w:rsidRDefault="00BF4BF3">
      <w:pPr>
        <w:pStyle w:val="a4"/>
        <w:numPr>
          <w:ilvl w:val="0"/>
          <w:numId w:val="81"/>
        </w:numPr>
        <w:tabs>
          <w:tab w:val="left" w:pos="1017"/>
        </w:tabs>
        <w:ind w:hanging="371"/>
        <w:rPr>
          <w:sz w:val="32"/>
        </w:rPr>
      </w:pPr>
      <w:r>
        <w:rPr>
          <w:sz w:val="32"/>
        </w:rPr>
        <w:t>Altbau;</w:t>
      </w:r>
    </w:p>
    <w:p w:rsidR="00C51251" w:rsidRDefault="00BF4BF3">
      <w:pPr>
        <w:pStyle w:val="a4"/>
        <w:numPr>
          <w:ilvl w:val="0"/>
          <w:numId w:val="81"/>
        </w:numPr>
        <w:tabs>
          <w:tab w:val="left" w:pos="1017"/>
        </w:tabs>
        <w:spacing w:before="2"/>
        <w:ind w:hanging="371"/>
        <w:rPr>
          <w:sz w:val="32"/>
        </w:rPr>
      </w:pPr>
      <w:r>
        <w:rPr>
          <w:sz w:val="32"/>
        </w:rPr>
        <w:t>Eigenheim;</w:t>
      </w:r>
    </w:p>
    <w:p w:rsidR="00C51251" w:rsidRDefault="00BF4BF3">
      <w:pPr>
        <w:pStyle w:val="a4"/>
        <w:numPr>
          <w:ilvl w:val="0"/>
          <w:numId w:val="81"/>
        </w:numPr>
        <w:tabs>
          <w:tab w:val="left" w:pos="1017"/>
        </w:tabs>
        <w:spacing w:line="374" w:lineRule="exact"/>
        <w:ind w:hanging="371"/>
        <w:rPr>
          <w:sz w:val="32"/>
        </w:rPr>
      </w:pPr>
      <w:r>
        <w:rPr>
          <w:sz w:val="32"/>
        </w:rPr>
        <w:t>Wohnfläche;</w:t>
      </w:r>
    </w:p>
    <w:p w:rsidR="00C51251" w:rsidRDefault="00BF4BF3">
      <w:pPr>
        <w:pStyle w:val="a4"/>
        <w:numPr>
          <w:ilvl w:val="0"/>
          <w:numId w:val="81"/>
        </w:numPr>
        <w:tabs>
          <w:tab w:val="left" w:pos="1017"/>
        </w:tabs>
        <w:ind w:hanging="371"/>
        <w:rPr>
          <w:sz w:val="32"/>
        </w:rPr>
      </w:pPr>
      <w:r>
        <w:rPr>
          <w:sz w:val="32"/>
        </w:rPr>
        <w:t>Ess- und</w:t>
      </w:r>
      <w:r>
        <w:rPr>
          <w:spacing w:val="-1"/>
          <w:sz w:val="32"/>
        </w:rPr>
        <w:t xml:space="preserve"> </w:t>
      </w:r>
      <w:r>
        <w:rPr>
          <w:sz w:val="32"/>
        </w:rPr>
        <w:t>Wohnzimmer;</w:t>
      </w:r>
    </w:p>
    <w:p w:rsidR="00C51251" w:rsidRDefault="00BF4BF3">
      <w:pPr>
        <w:pStyle w:val="a4"/>
        <w:numPr>
          <w:ilvl w:val="0"/>
          <w:numId w:val="81"/>
        </w:numPr>
        <w:tabs>
          <w:tab w:val="left" w:pos="1194"/>
        </w:tabs>
        <w:spacing w:before="1" w:line="240" w:lineRule="auto"/>
        <w:ind w:left="1194" w:hanging="548"/>
        <w:rPr>
          <w:sz w:val="32"/>
        </w:rPr>
      </w:pPr>
      <w:r>
        <w:rPr>
          <w:sz w:val="32"/>
        </w:rPr>
        <w:t>Kinderzimmer;</w:t>
      </w:r>
    </w:p>
    <w:p w:rsidR="00C51251" w:rsidRDefault="00BF4BF3">
      <w:pPr>
        <w:pStyle w:val="a4"/>
        <w:numPr>
          <w:ilvl w:val="0"/>
          <w:numId w:val="81"/>
        </w:numPr>
        <w:tabs>
          <w:tab w:val="left" w:pos="1194"/>
        </w:tabs>
        <w:ind w:left="1194" w:hanging="548"/>
        <w:rPr>
          <w:sz w:val="32"/>
        </w:rPr>
      </w:pPr>
      <w:r>
        <w:rPr>
          <w:sz w:val="32"/>
        </w:rPr>
        <w:t>Idealfall;</w:t>
      </w:r>
    </w:p>
    <w:p w:rsidR="00C51251" w:rsidRDefault="00BF4BF3">
      <w:pPr>
        <w:pStyle w:val="a4"/>
        <w:numPr>
          <w:ilvl w:val="0"/>
          <w:numId w:val="81"/>
        </w:numPr>
        <w:tabs>
          <w:tab w:val="left" w:pos="1194"/>
        </w:tabs>
        <w:ind w:left="1194" w:hanging="548"/>
        <w:rPr>
          <w:sz w:val="32"/>
        </w:rPr>
      </w:pPr>
      <w:r>
        <w:rPr>
          <w:sz w:val="32"/>
        </w:rPr>
        <w:t>Schuhschrank;</w:t>
      </w:r>
    </w:p>
    <w:p w:rsidR="00C51251" w:rsidRDefault="00BF4BF3">
      <w:pPr>
        <w:pStyle w:val="a4"/>
        <w:numPr>
          <w:ilvl w:val="0"/>
          <w:numId w:val="81"/>
        </w:numPr>
        <w:tabs>
          <w:tab w:val="left" w:pos="1194"/>
        </w:tabs>
        <w:spacing w:before="2"/>
        <w:ind w:left="1194" w:hanging="548"/>
        <w:rPr>
          <w:sz w:val="32"/>
        </w:rPr>
      </w:pPr>
      <w:r>
        <w:rPr>
          <w:sz w:val="32"/>
        </w:rPr>
        <w:t>Kuschelecke;</w:t>
      </w:r>
    </w:p>
    <w:p w:rsidR="00C51251" w:rsidRDefault="00BF4BF3">
      <w:pPr>
        <w:pStyle w:val="a4"/>
        <w:numPr>
          <w:ilvl w:val="0"/>
          <w:numId w:val="81"/>
        </w:numPr>
        <w:tabs>
          <w:tab w:val="left" w:pos="1194"/>
        </w:tabs>
        <w:spacing w:line="374" w:lineRule="exact"/>
        <w:ind w:left="1194" w:hanging="548"/>
        <w:rPr>
          <w:sz w:val="32"/>
        </w:rPr>
      </w:pPr>
      <w:r>
        <w:rPr>
          <w:sz w:val="32"/>
        </w:rPr>
        <w:t>Mahlzeit;</w:t>
      </w:r>
    </w:p>
    <w:p w:rsidR="00C51251" w:rsidRDefault="00BF4BF3">
      <w:pPr>
        <w:pStyle w:val="a4"/>
        <w:numPr>
          <w:ilvl w:val="0"/>
          <w:numId w:val="81"/>
        </w:numPr>
        <w:tabs>
          <w:tab w:val="left" w:pos="1194"/>
        </w:tabs>
        <w:ind w:left="1194" w:hanging="548"/>
        <w:rPr>
          <w:sz w:val="32"/>
        </w:rPr>
      </w:pPr>
      <w:r>
        <w:rPr>
          <w:sz w:val="32"/>
        </w:rPr>
        <w:t>Geschirrspülmaschine.</w:t>
      </w:r>
    </w:p>
    <w:p w:rsidR="00C51251" w:rsidRDefault="00C51251">
      <w:pPr>
        <w:pStyle w:val="a3"/>
        <w:spacing w:before="1"/>
      </w:pPr>
    </w:p>
    <w:p w:rsidR="00C51251" w:rsidRDefault="00BF4BF3">
      <w:pPr>
        <w:pStyle w:val="a4"/>
        <w:numPr>
          <w:ilvl w:val="0"/>
          <w:numId w:val="82"/>
        </w:numPr>
        <w:tabs>
          <w:tab w:val="left" w:pos="947"/>
        </w:tabs>
        <w:ind w:left="946" w:hanging="301"/>
        <w:rPr>
          <w:i/>
          <w:sz w:val="32"/>
        </w:rPr>
      </w:pPr>
      <w:r>
        <w:rPr>
          <w:i/>
          <w:sz w:val="32"/>
        </w:rPr>
        <w:t>Erinnern Sie</w:t>
      </w:r>
      <w:r>
        <w:rPr>
          <w:i/>
          <w:spacing w:val="-1"/>
          <w:sz w:val="32"/>
        </w:rPr>
        <w:t xml:space="preserve"> </w:t>
      </w:r>
      <w:r>
        <w:rPr>
          <w:i/>
          <w:sz w:val="32"/>
        </w:rPr>
        <w:t>sich.</w:t>
      </w:r>
    </w:p>
    <w:p w:rsidR="00C51251" w:rsidRPr="00231210" w:rsidRDefault="00BF4BF3">
      <w:pPr>
        <w:ind w:left="193" w:firstLine="453"/>
        <w:rPr>
          <w:sz w:val="32"/>
          <w:lang w:val="de-DE"/>
        </w:rPr>
      </w:pPr>
      <w:r w:rsidRPr="00231210">
        <w:rPr>
          <w:sz w:val="32"/>
          <w:lang w:val="de-DE"/>
        </w:rPr>
        <w:t xml:space="preserve">Die Präpositionen </w:t>
      </w:r>
      <w:r w:rsidRPr="00231210">
        <w:rPr>
          <w:b/>
          <w:sz w:val="32"/>
          <w:lang w:val="de-DE"/>
        </w:rPr>
        <w:t xml:space="preserve">in, an, auf, über, unter, hinter, neben, vor, zwischen </w:t>
      </w:r>
      <w:r w:rsidRPr="00231210">
        <w:rPr>
          <w:sz w:val="32"/>
          <w:lang w:val="de-DE"/>
        </w:rPr>
        <w:t>verlangen auf die Frage «wo?» den Dativ, auf die</w:t>
      </w:r>
      <w:r w:rsidRPr="00231210">
        <w:rPr>
          <w:spacing w:val="63"/>
          <w:sz w:val="32"/>
          <w:lang w:val="de-DE"/>
        </w:rPr>
        <w:t xml:space="preserve"> </w:t>
      </w:r>
      <w:r w:rsidRPr="00231210">
        <w:rPr>
          <w:sz w:val="32"/>
          <w:lang w:val="de-DE"/>
        </w:rPr>
        <w:t>Frage</w:t>
      </w:r>
    </w:p>
    <w:p w:rsidR="00C51251" w:rsidRDefault="00BF4BF3">
      <w:pPr>
        <w:pStyle w:val="a3"/>
        <w:spacing w:before="1"/>
        <w:ind w:left="193"/>
      </w:pPr>
      <w:r>
        <w:t>«wohin?» den Akkusativ.</w:t>
      </w:r>
    </w:p>
    <w:p w:rsidR="00C51251" w:rsidRDefault="00C51251">
      <w:pPr>
        <w:pStyle w:val="a3"/>
        <w:spacing w:before="10"/>
        <w:rPr>
          <w:sz w:val="31"/>
        </w:rPr>
      </w:pPr>
    </w:p>
    <w:p w:rsidR="00C51251" w:rsidRPr="00231210" w:rsidRDefault="00BF4BF3">
      <w:pPr>
        <w:pStyle w:val="a4"/>
        <w:numPr>
          <w:ilvl w:val="0"/>
          <w:numId w:val="82"/>
        </w:numPr>
        <w:tabs>
          <w:tab w:val="left" w:pos="950"/>
        </w:tabs>
        <w:spacing w:line="240" w:lineRule="auto"/>
        <w:ind w:hanging="304"/>
        <w:rPr>
          <w:i/>
          <w:sz w:val="32"/>
          <w:lang w:val="de-DE"/>
        </w:rPr>
      </w:pPr>
      <w:r w:rsidRPr="00231210">
        <w:rPr>
          <w:i/>
          <w:sz w:val="32"/>
          <w:lang w:val="de-DE"/>
        </w:rPr>
        <w:t>Antworten Sie auf die</w:t>
      </w:r>
      <w:r w:rsidRPr="00231210">
        <w:rPr>
          <w:i/>
          <w:spacing w:val="2"/>
          <w:sz w:val="32"/>
          <w:lang w:val="de-DE"/>
        </w:rPr>
        <w:t xml:space="preserve"> </w:t>
      </w:r>
      <w:r w:rsidRPr="00231210">
        <w:rPr>
          <w:i/>
          <w:sz w:val="32"/>
          <w:lang w:val="de-DE"/>
        </w:rPr>
        <w:t>Fragen.</w:t>
      </w:r>
    </w:p>
    <w:p w:rsidR="00C51251" w:rsidRPr="00231210" w:rsidRDefault="00BF4BF3">
      <w:pPr>
        <w:pStyle w:val="a4"/>
        <w:numPr>
          <w:ilvl w:val="0"/>
          <w:numId w:val="80"/>
        </w:numPr>
        <w:tabs>
          <w:tab w:val="left" w:pos="979"/>
        </w:tabs>
        <w:spacing w:before="2" w:line="240" w:lineRule="auto"/>
        <w:ind w:right="213" w:firstLine="453"/>
        <w:rPr>
          <w:sz w:val="32"/>
          <w:lang w:val="de-DE"/>
        </w:rPr>
      </w:pPr>
      <w:r w:rsidRPr="00231210">
        <w:rPr>
          <w:sz w:val="32"/>
          <w:lang w:val="de-DE"/>
        </w:rPr>
        <w:t>In meinem Zimmer steht der Schreibtisch vor dem Fenster. Und wo steht Ihr</w:t>
      </w:r>
      <w:r w:rsidRPr="00231210">
        <w:rPr>
          <w:spacing w:val="-3"/>
          <w:sz w:val="32"/>
          <w:lang w:val="de-DE"/>
        </w:rPr>
        <w:t xml:space="preserve"> </w:t>
      </w:r>
      <w:r w:rsidRPr="00231210">
        <w:rPr>
          <w:sz w:val="32"/>
          <w:lang w:val="de-DE"/>
        </w:rPr>
        <w:t>Schreibtisch?</w:t>
      </w:r>
    </w:p>
    <w:p w:rsidR="00C51251" w:rsidRPr="00231210" w:rsidRDefault="00BF4BF3">
      <w:pPr>
        <w:pStyle w:val="a4"/>
        <w:numPr>
          <w:ilvl w:val="0"/>
          <w:numId w:val="80"/>
        </w:numPr>
        <w:tabs>
          <w:tab w:val="left" w:pos="969"/>
        </w:tabs>
        <w:spacing w:line="240" w:lineRule="auto"/>
        <w:ind w:right="216" w:firstLine="453"/>
        <w:rPr>
          <w:sz w:val="32"/>
          <w:lang w:val="de-DE"/>
        </w:rPr>
      </w:pPr>
      <w:r w:rsidRPr="00231210">
        <w:rPr>
          <w:sz w:val="32"/>
          <w:lang w:val="de-DE"/>
        </w:rPr>
        <w:t>Das Bücherregal hängt links an der Wand. Und wo hängt das Bü- cherregal in Ihrem</w:t>
      </w:r>
      <w:r w:rsidRPr="00231210">
        <w:rPr>
          <w:spacing w:val="-4"/>
          <w:sz w:val="32"/>
          <w:lang w:val="de-DE"/>
        </w:rPr>
        <w:t xml:space="preserve"> </w:t>
      </w:r>
      <w:r w:rsidRPr="00231210">
        <w:rPr>
          <w:sz w:val="32"/>
          <w:lang w:val="de-DE"/>
        </w:rPr>
        <w:t>Zimmer?</w:t>
      </w:r>
    </w:p>
    <w:p w:rsidR="00C51251" w:rsidRPr="00231210" w:rsidRDefault="00BF4BF3">
      <w:pPr>
        <w:pStyle w:val="a4"/>
        <w:numPr>
          <w:ilvl w:val="0"/>
          <w:numId w:val="80"/>
        </w:numPr>
        <w:tabs>
          <w:tab w:val="left" w:pos="967"/>
        </w:tabs>
        <w:spacing w:line="240" w:lineRule="auto"/>
        <w:ind w:right="213" w:firstLine="453"/>
        <w:rPr>
          <w:sz w:val="32"/>
          <w:lang w:val="de-DE"/>
        </w:rPr>
      </w:pPr>
      <w:r w:rsidRPr="00231210">
        <w:rPr>
          <w:sz w:val="32"/>
          <w:lang w:val="de-DE"/>
        </w:rPr>
        <w:t>Mein Computer steht neben dem Fenster. Und wo steht Ihr Com- puter?</w:t>
      </w:r>
    </w:p>
    <w:p w:rsidR="00C51251" w:rsidRDefault="00BF4BF3">
      <w:pPr>
        <w:pStyle w:val="a4"/>
        <w:numPr>
          <w:ilvl w:val="0"/>
          <w:numId w:val="80"/>
        </w:numPr>
        <w:tabs>
          <w:tab w:val="left" w:pos="959"/>
        </w:tabs>
        <w:spacing w:line="240" w:lineRule="auto"/>
        <w:ind w:left="958" w:hanging="313"/>
        <w:rPr>
          <w:sz w:val="32"/>
        </w:rPr>
      </w:pPr>
      <w:r w:rsidRPr="00231210">
        <w:rPr>
          <w:sz w:val="32"/>
          <w:lang w:val="de-DE"/>
        </w:rPr>
        <w:t xml:space="preserve">Ich lege die Kassetten in das Bücherregal. </w:t>
      </w:r>
      <w:r>
        <w:rPr>
          <w:sz w:val="32"/>
        </w:rPr>
        <w:t>Und</w:t>
      </w:r>
      <w:r>
        <w:rPr>
          <w:spacing w:val="-7"/>
          <w:sz w:val="32"/>
        </w:rPr>
        <w:t xml:space="preserve"> </w:t>
      </w:r>
      <w:r>
        <w:rPr>
          <w:sz w:val="32"/>
        </w:rPr>
        <w:t>Sie?</w:t>
      </w:r>
    </w:p>
    <w:p w:rsidR="00C51251" w:rsidRDefault="00BF4BF3">
      <w:pPr>
        <w:pStyle w:val="a4"/>
        <w:numPr>
          <w:ilvl w:val="0"/>
          <w:numId w:val="80"/>
        </w:numPr>
        <w:tabs>
          <w:tab w:val="left" w:pos="986"/>
        </w:tabs>
        <w:spacing w:line="240" w:lineRule="auto"/>
        <w:ind w:right="211" w:firstLine="453"/>
        <w:rPr>
          <w:sz w:val="32"/>
        </w:rPr>
      </w:pPr>
      <w:r w:rsidRPr="00231210">
        <w:rPr>
          <w:sz w:val="32"/>
          <w:lang w:val="de-DE"/>
        </w:rPr>
        <w:t xml:space="preserve">Ich stelle die Vase mit den Blümen auf das Nachttischchen. </w:t>
      </w:r>
      <w:r>
        <w:rPr>
          <w:sz w:val="32"/>
        </w:rPr>
        <w:t>Und Sie?</w:t>
      </w:r>
    </w:p>
    <w:p w:rsidR="00C51251" w:rsidRPr="00231210" w:rsidRDefault="00BF4BF3">
      <w:pPr>
        <w:pStyle w:val="a4"/>
        <w:numPr>
          <w:ilvl w:val="0"/>
          <w:numId w:val="80"/>
        </w:numPr>
        <w:tabs>
          <w:tab w:val="left" w:pos="964"/>
        </w:tabs>
        <w:spacing w:before="1" w:line="240" w:lineRule="auto"/>
        <w:ind w:right="213" w:firstLine="453"/>
        <w:rPr>
          <w:sz w:val="32"/>
          <w:lang w:val="de-DE"/>
        </w:rPr>
      </w:pPr>
      <w:r w:rsidRPr="00231210">
        <w:rPr>
          <w:sz w:val="32"/>
          <w:lang w:val="de-DE"/>
        </w:rPr>
        <w:t>An meinem Fenster hängen weiße Gardinen. Und an Ihrem Fens- ter?</w:t>
      </w:r>
    </w:p>
    <w:p w:rsidR="00C51251" w:rsidRPr="00231210" w:rsidRDefault="00BF4BF3">
      <w:pPr>
        <w:pStyle w:val="a4"/>
        <w:numPr>
          <w:ilvl w:val="0"/>
          <w:numId w:val="80"/>
        </w:numPr>
        <w:tabs>
          <w:tab w:val="left" w:pos="1003"/>
        </w:tabs>
        <w:spacing w:line="240" w:lineRule="auto"/>
        <w:ind w:right="213" w:firstLine="453"/>
        <w:rPr>
          <w:sz w:val="32"/>
          <w:lang w:val="de-DE"/>
        </w:rPr>
      </w:pPr>
      <w:r w:rsidRPr="00231210">
        <w:rPr>
          <w:sz w:val="32"/>
          <w:lang w:val="de-DE"/>
        </w:rPr>
        <w:t>Mein Sessel steht zwischen dem Sofa und dem Bücherschrank. Und wo steht Ihr</w:t>
      </w:r>
      <w:r w:rsidRPr="00231210">
        <w:rPr>
          <w:spacing w:val="1"/>
          <w:sz w:val="32"/>
          <w:lang w:val="de-DE"/>
        </w:rPr>
        <w:t xml:space="preserve"> </w:t>
      </w:r>
      <w:r w:rsidRPr="00231210">
        <w:rPr>
          <w:sz w:val="32"/>
          <w:lang w:val="de-DE"/>
        </w:rPr>
        <w:t>Sessel?</w:t>
      </w:r>
    </w:p>
    <w:p w:rsidR="00C51251" w:rsidRPr="00231210" w:rsidRDefault="00BF4BF3">
      <w:pPr>
        <w:pStyle w:val="a4"/>
        <w:numPr>
          <w:ilvl w:val="0"/>
          <w:numId w:val="80"/>
        </w:numPr>
        <w:tabs>
          <w:tab w:val="left" w:pos="964"/>
        </w:tabs>
        <w:spacing w:line="240" w:lineRule="auto"/>
        <w:ind w:left="963" w:hanging="318"/>
        <w:rPr>
          <w:sz w:val="32"/>
          <w:lang w:val="de-DE"/>
        </w:rPr>
      </w:pPr>
      <w:r w:rsidRPr="00231210">
        <w:rPr>
          <w:sz w:val="32"/>
          <w:lang w:val="de-DE"/>
        </w:rPr>
        <w:t>Über meinem Sofa hängt ein Foto. Und was hängt über Ihrem</w:t>
      </w:r>
      <w:r w:rsidRPr="00231210">
        <w:rPr>
          <w:spacing w:val="34"/>
          <w:sz w:val="32"/>
          <w:lang w:val="de-DE"/>
        </w:rPr>
        <w:t xml:space="preserve"> </w:t>
      </w:r>
      <w:r w:rsidRPr="00231210">
        <w:rPr>
          <w:sz w:val="32"/>
          <w:lang w:val="de-DE"/>
        </w:rPr>
        <w:t>So-</w:t>
      </w:r>
    </w:p>
    <w:p w:rsidR="00C51251" w:rsidRDefault="00BF4BF3">
      <w:pPr>
        <w:pStyle w:val="a3"/>
        <w:spacing w:line="374" w:lineRule="exact"/>
        <w:ind w:left="193"/>
      </w:pPr>
      <w:r>
        <w:t>fa?</w:t>
      </w:r>
    </w:p>
    <w:p w:rsidR="00C51251" w:rsidRDefault="00C51251">
      <w:pPr>
        <w:spacing w:line="374" w:lineRule="exact"/>
        <w:sectPr w:rsidR="00C51251">
          <w:pgSz w:w="11910" w:h="16840"/>
          <w:pgMar w:top="1040" w:right="920" w:bottom="940" w:left="940" w:header="0" w:footer="742" w:gutter="0"/>
          <w:cols w:space="720"/>
        </w:sectPr>
      </w:pPr>
    </w:p>
    <w:p w:rsidR="00C51251" w:rsidRDefault="00BF4BF3">
      <w:pPr>
        <w:pStyle w:val="a4"/>
        <w:numPr>
          <w:ilvl w:val="0"/>
          <w:numId w:val="80"/>
        </w:numPr>
        <w:tabs>
          <w:tab w:val="left" w:pos="976"/>
        </w:tabs>
        <w:spacing w:before="72" w:line="242" w:lineRule="auto"/>
        <w:ind w:right="215" w:firstLine="453"/>
        <w:rPr>
          <w:sz w:val="32"/>
        </w:rPr>
      </w:pPr>
      <w:r w:rsidRPr="00231210">
        <w:rPr>
          <w:sz w:val="32"/>
          <w:lang w:val="de-DE"/>
        </w:rPr>
        <w:lastRenderedPageBreak/>
        <w:t xml:space="preserve">Ich lege meine Zeitungen und Zeitschriften auf den Schreibtisch. </w:t>
      </w:r>
      <w:r>
        <w:rPr>
          <w:sz w:val="32"/>
        </w:rPr>
        <w:t>Und</w:t>
      </w:r>
      <w:r>
        <w:rPr>
          <w:spacing w:val="-2"/>
          <w:sz w:val="32"/>
        </w:rPr>
        <w:t xml:space="preserve"> </w:t>
      </w:r>
      <w:r>
        <w:rPr>
          <w:sz w:val="32"/>
        </w:rPr>
        <w:t>Sie?</w:t>
      </w:r>
    </w:p>
    <w:p w:rsidR="00C51251" w:rsidRDefault="00BF4BF3">
      <w:pPr>
        <w:pStyle w:val="a4"/>
        <w:numPr>
          <w:ilvl w:val="0"/>
          <w:numId w:val="80"/>
        </w:numPr>
        <w:tabs>
          <w:tab w:val="left" w:pos="1149"/>
        </w:tabs>
        <w:spacing w:line="240" w:lineRule="auto"/>
        <w:ind w:right="213" w:firstLine="453"/>
        <w:rPr>
          <w:sz w:val="32"/>
        </w:rPr>
      </w:pPr>
      <w:r w:rsidRPr="00231210">
        <w:rPr>
          <w:sz w:val="32"/>
          <w:lang w:val="de-DE"/>
        </w:rPr>
        <w:t xml:space="preserve">Vor dem Schlafengehen stelle ich meine Hausschuhe neben das Sofa. </w:t>
      </w:r>
      <w:r>
        <w:rPr>
          <w:sz w:val="32"/>
        </w:rPr>
        <w:t>Und</w:t>
      </w:r>
      <w:r>
        <w:rPr>
          <w:spacing w:val="-2"/>
          <w:sz w:val="32"/>
        </w:rPr>
        <w:t xml:space="preserve"> </w:t>
      </w:r>
      <w:r>
        <w:rPr>
          <w:sz w:val="32"/>
        </w:rPr>
        <w:t>Sie?</w:t>
      </w:r>
    </w:p>
    <w:p w:rsidR="00C51251" w:rsidRDefault="00C51251">
      <w:pPr>
        <w:pStyle w:val="a3"/>
        <w:spacing w:before="6"/>
        <w:rPr>
          <w:sz w:val="31"/>
        </w:rPr>
      </w:pPr>
    </w:p>
    <w:p w:rsidR="00C51251" w:rsidRPr="00231210" w:rsidRDefault="00BF4BF3">
      <w:pPr>
        <w:spacing w:line="375" w:lineRule="exact"/>
        <w:ind w:left="646"/>
        <w:rPr>
          <w:i/>
          <w:sz w:val="32"/>
          <w:lang w:val="de-DE"/>
        </w:rPr>
      </w:pPr>
      <w:r w:rsidRPr="00231210">
        <w:rPr>
          <w:i/>
          <w:sz w:val="32"/>
          <w:lang w:val="de-DE"/>
        </w:rPr>
        <w:t>10. Geben Sie verschiedene Antworten auf die Fragen.</w:t>
      </w:r>
    </w:p>
    <w:p w:rsidR="00C51251" w:rsidRPr="00231210" w:rsidRDefault="00BF4BF3">
      <w:pPr>
        <w:pStyle w:val="a4"/>
        <w:numPr>
          <w:ilvl w:val="0"/>
          <w:numId w:val="79"/>
        </w:numPr>
        <w:tabs>
          <w:tab w:val="left" w:pos="959"/>
        </w:tabs>
        <w:ind w:hanging="313"/>
        <w:rPr>
          <w:sz w:val="32"/>
          <w:lang w:val="de-DE"/>
        </w:rPr>
      </w:pPr>
      <w:r w:rsidRPr="00231210">
        <w:rPr>
          <w:sz w:val="32"/>
          <w:lang w:val="de-DE"/>
        </w:rPr>
        <w:t>Wo steht im Zimmer der</w:t>
      </w:r>
      <w:r w:rsidRPr="00231210">
        <w:rPr>
          <w:spacing w:val="-3"/>
          <w:sz w:val="32"/>
          <w:lang w:val="de-DE"/>
        </w:rPr>
        <w:t xml:space="preserve"> </w:t>
      </w:r>
      <w:r w:rsidRPr="00231210">
        <w:rPr>
          <w:sz w:val="32"/>
          <w:lang w:val="de-DE"/>
        </w:rPr>
        <w:t>Computer?</w:t>
      </w:r>
    </w:p>
    <w:p w:rsidR="00C51251" w:rsidRPr="00231210" w:rsidRDefault="00BF4BF3">
      <w:pPr>
        <w:pStyle w:val="a4"/>
        <w:numPr>
          <w:ilvl w:val="0"/>
          <w:numId w:val="79"/>
        </w:numPr>
        <w:tabs>
          <w:tab w:val="left" w:pos="959"/>
        </w:tabs>
        <w:spacing w:before="2"/>
        <w:ind w:hanging="313"/>
        <w:rPr>
          <w:sz w:val="32"/>
          <w:lang w:val="de-DE"/>
        </w:rPr>
      </w:pPr>
      <w:r w:rsidRPr="00231210">
        <w:rPr>
          <w:sz w:val="32"/>
          <w:lang w:val="de-DE"/>
        </w:rPr>
        <w:t>Wo kann eine Stehlampe</w:t>
      </w:r>
      <w:r w:rsidRPr="00231210">
        <w:rPr>
          <w:spacing w:val="4"/>
          <w:sz w:val="32"/>
          <w:lang w:val="de-DE"/>
        </w:rPr>
        <w:t xml:space="preserve"> </w:t>
      </w:r>
      <w:r w:rsidRPr="00231210">
        <w:rPr>
          <w:sz w:val="32"/>
          <w:lang w:val="de-DE"/>
        </w:rPr>
        <w:t>stehen?</w:t>
      </w:r>
    </w:p>
    <w:p w:rsidR="00C51251" w:rsidRPr="00231210" w:rsidRDefault="00BF4BF3">
      <w:pPr>
        <w:pStyle w:val="a4"/>
        <w:numPr>
          <w:ilvl w:val="0"/>
          <w:numId w:val="79"/>
        </w:numPr>
        <w:tabs>
          <w:tab w:val="left" w:pos="959"/>
        </w:tabs>
        <w:spacing w:line="374" w:lineRule="exact"/>
        <w:ind w:hanging="313"/>
        <w:rPr>
          <w:sz w:val="32"/>
          <w:lang w:val="de-DE"/>
        </w:rPr>
      </w:pPr>
      <w:r w:rsidRPr="00231210">
        <w:rPr>
          <w:sz w:val="32"/>
          <w:lang w:val="de-DE"/>
        </w:rPr>
        <w:t>Wohin stellt man einen</w:t>
      </w:r>
      <w:r w:rsidRPr="00231210">
        <w:rPr>
          <w:spacing w:val="-4"/>
          <w:sz w:val="32"/>
          <w:lang w:val="de-DE"/>
        </w:rPr>
        <w:t xml:space="preserve"> </w:t>
      </w:r>
      <w:r w:rsidRPr="00231210">
        <w:rPr>
          <w:sz w:val="32"/>
          <w:lang w:val="de-DE"/>
        </w:rPr>
        <w:t>Schreibtisch?</w:t>
      </w:r>
    </w:p>
    <w:p w:rsidR="00C51251" w:rsidRPr="00231210" w:rsidRDefault="00BF4BF3">
      <w:pPr>
        <w:pStyle w:val="a4"/>
        <w:numPr>
          <w:ilvl w:val="0"/>
          <w:numId w:val="79"/>
        </w:numPr>
        <w:tabs>
          <w:tab w:val="left" w:pos="959"/>
        </w:tabs>
        <w:ind w:hanging="313"/>
        <w:rPr>
          <w:sz w:val="32"/>
          <w:lang w:val="de-DE"/>
        </w:rPr>
      </w:pPr>
      <w:r w:rsidRPr="00231210">
        <w:rPr>
          <w:sz w:val="32"/>
          <w:lang w:val="de-DE"/>
        </w:rPr>
        <w:t>Wohin hängt man ein</w:t>
      </w:r>
      <w:r w:rsidRPr="00231210">
        <w:rPr>
          <w:spacing w:val="-1"/>
          <w:sz w:val="32"/>
          <w:lang w:val="de-DE"/>
        </w:rPr>
        <w:t xml:space="preserve"> </w:t>
      </w:r>
      <w:r w:rsidRPr="00231210">
        <w:rPr>
          <w:sz w:val="32"/>
          <w:lang w:val="de-DE"/>
        </w:rPr>
        <w:t>Gemälde?</w:t>
      </w:r>
    </w:p>
    <w:p w:rsidR="00C51251" w:rsidRDefault="00BF4BF3">
      <w:pPr>
        <w:pStyle w:val="a4"/>
        <w:numPr>
          <w:ilvl w:val="0"/>
          <w:numId w:val="79"/>
        </w:numPr>
        <w:tabs>
          <w:tab w:val="left" w:pos="959"/>
        </w:tabs>
        <w:spacing w:before="1" w:line="240" w:lineRule="auto"/>
        <w:ind w:hanging="313"/>
        <w:rPr>
          <w:sz w:val="32"/>
        </w:rPr>
      </w:pPr>
      <w:r>
        <w:rPr>
          <w:sz w:val="32"/>
        </w:rPr>
        <w:t>Wo liegt der</w:t>
      </w:r>
      <w:r>
        <w:rPr>
          <w:spacing w:val="1"/>
          <w:sz w:val="32"/>
        </w:rPr>
        <w:t xml:space="preserve"> </w:t>
      </w:r>
      <w:r>
        <w:rPr>
          <w:sz w:val="32"/>
        </w:rPr>
        <w:t>Teppich?</w:t>
      </w:r>
    </w:p>
    <w:p w:rsidR="00C51251" w:rsidRDefault="00BF4BF3">
      <w:pPr>
        <w:pStyle w:val="a4"/>
        <w:numPr>
          <w:ilvl w:val="0"/>
          <w:numId w:val="79"/>
        </w:numPr>
        <w:tabs>
          <w:tab w:val="left" w:pos="959"/>
        </w:tabs>
        <w:ind w:hanging="313"/>
        <w:rPr>
          <w:sz w:val="32"/>
        </w:rPr>
      </w:pPr>
      <w:r>
        <w:rPr>
          <w:sz w:val="32"/>
        </w:rPr>
        <w:t>Wo hängt der</w:t>
      </w:r>
      <w:r>
        <w:rPr>
          <w:spacing w:val="1"/>
          <w:sz w:val="32"/>
        </w:rPr>
        <w:t xml:space="preserve"> </w:t>
      </w:r>
      <w:r>
        <w:rPr>
          <w:sz w:val="32"/>
        </w:rPr>
        <w:t>Spiegel?</w:t>
      </w:r>
    </w:p>
    <w:p w:rsidR="00C51251" w:rsidRDefault="00BF4BF3">
      <w:pPr>
        <w:pStyle w:val="a4"/>
        <w:numPr>
          <w:ilvl w:val="0"/>
          <w:numId w:val="79"/>
        </w:numPr>
        <w:tabs>
          <w:tab w:val="left" w:pos="959"/>
        </w:tabs>
        <w:ind w:hanging="313"/>
        <w:rPr>
          <w:sz w:val="32"/>
        </w:rPr>
      </w:pPr>
      <w:r>
        <w:rPr>
          <w:sz w:val="32"/>
        </w:rPr>
        <w:t>Wo hängen die</w:t>
      </w:r>
      <w:r>
        <w:rPr>
          <w:spacing w:val="3"/>
          <w:sz w:val="32"/>
        </w:rPr>
        <w:t xml:space="preserve"> </w:t>
      </w:r>
      <w:r>
        <w:rPr>
          <w:sz w:val="32"/>
        </w:rPr>
        <w:t>Mäntel?</w:t>
      </w:r>
    </w:p>
    <w:p w:rsidR="00C51251" w:rsidRDefault="00BF4BF3">
      <w:pPr>
        <w:pStyle w:val="a4"/>
        <w:numPr>
          <w:ilvl w:val="0"/>
          <w:numId w:val="79"/>
        </w:numPr>
        <w:tabs>
          <w:tab w:val="left" w:pos="959"/>
        </w:tabs>
        <w:spacing w:before="2"/>
        <w:ind w:hanging="313"/>
        <w:rPr>
          <w:sz w:val="32"/>
        </w:rPr>
      </w:pPr>
      <w:r>
        <w:rPr>
          <w:sz w:val="32"/>
        </w:rPr>
        <w:t>Wo liegen deine Bücher?</w:t>
      </w:r>
    </w:p>
    <w:p w:rsidR="00C51251" w:rsidRPr="00231210" w:rsidRDefault="00BF4BF3">
      <w:pPr>
        <w:pStyle w:val="a4"/>
        <w:numPr>
          <w:ilvl w:val="0"/>
          <w:numId w:val="79"/>
        </w:numPr>
        <w:tabs>
          <w:tab w:val="left" w:pos="959"/>
        </w:tabs>
        <w:spacing w:line="374" w:lineRule="exact"/>
        <w:ind w:hanging="313"/>
        <w:rPr>
          <w:sz w:val="32"/>
          <w:lang w:val="de-DE"/>
        </w:rPr>
      </w:pPr>
      <w:r w:rsidRPr="00231210">
        <w:rPr>
          <w:sz w:val="32"/>
          <w:lang w:val="de-DE"/>
        </w:rPr>
        <w:t>Wohin legst du deine</w:t>
      </w:r>
      <w:r w:rsidRPr="00231210">
        <w:rPr>
          <w:spacing w:val="2"/>
          <w:sz w:val="32"/>
          <w:lang w:val="de-DE"/>
        </w:rPr>
        <w:t xml:space="preserve"> </w:t>
      </w:r>
      <w:r w:rsidRPr="00231210">
        <w:rPr>
          <w:sz w:val="32"/>
          <w:lang w:val="de-DE"/>
        </w:rPr>
        <w:t>Hefte?</w:t>
      </w:r>
    </w:p>
    <w:p w:rsidR="00C51251" w:rsidRPr="00231210" w:rsidRDefault="00BF4BF3">
      <w:pPr>
        <w:pStyle w:val="a4"/>
        <w:numPr>
          <w:ilvl w:val="0"/>
          <w:numId w:val="79"/>
        </w:numPr>
        <w:tabs>
          <w:tab w:val="left" w:pos="1137"/>
        </w:tabs>
        <w:ind w:left="1136" w:hanging="491"/>
        <w:rPr>
          <w:sz w:val="32"/>
          <w:lang w:val="de-DE"/>
        </w:rPr>
      </w:pPr>
      <w:r w:rsidRPr="00231210">
        <w:rPr>
          <w:sz w:val="32"/>
          <w:lang w:val="de-DE"/>
        </w:rPr>
        <w:t>Wohin wollen Sie den Sessel stellen?</w:t>
      </w:r>
    </w:p>
    <w:p w:rsidR="00C51251" w:rsidRPr="00231210" w:rsidRDefault="00C51251">
      <w:pPr>
        <w:pStyle w:val="a3"/>
        <w:spacing w:before="1"/>
        <w:rPr>
          <w:lang w:val="de-DE"/>
        </w:rPr>
      </w:pPr>
    </w:p>
    <w:p w:rsidR="00C51251" w:rsidRDefault="00BF4BF3">
      <w:pPr>
        <w:pStyle w:val="a4"/>
        <w:numPr>
          <w:ilvl w:val="0"/>
          <w:numId w:val="79"/>
        </w:numPr>
        <w:tabs>
          <w:tab w:val="left" w:pos="1166"/>
        </w:tabs>
        <w:spacing w:line="240" w:lineRule="auto"/>
        <w:ind w:left="193" w:right="216" w:firstLine="453"/>
        <w:rPr>
          <w:i/>
          <w:sz w:val="32"/>
        </w:rPr>
      </w:pPr>
      <w:r w:rsidRPr="00231210">
        <w:rPr>
          <w:i/>
          <w:sz w:val="32"/>
          <w:lang w:val="de-DE"/>
        </w:rPr>
        <w:t xml:space="preserve">Erzählen Sie über das Wohnen in Deutschland. </w:t>
      </w:r>
      <w:r>
        <w:rPr>
          <w:i/>
          <w:sz w:val="32"/>
        </w:rPr>
        <w:t>Vergleichen Sie mit</w:t>
      </w:r>
      <w:r>
        <w:rPr>
          <w:i/>
          <w:spacing w:val="-3"/>
          <w:sz w:val="32"/>
        </w:rPr>
        <w:t xml:space="preserve"> </w:t>
      </w:r>
      <w:r>
        <w:rPr>
          <w:i/>
          <w:sz w:val="32"/>
        </w:rPr>
        <w:t>Russland.</w:t>
      </w:r>
    </w:p>
    <w:p w:rsidR="00C51251" w:rsidRDefault="00C51251">
      <w:pPr>
        <w:pStyle w:val="a3"/>
        <w:rPr>
          <w:i/>
        </w:rPr>
      </w:pPr>
    </w:p>
    <w:p w:rsidR="00C51251" w:rsidRPr="00231210" w:rsidRDefault="00BF4BF3">
      <w:pPr>
        <w:pStyle w:val="a4"/>
        <w:numPr>
          <w:ilvl w:val="0"/>
          <w:numId w:val="79"/>
        </w:numPr>
        <w:tabs>
          <w:tab w:val="left" w:pos="1120"/>
        </w:tabs>
        <w:spacing w:line="240" w:lineRule="auto"/>
        <w:ind w:left="193" w:right="215" w:firstLine="453"/>
        <w:rPr>
          <w:i/>
          <w:sz w:val="32"/>
          <w:lang w:val="de-DE"/>
        </w:rPr>
      </w:pPr>
      <w:r w:rsidRPr="00231210">
        <w:rPr>
          <w:i/>
          <w:sz w:val="32"/>
          <w:lang w:val="de-DE"/>
        </w:rPr>
        <w:t>Machen Sie eine Vergleichstabelle, besprechen Sie Ihre Ergebnisse im</w:t>
      </w:r>
      <w:r w:rsidRPr="00231210">
        <w:rPr>
          <w:i/>
          <w:spacing w:val="-3"/>
          <w:sz w:val="32"/>
          <w:lang w:val="de-DE"/>
        </w:rPr>
        <w:t xml:space="preserve"> </w:t>
      </w:r>
      <w:r w:rsidRPr="00231210">
        <w:rPr>
          <w:i/>
          <w:sz w:val="32"/>
          <w:lang w:val="de-DE"/>
        </w:rPr>
        <w:t>Plenum.</w:t>
      </w:r>
    </w:p>
    <w:p w:rsidR="00C51251" w:rsidRPr="00231210" w:rsidRDefault="00C51251">
      <w:pPr>
        <w:pStyle w:val="a3"/>
        <w:rPr>
          <w:i/>
          <w:lang w:val="de-DE"/>
        </w:rPr>
      </w:pPr>
    </w:p>
    <w:p w:rsidR="00C51251" w:rsidRPr="00231210" w:rsidRDefault="00BF4BF3">
      <w:pPr>
        <w:pStyle w:val="a4"/>
        <w:numPr>
          <w:ilvl w:val="0"/>
          <w:numId w:val="79"/>
        </w:numPr>
        <w:tabs>
          <w:tab w:val="left" w:pos="1118"/>
        </w:tabs>
        <w:spacing w:before="1" w:line="240" w:lineRule="auto"/>
        <w:ind w:left="1117" w:hanging="472"/>
        <w:rPr>
          <w:i/>
          <w:sz w:val="32"/>
          <w:lang w:val="de-DE"/>
        </w:rPr>
      </w:pPr>
      <w:r w:rsidRPr="00231210">
        <w:rPr>
          <w:i/>
          <w:sz w:val="32"/>
          <w:lang w:val="de-DE"/>
        </w:rPr>
        <w:t>Lesen Sie den Text und erzählen Sie ihn</w:t>
      </w:r>
      <w:r w:rsidRPr="00231210">
        <w:rPr>
          <w:i/>
          <w:spacing w:val="2"/>
          <w:sz w:val="32"/>
          <w:lang w:val="de-DE"/>
        </w:rPr>
        <w:t xml:space="preserve"> </w:t>
      </w:r>
      <w:r w:rsidRPr="00231210">
        <w:rPr>
          <w:i/>
          <w:sz w:val="32"/>
          <w:lang w:val="de-DE"/>
        </w:rPr>
        <w:t>nach.</w:t>
      </w:r>
    </w:p>
    <w:p w:rsidR="00C51251" w:rsidRPr="00231210" w:rsidRDefault="00C51251">
      <w:pPr>
        <w:pStyle w:val="a3"/>
        <w:spacing w:before="10"/>
        <w:rPr>
          <w:i/>
          <w:sz w:val="31"/>
          <w:lang w:val="de-DE"/>
        </w:rPr>
      </w:pPr>
    </w:p>
    <w:p w:rsidR="00C51251" w:rsidRPr="00231210" w:rsidRDefault="00BF4BF3">
      <w:pPr>
        <w:pStyle w:val="2"/>
        <w:ind w:left="231" w:right="254"/>
        <w:rPr>
          <w:lang w:val="de-DE"/>
        </w:rPr>
      </w:pPr>
      <w:r w:rsidRPr="00231210">
        <w:rPr>
          <w:lang w:val="de-DE"/>
        </w:rPr>
        <w:t>Der Garten</w:t>
      </w:r>
    </w:p>
    <w:p w:rsidR="00C51251" w:rsidRPr="00231210" w:rsidRDefault="00C51251">
      <w:pPr>
        <w:pStyle w:val="a3"/>
        <w:rPr>
          <w:b/>
          <w:lang w:val="de-DE"/>
        </w:rPr>
      </w:pPr>
    </w:p>
    <w:p w:rsidR="00C51251" w:rsidRPr="00231210" w:rsidRDefault="00BF4BF3">
      <w:pPr>
        <w:pStyle w:val="a3"/>
        <w:spacing w:before="1"/>
        <w:ind w:left="193" w:right="209" w:firstLine="453"/>
        <w:jc w:val="both"/>
        <w:rPr>
          <w:lang w:val="de-DE"/>
        </w:rPr>
      </w:pPr>
      <w:r w:rsidRPr="00231210">
        <w:rPr>
          <w:lang w:val="de-DE"/>
        </w:rPr>
        <w:t>Jedem, der Deutschland besucht, fällt auf: Die Deutschen lieben ih- re Balkone und Gärten und verbringen dort viel Zeit. Die Gärten sind fein säuberlich durch Zäune und Hecken getrennt und man versucht sie vor Blicken von außen zu schützen. Es ist ein Rückzugsort. Da die deutschen Gärten äußerst gepflegt wirken, stellt sich manch Besucher sogar die Frage, ob es in Deutschland wohl Gesetze zur Gartenpflege gäbe. Was selbst im Ausland nicht unbemerkt bleibt: deutsche Nach- barn streiten sich oft, wenn es um das Thema Garten geht. Da wächst Nachbars Gestrüpp in den Garten oder das Fallobst von Nachbars Baum verunstaltet den gepflegten Rasen und sorgt damit für den ty- pisch deutschen Nachbarschaftsstreit.</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05" w:firstLine="453"/>
        <w:jc w:val="both"/>
        <w:rPr>
          <w:lang w:val="de-DE"/>
        </w:rPr>
      </w:pPr>
      <w:r w:rsidRPr="00231210">
        <w:rPr>
          <w:lang w:val="de-DE"/>
        </w:rPr>
        <w:lastRenderedPageBreak/>
        <w:t>Den Kindern wird im Garten eine Schaukel und ein Sandkasten ge- baut und der anderen Ecke vielleicht ein paar eigene Tomaten gezüch- tet. Der Garten wird je nach Geschmack mit Gartenzwergen, kleinen Statuen oder Blumenkugeln verziert und mit Brunnen oder Gartentei- chen belebt. Im Garten spielt sich im Sommer das Leben der Deut- schen ab: es wird morgens im Garten gefrühstückt, nachmittags Ku- chen gegessen und abends mit Freunden gegrillt. Ein Sommerabend in Deutschland ohne Grillgeruch ist kaum vorstellbar.</w:t>
      </w:r>
    </w:p>
    <w:p w:rsidR="00C51251" w:rsidRPr="00231210" w:rsidRDefault="00C51251">
      <w:pPr>
        <w:pStyle w:val="a3"/>
        <w:spacing w:before="1"/>
        <w:rPr>
          <w:lang w:val="de-DE"/>
        </w:rPr>
      </w:pPr>
    </w:p>
    <w:p w:rsidR="00C51251" w:rsidRPr="00231210" w:rsidRDefault="00BF4BF3">
      <w:pPr>
        <w:pStyle w:val="2"/>
        <w:ind w:left="235" w:right="253"/>
        <w:rPr>
          <w:lang w:val="de-DE"/>
        </w:rPr>
      </w:pPr>
      <w:r w:rsidRPr="00231210">
        <w:rPr>
          <w:lang w:val="de-DE"/>
        </w:rPr>
        <w:t>Besonderheiten.</w:t>
      </w:r>
    </w:p>
    <w:p w:rsidR="00C51251" w:rsidRPr="00231210" w:rsidRDefault="00BF4BF3">
      <w:pPr>
        <w:spacing w:before="2"/>
        <w:ind w:left="235" w:right="254"/>
        <w:jc w:val="center"/>
        <w:rPr>
          <w:b/>
          <w:sz w:val="32"/>
          <w:lang w:val="de-DE"/>
        </w:rPr>
      </w:pPr>
      <w:r w:rsidRPr="00231210">
        <w:rPr>
          <w:b/>
          <w:sz w:val="32"/>
          <w:lang w:val="de-DE"/>
        </w:rPr>
        <w:t>Der Schrebergarten</w:t>
      </w:r>
    </w:p>
    <w:p w:rsidR="00C51251" w:rsidRPr="00231210" w:rsidRDefault="00C51251">
      <w:pPr>
        <w:pStyle w:val="a3"/>
        <w:spacing w:before="10"/>
        <w:rPr>
          <w:b/>
          <w:sz w:val="31"/>
          <w:lang w:val="de-DE"/>
        </w:rPr>
      </w:pPr>
    </w:p>
    <w:p w:rsidR="00C51251" w:rsidRPr="00231210" w:rsidRDefault="00BF4BF3">
      <w:pPr>
        <w:pStyle w:val="a3"/>
        <w:spacing w:before="1"/>
        <w:ind w:left="193" w:right="208" w:firstLine="453"/>
        <w:jc w:val="both"/>
        <w:rPr>
          <w:lang w:val="de-DE"/>
        </w:rPr>
      </w:pPr>
      <w:r w:rsidRPr="00231210">
        <w:rPr>
          <w:lang w:val="de-DE"/>
        </w:rPr>
        <w:t>In Deutschland gibt es einige Millionen Schrebergärten. Die Schre- bergartensiedlungen sind vor allem rund um die größeren Städte zu finden und ermöglichen es einem Stadtbewohner, dessen Wohnung keinen eigenen Garten hat, auch etwas Zeit im privaten Grünen zu verbringen.</w:t>
      </w:r>
    </w:p>
    <w:p w:rsidR="00C51251" w:rsidRPr="00231210" w:rsidRDefault="00C51251">
      <w:pPr>
        <w:pStyle w:val="a3"/>
        <w:rPr>
          <w:lang w:val="de-DE"/>
        </w:rPr>
      </w:pPr>
    </w:p>
    <w:p w:rsidR="00C51251" w:rsidRPr="00231210" w:rsidRDefault="00BF4BF3">
      <w:pPr>
        <w:pStyle w:val="2"/>
        <w:ind w:left="233" w:right="254"/>
        <w:rPr>
          <w:lang w:val="de-DE"/>
        </w:rPr>
      </w:pPr>
      <w:r w:rsidRPr="00231210">
        <w:rPr>
          <w:lang w:val="de-DE"/>
        </w:rPr>
        <w:t>Mietshaus mit Garten</w:t>
      </w:r>
    </w:p>
    <w:p w:rsidR="00C51251" w:rsidRPr="00231210" w:rsidRDefault="00C51251">
      <w:pPr>
        <w:pStyle w:val="a3"/>
        <w:spacing w:before="1"/>
        <w:rPr>
          <w:b/>
          <w:lang w:val="de-DE"/>
        </w:rPr>
      </w:pPr>
    </w:p>
    <w:p w:rsidR="00C51251" w:rsidRPr="00231210" w:rsidRDefault="00BF4BF3">
      <w:pPr>
        <w:pStyle w:val="a3"/>
        <w:ind w:left="193" w:right="210" w:firstLine="453"/>
        <w:jc w:val="both"/>
        <w:rPr>
          <w:lang w:val="de-DE"/>
        </w:rPr>
      </w:pPr>
      <w:r w:rsidRPr="00231210">
        <w:rPr>
          <w:lang w:val="de-DE"/>
        </w:rPr>
        <w:t>Typische Mietshäuser in der Stadt haben einen gemeinsamen Gar- ten und/oder Innenhof. Im Garten sind meist mehrere Zierbeete, bei- spielsweise ein kleines Gewächshaus und Hecken. In Gärten in der Stadt wird meistens kein Gemüse angebaut, sondern dient als Grünflä- che mit ein paar Blumen und Ziersträuchern. Sehr wichtig ist es den meisten Deutschen außerdem, dass ihre Wohnung zusätzlich einen Balkon hat.</w:t>
      </w:r>
    </w:p>
    <w:p w:rsidR="00C51251" w:rsidRPr="00231210" w:rsidRDefault="00C51251">
      <w:pPr>
        <w:pStyle w:val="a3"/>
        <w:spacing w:before="11"/>
        <w:rPr>
          <w:sz w:val="31"/>
          <w:lang w:val="de-DE"/>
        </w:rPr>
      </w:pPr>
    </w:p>
    <w:p w:rsidR="00C51251" w:rsidRPr="00231210" w:rsidRDefault="00BF4BF3">
      <w:pPr>
        <w:pStyle w:val="2"/>
        <w:ind w:left="232" w:right="254"/>
        <w:rPr>
          <w:lang w:val="de-DE"/>
        </w:rPr>
      </w:pPr>
      <w:r w:rsidRPr="00231210">
        <w:rPr>
          <w:lang w:val="de-DE"/>
        </w:rPr>
        <w:t>Gemüsegarten</w:t>
      </w:r>
    </w:p>
    <w:p w:rsidR="00C51251" w:rsidRPr="00231210" w:rsidRDefault="00C51251">
      <w:pPr>
        <w:pStyle w:val="a3"/>
        <w:spacing w:before="1"/>
        <w:rPr>
          <w:b/>
          <w:lang w:val="de-DE"/>
        </w:rPr>
      </w:pPr>
    </w:p>
    <w:p w:rsidR="00C51251" w:rsidRPr="00231210" w:rsidRDefault="00BF4BF3">
      <w:pPr>
        <w:pStyle w:val="a3"/>
        <w:ind w:left="193" w:right="207" w:firstLine="453"/>
        <w:jc w:val="both"/>
        <w:rPr>
          <w:lang w:val="de-DE"/>
        </w:rPr>
      </w:pPr>
      <w:r w:rsidRPr="00231210">
        <w:rPr>
          <w:lang w:val="de-DE"/>
        </w:rPr>
        <w:t>Der Gemüsegarten dient hauptsächlich dem Anbau von Obst und Gemüse. Oft gibt es ein Foliengewächshaus für die Aufzucht von Jung- pflanzen bzw. Anbau von empfindlichen Sorten. Außerdem gibt es häufig große Obstbäume. Die Familie versorgt sich dann aus dem ei- genen Garten mit frischem Obst und Gemüse</w:t>
      </w:r>
      <w:r w:rsidRPr="00231210">
        <w:rPr>
          <w:position w:val="8"/>
          <w:sz w:val="21"/>
          <w:lang w:val="de-DE"/>
        </w:rPr>
        <w:t>13</w:t>
      </w:r>
      <w:r w:rsidRPr="00231210">
        <w:rPr>
          <w:lang w:val="de-DE"/>
        </w:rPr>
        <w:t>.</w:t>
      </w: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4F7172">
      <w:pPr>
        <w:pStyle w:val="a3"/>
        <w:spacing w:before="8"/>
        <w:rPr>
          <w:sz w:val="26"/>
          <w:lang w:val="de-DE"/>
        </w:rPr>
      </w:pPr>
      <w:r>
        <w:pict>
          <v:line id="_x0000_s1056" style="position:absolute;z-index:-251641856;mso-wrap-distance-left:0;mso-wrap-distance-right:0;mso-position-horizontal-relative:page" from="56.65pt,17.95pt" to="200.7pt,17.95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13 </w:t>
      </w:r>
      <w:r w:rsidRPr="00231210">
        <w:rPr>
          <w:sz w:val="28"/>
          <w:lang w:val="en-US"/>
        </w:rPr>
        <w:t xml:space="preserve">URL: </w:t>
      </w:r>
      <w:hyperlink r:id="rId54">
        <w:r w:rsidRPr="00231210">
          <w:rPr>
            <w:sz w:val="28"/>
            <w:lang w:val="en-US"/>
          </w:rPr>
          <w:t>http://www.deutsche-lebensart.de/42.html</w:t>
        </w:r>
      </w:hyperlink>
      <w:r w:rsidRPr="00231210">
        <w:rPr>
          <w:sz w:val="28"/>
          <w:lang w:val="en-US"/>
        </w:rPr>
        <w:t>.</w:t>
      </w:r>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79"/>
        </w:numPr>
        <w:tabs>
          <w:tab w:val="left" w:pos="1137"/>
        </w:tabs>
        <w:spacing w:before="72" w:line="242" w:lineRule="auto"/>
        <w:ind w:left="193" w:right="210" w:firstLine="453"/>
        <w:rPr>
          <w:i/>
          <w:sz w:val="32"/>
          <w:lang w:val="de-DE"/>
        </w:rPr>
      </w:pPr>
      <w:r w:rsidRPr="00231210">
        <w:rPr>
          <w:i/>
          <w:sz w:val="32"/>
          <w:lang w:val="de-DE"/>
        </w:rPr>
        <w:lastRenderedPageBreak/>
        <w:t>Haben Sie, Ihre Eltern oder Bekannten einen Garten? Gibt es Un- terschiede zu einem deutschen</w:t>
      </w:r>
      <w:r w:rsidRPr="00231210">
        <w:rPr>
          <w:i/>
          <w:spacing w:val="-4"/>
          <w:sz w:val="32"/>
          <w:lang w:val="de-DE"/>
        </w:rPr>
        <w:t xml:space="preserve"> </w:t>
      </w:r>
      <w:r w:rsidRPr="00231210">
        <w:rPr>
          <w:i/>
          <w:sz w:val="32"/>
          <w:lang w:val="de-DE"/>
        </w:rPr>
        <w:t>Garten?</w:t>
      </w:r>
    </w:p>
    <w:p w:rsidR="00C51251" w:rsidRPr="00231210" w:rsidRDefault="00C51251">
      <w:pPr>
        <w:pStyle w:val="a3"/>
        <w:spacing w:before="5"/>
        <w:rPr>
          <w:i/>
          <w:sz w:val="31"/>
          <w:lang w:val="de-DE"/>
        </w:rPr>
      </w:pPr>
    </w:p>
    <w:p w:rsidR="00C51251" w:rsidRPr="00231210" w:rsidRDefault="00BF4BF3">
      <w:pPr>
        <w:pStyle w:val="a4"/>
        <w:numPr>
          <w:ilvl w:val="0"/>
          <w:numId w:val="79"/>
        </w:numPr>
        <w:tabs>
          <w:tab w:val="left" w:pos="1146"/>
        </w:tabs>
        <w:spacing w:line="240" w:lineRule="auto"/>
        <w:ind w:left="193" w:right="213" w:firstLine="453"/>
        <w:rPr>
          <w:i/>
          <w:sz w:val="32"/>
          <w:lang w:val="de-DE"/>
        </w:rPr>
      </w:pPr>
      <w:r w:rsidRPr="00231210">
        <w:rPr>
          <w:i/>
          <w:sz w:val="32"/>
          <w:lang w:val="de-DE"/>
        </w:rPr>
        <w:t>Stellen Sie sich vor, Ihr Freund will eine Reise nach Deutschland unternehmen, machen Sie ihn mit dem Wohnen in Deutschland</w:t>
      </w:r>
      <w:r w:rsidRPr="00231210">
        <w:rPr>
          <w:i/>
          <w:spacing w:val="-30"/>
          <w:sz w:val="32"/>
          <w:lang w:val="de-DE"/>
        </w:rPr>
        <w:t xml:space="preserve"> </w:t>
      </w:r>
      <w:r w:rsidRPr="00231210">
        <w:rPr>
          <w:i/>
          <w:sz w:val="32"/>
          <w:lang w:val="de-DE"/>
        </w:rPr>
        <w:t>bekannt.</w:t>
      </w:r>
    </w:p>
    <w:p w:rsidR="00C51251" w:rsidRPr="00231210" w:rsidRDefault="00C51251">
      <w:pPr>
        <w:pStyle w:val="a3"/>
        <w:rPr>
          <w:i/>
          <w:lang w:val="de-DE"/>
        </w:rPr>
      </w:pPr>
    </w:p>
    <w:p w:rsidR="00C51251" w:rsidRDefault="00BF4BF3">
      <w:pPr>
        <w:pStyle w:val="2"/>
        <w:numPr>
          <w:ilvl w:val="0"/>
          <w:numId w:val="86"/>
        </w:numPr>
        <w:tabs>
          <w:tab w:val="left" w:pos="1015"/>
        </w:tabs>
        <w:ind w:left="1014" w:hanging="369"/>
      </w:pPr>
      <w:r>
        <w:t>Национальная</w:t>
      </w:r>
      <w:r>
        <w:rPr>
          <w:spacing w:val="-2"/>
        </w:rPr>
        <w:t xml:space="preserve"> </w:t>
      </w:r>
      <w:r>
        <w:t>кухня.</w:t>
      </w:r>
    </w:p>
    <w:p w:rsidR="00C51251" w:rsidRDefault="00C51251">
      <w:pPr>
        <w:pStyle w:val="a3"/>
        <w:spacing w:before="1"/>
        <w:rPr>
          <w:b/>
        </w:rPr>
      </w:pPr>
    </w:p>
    <w:p w:rsidR="00C51251" w:rsidRPr="00231210" w:rsidRDefault="00BF4BF3">
      <w:pPr>
        <w:pStyle w:val="a4"/>
        <w:numPr>
          <w:ilvl w:val="1"/>
          <w:numId w:val="86"/>
        </w:numPr>
        <w:tabs>
          <w:tab w:val="left" w:pos="950"/>
        </w:tabs>
        <w:spacing w:line="240" w:lineRule="auto"/>
        <w:ind w:hanging="304"/>
        <w:rPr>
          <w:i/>
          <w:sz w:val="32"/>
          <w:lang w:val="de-DE"/>
        </w:rPr>
      </w:pPr>
      <w:r w:rsidRPr="00231210">
        <w:rPr>
          <w:i/>
          <w:sz w:val="32"/>
          <w:lang w:val="de-DE"/>
        </w:rPr>
        <w:t>Welches Essen assoziieren Sie mit den</w:t>
      </w:r>
      <w:r w:rsidRPr="00231210">
        <w:rPr>
          <w:i/>
          <w:spacing w:val="-3"/>
          <w:sz w:val="32"/>
          <w:lang w:val="de-DE"/>
        </w:rPr>
        <w:t xml:space="preserve"> </w:t>
      </w:r>
      <w:r w:rsidRPr="00231210">
        <w:rPr>
          <w:i/>
          <w:sz w:val="32"/>
          <w:lang w:val="de-DE"/>
        </w:rPr>
        <w:t>Deutschen?</w:t>
      </w:r>
    </w:p>
    <w:p w:rsidR="00C51251" w:rsidRPr="00231210" w:rsidRDefault="00C51251">
      <w:pPr>
        <w:pStyle w:val="a3"/>
        <w:spacing w:before="1"/>
        <w:rPr>
          <w:i/>
          <w:lang w:val="de-DE"/>
        </w:rPr>
      </w:pPr>
    </w:p>
    <w:p w:rsidR="00C51251" w:rsidRDefault="00BF4BF3">
      <w:pPr>
        <w:pStyle w:val="a4"/>
        <w:numPr>
          <w:ilvl w:val="1"/>
          <w:numId w:val="86"/>
        </w:numPr>
        <w:tabs>
          <w:tab w:val="left" w:pos="947"/>
        </w:tabs>
        <w:spacing w:line="240" w:lineRule="auto"/>
        <w:ind w:left="946" w:hanging="301"/>
        <w:rPr>
          <w:i/>
          <w:sz w:val="32"/>
        </w:rPr>
      </w:pPr>
      <w:r>
        <w:rPr>
          <w:i/>
          <w:sz w:val="32"/>
        </w:rPr>
        <w:t>Lesen Sie den</w:t>
      </w:r>
      <w:r>
        <w:rPr>
          <w:i/>
          <w:spacing w:val="1"/>
          <w:sz w:val="32"/>
        </w:rPr>
        <w:t xml:space="preserve"> </w:t>
      </w:r>
      <w:r>
        <w:rPr>
          <w:i/>
          <w:sz w:val="32"/>
        </w:rPr>
        <w:t>Text.</w:t>
      </w:r>
    </w:p>
    <w:p w:rsidR="00C51251" w:rsidRDefault="00C51251">
      <w:pPr>
        <w:pStyle w:val="a3"/>
        <w:spacing w:before="11"/>
        <w:rPr>
          <w:i/>
          <w:sz w:val="31"/>
        </w:rPr>
      </w:pPr>
    </w:p>
    <w:p w:rsidR="00C51251" w:rsidRDefault="00BF4BF3">
      <w:pPr>
        <w:pStyle w:val="2"/>
        <w:ind w:left="233" w:right="254"/>
      </w:pPr>
      <w:r>
        <w:t>Zutaten in der deutschen Küche</w:t>
      </w:r>
    </w:p>
    <w:p w:rsidR="00C51251" w:rsidRDefault="00C51251">
      <w:pPr>
        <w:pStyle w:val="a3"/>
        <w:spacing w:before="1"/>
        <w:rPr>
          <w:b/>
        </w:rPr>
      </w:pPr>
    </w:p>
    <w:p w:rsidR="00C51251" w:rsidRPr="00231210" w:rsidRDefault="00BF4BF3">
      <w:pPr>
        <w:pStyle w:val="a3"/>
        <w:ind w:left="193" w:right="212" w:firstLine="453"/>
        <w:jc w:val="both"/>
        <w:rPr>
          <w:lang w:val="de-DE"/>
        </w:rPr>
      </w:pPr>
      <w:r w:rsidRPr="00231210">
        <w:rPr>
          <w:lang w:val="de-DE"/>
        </w:rPr>
        <w:t>Die Grundnahrungsmittel sind überall auf der Welt ähnlich, aber in unterschiedlicher Menge vorhanden und bestimmten somit den Spei- seplan der Regionen.</w:t>
      </w:r>
    </w:p>
    <w:p w:rsidR="00C51251" w:rsidRPr="00231210" w:rsidRDefault="00BF4BF3">
      <w:pPr>
        <w:pStyle w:val="a3"/>
        <w:ind w:left="193" w:right="210" w:firstLine="453"/>
        <w:jc w:val="both"/>
        <w:rPr>
          <w:lang w:val="de-DE"/>
        </w:rPr>
      </w:pPr>
      <w:r w:rsidRPr="00231210">
        <w:rPr>
          <w:lang w:val="de-DE"/>
        </w:rPr>
        <w:t>In der deutschen Küche findet man tatsächlich viel Fleisch, aber auch sehr viel Gemüse und Teigwaren. Es werden an dieser Stelle ei- nige Grundnahrungsmittel vorgestellt, die vorwiegend in der deut- schen Küche Verwendung finden.</w:t>
      </w:r>
    </w:p>
    <w:p w:rsidR="00C51251" w:rsidRPr="00231210" w:rsidRDefault="00C51251">
      <w:pPr>
        <w:pStyle w:val="a3"/>
        <w:spacing w:before="10"/>
        <w:rPr>
          <w:sz w:val="31"/>
          <w:lang w:val="de-DE"/>
        </w:rPr>
      </w:pPr>
    </w:p>
    <w:p w:rsidR="00C51251" w:rsidRPr="00231210" w:rsidRDefault="00BF4BF3">
      <w:pPr>
        <w:pStyle w:val="2"/>
        <w:spacing w:before="1"/>
        <w:ind w:left="234" w:right="254"/>
        <w:rPr>
          <w:lang w:val="de-DE"/>
        </w:rPr>
      </w:pPr>
      <w:r w:rsidRPr="00231210">
        <w:rPr>
          <w:lang w:val="de-DE"/>
        </w:rPr>
        <w:t>Deutsche Spezialitäten: Brot, Kuchen und Wurstvariationen</w:t>
      </w:r>
    </w:p>
    <w:p w:rsidR="00C51251" w:rsidRPr="00231210" w:rsidRDefault="00C51251">
      <w:pPr>
        <w:pStyle w:val="a3"/>
        <w:rPr>
          <w:b/>
          <w:lang w:val="de-DE"/>
        </w:rPr>
      </w:pPr>
    </w:p>
    <w:p w:rsidR="00C51251" w:rsidRPr="00231210" w:rsidRDefault="00BF4BF3">
      <w:pPr>
        <w:pStyle w:val="a3"/>
        <w:spacing w:before="1"/>
        <w:ind w:left="193" w:right="207" w:firstLine="453"/>
        <w:jc w:val="both"/>
        <w:rPr>
          <w:lang w:val="de-DE"/>
        </w:rPr>
      </w:pPr>
      <w:r w:rsidRPr="00231210">
        <w:rPr>
          <w:lang w:val="de-DE"/>
        </w:rPr>
        <w:t xml:space="preserve">Eines der wichtigsten Lebensmittel der Deutschen ist Brot. In der Vielfalt der Variationen sind die Deutschen Weltmeister. Pro Jahr werden 87 kg Brot in Form von Brötchen, Brezeln und Brotlaiben ver- speist. Pro Tag sind </w:t>
      </w:r>
      <w:proofErr w:type="gramStart"/>
      <w:r w:rsidRPr="00231210">
        <w:rPr>
          <w:lang w:val="de-DE"/>
        </w:rPr>
        <w:t>das</w:t>
      </w:r>
      <w:proofErr w:type="gramEnd"/>
      <w:r w:rsidRPr="00231210">
        <w:rPr>
          <w:lang w:val="de-DE"/>
        </w:rPr>
        <w:t xml:space="preserve"> etwa drei Scheiben Brot, ein Brötchen oder ei- ne Bretzel. Auch in der Schule, am Arbeitsplatz und in der Freizeit wird bevorzugt auf Brot zurückgegriffen. 83% der Deutschen vermis- sen im Ausland die Brotvielfalt.</w:t>
      </w:r>
    </w:p>
    <w:p w:rsidR="00C51251" w:rsidRPr="00231210" w:rsidRDefault="00C51251">
      <w:pPr>
        <w:pStyle w:val="a3"/>
        <w:rPr>
          <w:sz w:val="36"/>
          <w:lang w:val="de-DE"/>
        </w:rPr>
      </w:pPr>
    </w:p>
    <w:p w:rsidR="00C51251" w:rsidRPr="00231210" w:rsidRDefault="00C51251">
      <w:pPr>
        <w:pStyle w:val="a3"/>
        <w:rPr>
          <w:sz w:val="28"/>
          <w:lang w:val="de-DE"/>
        </w:rPr>
      </w:pPr>
    </w:p>
    <w:p w:rsidR="00C51251" w:rsidRPr="00231210" w:rsidRDefault="00BF4BF3">
      <w:pPr>
        <w:pStyle w:val="2"/>
        <w:spacing w:before="1"/>
        <w:ind w:left="235" w:right="254"/>
        <w:rPr>
          <w:b w:val="0"/>
          <w:lang w:val="de-DE"/>
        </w:rPr>
      </w:pPr>
      <w:r w:rsidRPr="00231210">
        <w:rPr>
          <w:lang w:val="de-DE"/>
        </w:rPr>
        <w:t>Deutsche Küche = Bratwurst</w:t>
      </w:r>
      <w:r w:rsidRPr="00231210">
        <w:rPr>
          <w:b w:val="0"/>
          <w:lang w:val="de-DE"/>
        </w:rPr>
        <w:t>?</w:t>
      </w:r>
    </w:p>
    <w:p w:rsidR="00C51251" w:rsidRPr="00231210" w:rsidRDefault="00C51251">
      <w:pPr>
        <w:pStyle w:val="a3"/>
        <w:rPr>
          <w:lang w:val="de-DE"/>
        </w:rPr>
      </w:pPr>
    </w:p>
    <w:p w:rsidR="00C51251" w:rsidRPr="00231210" w:rsidRDefault="00BF4BF3">
      <w:pPr>
        <w:pStyle w:val="a3"/>
        <w:ind w:left="193" w:right="208" w:firstLine="453"/>
        <w:jc w:val="both"/>
        <w:rPr>
          <w:lang w:val="de-DE"/>
        </w:rPr>
      </w:pPr>
      <w:r w:rsidRPr="00231210">
        <w:rPr>
          <w:lang w:val="de-DE"/>
        </w:rPr>
        <w:t>Würste sind in den meisten Ländern der Welt gleichbedeutend mit deutscher Küche. Sie sind ganz offensichtlich eine beliebte Fastfood- Variante, die Besuchern in Deutschland auffällt: ob</w:t>
      </w:r>
      <w:r w:rsidRPr="00231210">
        <w:rPr>
          <w:spacing w:val="51"/>
          <w:lang w:val="de-DE"/>
        </w:rPr>
        <w:t xml:space="preserve"> </w:t>
      </w:r>
      <w:r w:rsidRPr="00231210">
        <w:rPr>
          <w:lang w:val="de-DE"/>
        </w:rPr>
        <w:t>als Curry-Wurst,</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line="242" w:lineRule="auto"/>
        <w:ind w:left="193" w:right="211"/>
        <w:jc w:val="both"/>
        <w:rPr>
          <w:lang w:val="de-DE"/>
        </w:rPr>
      </w:pPr>
      <w:r w:rsidRPr="00231210">
        <w:rPr>
          <w:lang w:val="de-DE"/>
        </w:rPr>
        <w:lastRenderedPageBreak/>
        <w:t xml:space="preserve">Thüringer oder Nürnberger Würstchen, </w:t>
      </w:r>
      <w:proofErr w:type="gramStart"/>
      <w:r w:rsidRPr="00231210">
        <w:rPr>
          <w:lang w:val="de-DE"/>
        </w:rPr>
        <w:t>im</w:t>
      </w:r>
      <w:proofErr w:type="gramEnd"/>
      <w:r w:rsidRPr="00231210">
        <w:rPr>
          <w:lang w:val="de-DE"/>
        </w:rPr>
        <w:t xml:space="preserve"> Brötchen oder zum Kartof- felsalat. Im Sommer liegen sie auf jedem Grill.</w:t>
      </w:r>
    </w:p>
    <w:p w:rsidR="00C51251" w:rsidRPr="00231210" w:rsidRDefault="00BF4BF3">
      <w:pPr>
        <w:pStyle w:val="a3"/>
        <w:ind w:left="193" w:right="211" w:firstLine="453"/>
        <w:jc w:val="both"/>
        <w:rPr>
          <w:lang w:val="de-DE"/>
        </w:rPr>
      </w:pPr>
      <w:r w:rsidRPr="00231210">
        <w:rPr>
          <w:lang w:val="de-DE"/>
        </w:rPr>
        <w:t>Man wird es kaum glauben, aber die deutschen Würstchen sind selbst im fernen Japan allgegenwärtig und sehr beliebt: Frankfurter Würstchen gibt es auf jedem japanischen Volksfest und in vielen Su- permärkten zu kaufen.</w:t>
      </w:r>
    </w:p>
    <w:p w:rsidR="00C51251" w:rsidRPr="00231210" w:rsidRDefault="00C51251">
      <w:pPr>
        <w:pStyle w:val="a3"/>
        <w:spacing w:before="7"/>
        <w:rPr>
          <w:sz w:val="31"/>
          <w:lang w:val="de-DE"/>
        </w:rPr>
      </w:pPr>
    </w:p>
    <w:p w:rsidR="00C51251" w:rsidRPr="00231210" w:rsidRDefault="00BF4BF3">
      <w:pPr>
        <w:pStyle w:val="2"/>
        <w:ind w:left="233" w:right="254"/>
        <w:rPr>
          <w:lang w:val="de-DE"/>
        </w:rPr>
      </w:pPr>
      <w:r w:rsidRPr="00231210">
        <w:rPr>
          <w:lang w:val="de-DE"/>
        </w:rPr>
        <w:t>Kaffee &amp; Kuchen</w:t>
      </w:r>
    </w:p>
    <w:p w:rsidR="00C51251" w:rsidRPr="00231210" w:rsidRDefault="00C51251">
      <w:pPr>
        <w:pStyle w:val="a3"/>
        <w:spacing w:before="10"/>
        <w:rPr>
          <w:b/>
          <w:sz w:val="31"/>
          <w:lang w:val="de-DE"/>
        </w:rPr>
      </w:pPr>
    </w:p>
    <w:p w:rsidR="00C51251" w:rsidRPr="00231210" w:rsidRDefault="00BF4BF3">
      <w:pPr>
        <w:pStyle w:val="a3"/>
        <w:ind w:left="193" w:right="215" w:firstLine="453"/>
        <w:jc w:val="both"/>
        <w:rPr>
          <w:lang w:val="de-DE"/>
        </w:rPr>
      </w:pPr>
      <w:r w:rsidRPr="00231210">
        <w:rPr>
          <w:lang w:val="de-DE"/>
        </w:rPr>
        <w:t>In Deutschland Gast zu sein, ist häufig mit einer Einladung zu Kaf- fee &amp; Kuchen verbunden.</w:t>
      </w:r>
    </w:p>
    <w:p w:rsidR="00C51251" w:rsidRPr="00231210" w:rsidRDefault="00BF4BF3">
      <w:pPr>
        <w:pStyle w:val="a3"/>
        <w:spacing w:before="2"/>
        <w:ind w:left="193" w:right="207" w:firstLine="453"/>
        <w:jc w:val="both"/>
        <w:rPr>
          <w:lang w:val="de-DE"/>
        </w:rPr>
      </w:pPr>
      <w:r w:rsidRPr="00231210">
        <w:rPr>
          <w:lang w:val="de-DE"/>
        </w:rPr>
        <w:t xml:space="preserve">Ende des 17. Jahrhunderts hielt der Kaffee Einzug in Deutschland. Johann Sebastian Bach komponierte sogar eine Kaffeekantate. Auch Goethe und Schiller saßen am Hofe in Weimar bei Tee, Schokolade und Kuchenspezialitäten zu Tisch und unterhielten sich über Gott und die Welt. Von Leipzig aus verbreitete sich die ausgeprägte Kaffeehauskul- tur in Deutschland. Frauen begannen im 18. Jahrhundert in den eige- nen vier Wänden regelmäßig </w:t>
      </w:r>
      <w:proofErr w:type="gramStart"/>
      <w:r w:rsidRPr="00231210">
        <w:rPr>
          <w:lang w:val="de-DE"/>
        </w:rPr>
        <w:t>sogenannte</w:t>
      </w:r>
      <w:proofErr w:type="gramEnd"/>
      <w:r w:rsidRPr="00231210">
        <w:rPr>
          <w:lang w:val="de-DE"/>
        </w:rPr>
        <w:t xml:space="preserve"> Kaffeekränzchen abzuhalten. Und so ist es bis heute geblieben. Kuchen backt man in Deutschland immer sehr gerne selbst. Aber auch jede Bäckerei bietet in der Regel diverse Kuchensorten an. Nach Saison und Region können diese auch unterschiedlich sein.</w:t>
      </w:r>
    </w:p>
    <w:p w:rsidR="00C51251" w:rsidRPr="00231210" w:rsidRDefault="00C51251">
      <w:pPr>
        <w:pStyle w:val="a3"/>
        <w:rPr>
          <w:lang w:val="de-DE"/>
        </w:rPr>
      </w:pPr>
    </w:p>
    <w:p w:rsidR="00C51251" w:rsidRPr="00231210" w:rsidRDefault="00BF4BF3">
      <w:pPr>
        <w:pStyle w:val="2"/>
        <w:spacing w:before="1"/>
        <w:ind w:left="231" w:right="254"/>
        <w:rPr>
          <w:lang w:val="de-DE"/>
        </w:rPr>
      </w:pPr>
      <w:r w:rsidRPr="00231210">
        <w:rPr>
          <w:lang w:val="de-DE"/>
        </w:rPr>
        <w:t>Bratkartoffeln, Kartoffelknödel, Eintöpfe...</w:t>
      </w:r>
    </w:p>
    <w:p w:rsidR="00C51251" w:rsidRPr="00231210" w:rsidRDefault="00C51251">
      <w:pPr>
        <w:pStyle w:val="a3"/>
        <w:spacing w:before="10"/>
        <w:rPr>
          <w:b/>
          <w:sz w:val="31"/>
          <w:lang w:val="de-DE"/>
        </w:rPr>
      </w:pPr>
    </w:p>
    <w:p w:rsidR="00C51251" w:rsidRPr="00231210" w:rsidRDefault="00BF4BF3">
      <w:pPr>
        <w:pStyle w:val="a3"/>
        <w:ind w:left="193" w:right="208" w:firstLine="453"/>
        <w:jc w:val="both"/>
        <w:rPr>
          <w:lang w:val="de-DE"/>
        </w:rPr>
      </w:pPr>
      <w:r w:rsidRPr="00231210">
        <w:rPr>
          <w:lang w:val="de-DE"/>
        </w:rPr>
        <w:t>In der deutschen Küche spielt Gemüse eine sehr große Rolle. Eine typische Beilage sind beispielsweise die Kartoffeln. Die Kartoffel wur- de aus der neuen Welt, d.h. aus dem im 15. Jahrhundert entdeckten amerikanischen Kontinent nach Deutschland eingeführt und erwies sich in Zeiten von Hungersnot als segensreich. Friedrich der Große hatte jedoch noch seine liebe Not damit, die einheimischen Bauern  von der Kartoffel zu überzeugen. Diese warfen sie oftmals achtlos weg. Heute ist die Kartoffel aus der deutschen Küche jedoch nicht mehr wegzudenken. Sie wird als Bestandteil von Hauptgerichten oder als Beilage verzehrt. Sie wird in Kartoffelsalaten, Klößen und Eintöpfen verarbeitet oder als Pellkartoffeln, Bratkartoffeln oder Reibekuchen verspeist.</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2"/>
        <w:spacing w:before="72"/>
        <w:ind w:left="688" w:right="254"/>
        <w:rPr>
          <w:lang w:val="de-DE"/>
        </w:rPr>
      </w:pPr>
      <w:r w:rsidRPr="00231210">
        <w:rPr>
          <w:lang w:val="de-DE"/>
        </w:rPr>
        <w:lastRenderedPageBreak/>
        <w:t>Von Streuobstwiesen und der «Einmachzeit»</w:t>
      </w:r>
    </w:p>
    <w:p w:rsidR="00C51251" w:rsidRPr="00231210" w:rsidRDefault="00BF4BF3">
      <w:pPr>
        <w:pStyle w:val="a3"/>
        <w:spacing w:before="259"/>
        <w:ind w:left="193" w:right="208" w:firstLine="453"/>
        <w:jc w:val="both"/>
        <w:rPr>
          <w:lang w:val="de-DE"/>
        </w:rPr>
      </w:pPr>
      <w:r w:rsidRPr="00231210">
        <w:rPr>
          <w:lang w:val="de-DE"/>
        </w:rPr>
        <w:t>Die Deutschen essen sehr viel Obst. Es ist bis heute so, dass den Deutschen ihre heimische Obstvielfalt wichtig und teuer ist. Im Som- mer werden Äpfel, Erdbeeren, Brombeeren, Stachelbeeren, Kirschen oder Zwetschgen geerntet und zu Kuchen verarbeitet. Jedes Wochen- ende steht auf deutschen Tischen ein selbstgebackener Obstkuchen. Gerne werden die Früchte vom Wochenmarkt, vom Bauern oder aus dem eigenen Garten zu Marmeladenkreationen verarbeitet. Diese Einmachzeit ist bei vielen Deutschen mit nostalgischen Kindheitserin- nerungen verbunden. Selbstgemachte Marmeladen sind daher auch ein beliebtes Geschenk unter Verwandten und</w:t>
      </w:r>
      <w:r w:rsidRPr="00231210">
        <w:rPr>
          <w:spacing w:val="-1"/>
          <w:lang w:val="de-DE"/>
        </w:rPr>
        <w:t xml:space="preserve"> </w:t>
      </w:r>
      <w:r w:rsidRPr="00231210">
        <w:rPr>
          <w:lang w:val="de-DE"/>
        </w:rPr>
        <w:t>Freunden.</w:t>
      </w:r>
    </w:p>
    <w:p w:rsidR="00C51251" w:rsidRPr="00231210" w:rsidRDefault="00BF4BF3">
      <w:pPr>
        <w:pStyle w:val="a3"/>
        <w:spacing w:before="1"/>
        <w:ind w:left="193" w:right="207" w:firstLine="453"/>
        <w:jc w:val="both"/>
        <w:rPr>
          <w:lang w:val="de-DE"/>
        </w:rPr>
      </w:pPr>
      <w:r w:rsidRPr="00231210">
        <w:rPr>
          <w:lang w:val="de-DE"/>
        </w:rPr>
        <w:t>Die meisten Deutschen essen am liebsten Äpfel. Früher gab es mehrere tausend Apfelsorten in Deutschland. In ländlichen Regionen findet man auch heute noch viele Apfelplantagen, wo die Äpfel bis zum Spätsommer reifen. Zur Erntezeit werden die Äpfel auf dem Wochen- markt, in Hofläden oder auch an Straßenständen verkauft. Beliebt sind außerdem frische Apfel-Produkte wie Apfelsaft und -wein oder Apfel- kraut, das auf Brot gegessen wird. In den Supermärkten findet man mittlerweile jedoch meist die gleichen, oftmals importierten, fünf bis zehn Apfelsorten</w:t>
      </w:r>
      <w:r w:rsidRPr="00231210">
        <w:rPr>
          <w:position w:val="8"/>
          <w:sz w:val="21"/>
          <w:lang w:val="de-DE"/>
        </w:rPr>
        <w:t>14</w:t>
      </w:r>
      <w:r w:rsidRPr="00231210">
        <w:rPr>
          <w:lang w:val="de-DE"/>
        </w:rPr>
        <w:t>.</w:t>
      </w:r>
    </w:p>
    <w:p w:rsidR="00C51251" w:rsidRPr="00231210" w:rsidRDefault="00BF4BF3">
      <w:pPr>
        <w:pStyle w:val="a4"/>
        <w:numPr>
          <w:ilvl w:val="1"/>
          <w:numId w:val="86"/>
        </w:numPr>
        <w:tabs>
          <w:tab w:val="left" w:pos="950"/>
        </w:tabs>
        <w:spacing w:before="260"/>
        <w:ind w:hanging="304"/>
        <w:rPr>
          <w:i/>
          <w:sz w:val="32"/>
          <w:lang w:val="de-DE"/>
        </w:rPr>
      </w:pPr>
      <w:r w:rsidRPr="00231210">
        <w:rPr>
          <w:i/>
          <w:sz w:val="32"/>
          <w:lang w:val="de-DE"/>
        </w:rPr>
        <w:t>Merken Sie sich folgende Lexik:</w:t>
      </w:r>
    </w:p>
    <w:p w:rsidR="00C51251" w:rsidRDefault="00BF4BF3">
      <w:pPr>
        <w:pStyle w:val="a4"/>
        <w:numPr>
          <w:ilvl w:val="0"/>
          <w:numId w:val="78"/>
        </w:numPr>
        <w:tabs>
          <w:tab w:val="left" w:pos="1017"/>
        </w:tabs>
        <w:spacing w:line="374" w:lineRule="exact"/>
        <w:ind w:hanging="371"/>
        <w:rPr>
          <w:sz w:val="32"/>
        </w:rPr>
      </w:pPr>
      <w:r>
        <w:rPr>
          <w:sz w:val="32"/>
        </w:rPr>
        <w:t>die Zutaten – ингредиенты,</w:t>
      </w:r>
      <w:r>
        <w:rPr>
          <w:spacing w:val="2"/>
          <w:sz w:val="32"/>
        </w:rPr>
        <w:t xml:space="preserve"> </w:t>
      </w:r>
      <w:r>
        <w:rPr>
          <w:sz w:val="32"/>
        </w:rPr>
        <w:t>состав;</w:t>
      </w:r>
    </w:p>
    <w:p w:rsidR="00C51251" w:rsidRDefault="00BF4BF3">
      <w:pPr>
        <w:pStyle w:val="a4"/>
        <w:numPr>
          <w:ilvl w:val="0"/>
          <w:numId w:val="78"/>
        </w:numPr>
        <w:tabs>
          <w:tab w:val="left" w:pos="1017"/>
        </w:tabs>
        <w:ind w:hanging="371"/>
        <w:rPr>
          <w:sz w:val="32"/>
        </w:rPr>
      </w:pPr>
      <w:r>
        <w:rPr>
          <w:sz w:val="32"/>
        </w:rPr>
        <w:t>das Grundnahrungsmittel (=) – основной продукт</w:t>
      </w:r>
      <w:r>
        <w:rPr>
          <w:spacing w:val="-8"/>
          <w:sz w:val="32"/>
        </w:rPr>
        <w:t xml:space="preserve"> </w:t>
      </w:r>
      <w:r>
        <w:rPr>
          <w:sz w:val="32"/>
        </w:rPr>
        <w:t>питания;</w:t>
      </w:r>
    </w:p>
    <w:p w:rsidR="00C51251" w:rsidRDefault="00BF4BF3">
      <w:pPr>
        <w:pStyle w:val="a4"/>
        <w:numPr>
          <w:ilvl w:val="0"/>
          <w:numId w:val="78"/>
        </w:numPr>
        <w:tabs>
          <w:tab w:val="left" w:pos="1017"/>
        </w:tabs>
        <w:spacing w:before="1"/>
        <w:ind w:hanging="371"/>
        <w:rPr>
          <w:sz w:val="32"/>
        </w:rPr>
      </w:pPr>
      <w:r>
        <w:rPr>
          <w:sz w:val="32"/>
        </w:rPr>
        <w:t>die Menge (-n) – большое</w:t>
      </w:r>
      <w:r>
        <w:rPr>
          <w:spacing w:val="-13"/>
          <w:sz w:val="32"/>
        </w:rPr>
        <w:t xml:space="preserve"> </w:t>
      </w:r>
      <w:r>
        <w:rPr>
          <w:sz w:val="32"/>
        </w:rPr>
        <w:t>количество;</w:t>
      </w:r>
    </w:p>
    <w:p w:rsidR="00C51251" w:rsidRDefault="00BF4BF3">
      <w:pPr>
        <w:pStyle w:val="a4"/>
        <w:numPr>
          <w:ilvl w:val="0"/>
          <w:numId w:val="78"/>
        </w:numPr>
        <w:tabs>
          <w:tab w:val="left" w:pos="1017"/>
        </w:tabs>
        <w:spacing w:line="374" w:lineRule="exact"/>
        <w:ind w:hanging="371"/>
        <w:rPr>
          <w:sz w:val="32"/>
        </w:rPr>
      </w:pPr>
      <w:r>
        <w:rPr>
          <w:sz w:val="32"/>
        </w:rPr>
        <w:t xml:space="preserve">vorhanden – </w:t>
      </w:r>
      <w:proofErr w:type="gramStart"/>
      <w:r>
        <w:rPr>
          <w:sz w:val="32"/>
        </w:rPr>
        <w:t>имеющийся</w:t>
      </w:r>
      <w:proofErr w:type="gramEnd"/>
      <w:r>
        <w:rPr>
          <w:sz w:val="32"/>
        </w:rPr>
        <w:t xml:space="preserve"> (в</w:t>
      </w:r>
      <w:r>
        <w:rPr>
          <w:spacing w:val="-10"/>
          <w:sz w:val="32"/>
        </w:rPr>
        <w:t xml:space="preserve"> </w:t>
      </w:r>
      <w:r>
        <w:rPr>
          <w:sz w:val="32"/>
        </w:rPr>
        <w:t>наличии);</w:t>
      </w:r>
    </w:p>
    <w:p w:rsidR="00C51251" w:rsidRDefault="00BF4BF3">
      <w:pPr>
        <w:pStyle w:val="a4"/>
        <w:numPr>
          <w:ilvl w:val="0"/>
          <w:numId w:val="78"/>
        </w:numPr>
        <w:tabs>
          <w:tab w:val="left" w:pos="1017"/>
        </w:tabs>
        <w:ind w:hanging="371"/>
        <w:rPr>
          <w:sz w:val="32"/>
        </w:rPr>
      </w:pPr>
      <w:r>
        <w:rPr>
          <w:sz w:val="32"/>
        </w:rPr>
        <w:t>der Speiseplan –</w:t>
      </w:r>
      <w:r>
        <w:rPr>
          <w:spacing w:val="2"/>
          <w:sz w:val="32"/>
        </w:rPr>
        <w:t xml:space="preserve"> </w:t>
      </w:r>
      <w:r>
        <w:rPr>
          <w:sz w:val="32"/>
        </w:rPr>
        <w:t>рацион;</w:t>
      </w:r>
    </w:p>
    <w:p w:rsidR="00C51251" w:rsidRDefault="00BF4BF3">
      <w:pPr>
        <w:pStyle w:val="a4"/>
        <w:numPr>
          <w:ilvl w:val="0"/>
          <w:numId w:val="78"/>
        </w:numPr>
        <w:tabs>
          <w:tab w:val="left" w:pos="1058"/>
        </w:tabs>
        <w:spacing w:before="2" w:line="240" w:lineRule="auto"/>
        <w:ind w:left="193" w:right="212" w:firstLine="453"/>
        <w:rPr>
          <w:sz w:val="32"/>
        </w:rPr>
      </w:pPr>
      <w:r>
        <w:rPr>
          <w:sz w:val="32"/>
        </w:rPr>
        <w:t>die Teigwaren – мучные изделия, макаронные изделия; и</w:t>
      </w:r>
      <w:proofErr w:type="gramStart"/>
      <w:r>
        <w:rPr>
          <w:sz w:val="32"/>
        </w:rPr>
        <w:t>з-</w:t>
      </w:r>
      <w:proofErr w:type="gramEnd"/>
      <w:r>
        <w:rPr>
          <w:sz w:val="32"/>
        </w:rPr>
        <w:t xml:space="preserve"> делия из</w:t>
      </w:r>
      <w:r>
        <w:rPr>
          <w:spacing w:val="-2"/>
          <w:sz w:val="32"/>
        </w:rPr>
        <w:t xml:space="preserve"> </w:t>
      </w:r>
      <w:r>
        <w:rPr>
          <w:sz w:val="32"/>
        </w:rPr>
        <w:t>теста;</w:t>
      </w:r>
    </w:p>
    <w:p w:rsidR="00C51251" w:rsidRDefault="00BF4BF3">
      <w:pPr>
        <w:pStyle w:val="a4"/>
        <w:numPr>
          <w:ilvl w:val="0"/>
          <w:numId w:val="78"/>
        </w:numPr>
        <w:tabs>
          <w:tab w:val="left" w:pos="1017"/>
        </w:tabs>
        <w:spacing w:line="374" w:lineRule="exact"/>
        <w:ind w:hanging="371"/>
        <w:rPr>
          <w:sz w:val="32"/>
        </w:rPr>
      </w:pPr>
      <w:r>
        <w:rPr>
          <w:sz w:val="32"/>
        </w:rPr>
        <w:t>vorwiegend –</w:t>
      </w:r>
      <w:r>
        <w:rPr>
          <w:spacing w:val="2"/>
          <w:sz w:val="32"/>
        </w:rPr>
        <w:t xml:space="preserve"> </w:t>
      </w:r>
      <w:r>
        <w:rPr>
          <w:sz w:val="32"/>
        </w:rPr>
        <w:t>преимущественно;</w:t>
      </w:r>
    </w:p>
    <w:p w:rsidR="00C51251" w:rsidRDefault="00BF4BF3">
      <w:pPr>
        <w:pStyle w:val="a4"/>
        <w:numPr>
          <w:ilvl w:val="0"/>
          <w:numId w:val="78"/>
        </w:numPr>
        <w:tabs>
          <w:tab w:val="left" w:pos="1017"/>
        </w:tabs>
        <w:spacing w:before="2"/>
        <w:ind w:hanging="371"/>
        <w:rPr>
          <w:sz w:val="32"/>
        </w:rPr>
      </w:pPr>
      <w:r>
        <w:rPr>
          <w:sz w:val="32"/>
        </w:rPr>
        <w:t>Verwendung finden – найти применение,</w:t>
      </w:r>
      <w:r>
        <w:rPr>
          <w:spacing w:val="-2"/>
          <w:sz w:val="32"/>
        </w:rPr>
        <w:t xml:space="preserve"> </w:t>
      </w:r>
      <w:r>
        <w:rPr>
          <w:sz w:val="32"/>
        </w:rPr>
        <w:t>применяться;</w:t>
      </w:r>
    </w:p>
    <w:p w:rsidR="00C51251" w:rsidRDefault="00BF4BF3">
      <w:pPr>
        <w:pStyle w:val="a4"/>
        <w:numPr>
          <w:ilvl w:val="0"/>
          <w:numId w:val="78"/>
        </w:numPr>
        <w:tabs>
          <w:tab w:val="left" w:pos="1017"/>
        </w:tabs>
        <w:spacing w:line="374" w:lineRule="exact"/>
        <w:ind w:hanging="371"/>
        <w:rPr>
          <w:sz w:val="32"/>
        </w:rPr>
      </w:pPr>
      <w:r>
        <w:rPr>
          <w:sz w:val="32"/>
        </w:rPr>
        <w:t>der Brotlaib (-e) – буханка хлеба, каравай</w:t>
      </w:r>
      <w:r>
        <w:rPr>
          <w:spacing w:val="-3"/>
          <w:sz w:val="32"/>
        </w:rPr>
        <w:t xml:space="preserve"> </w:t>
      </w:r>
      <w:r>
        <w:rPr>
          <w:sz w:val="32"/>
        </w:rPr>
        <w:t>хлеба;</w:t>
      </w:r>
    </w:p>
    <w:p w:rsidR="00C51251" w:rsidRDefault="00BF4BF3">
      <w:pPr>
        <w:pStyle w:val="a4"/>
        <w:numPr>
          <w:ilvl w:val="0"/>
          <w:numId w:val="78"/>
        </w:numPr>
        <w:tabs>
          <w:tab w:val="left" w:pos="1194"/>
        </w:tabs>
        <w:ind w:left="1194" w:hanging="548"/>
        <w:rPr>
          <w:sz w:val="32"/>
        </w:rPr>
      </w:pPr>
      <w:r>
        <w:rPr>
          <w:sz w:val="32"/>
        </w:rPr>
        <w:t>verspeisen – съедать, использовать в</w:t>
      </w:r>
      <w:r>
        <w:rPr>
          <w:spacing w:val="-1"/>
          <w:sz w:val="32"/>
        </w:rPr>
        <w:t xml:space="preserve"> </w:t>
      </w:r>
      <w:r>
        <w:rPr>
          <w:sz w:val="32"/>
        </w:rPr>
        <w:t>пищу;</w:t>
      </w:r>
    </w:p>
    <w:p w:rsidR="00C51251" w:rsidRDefault="00BF4BF3">
      <w:pPr>
        <w:pStyle w:val="a4"/>
        <w:numPr>
          <w:ilvl w:val="0"/>
          <w:numId w:val="78"/>
        </w:numPr>
        <w:tabs>
          <w:tab w:val="left" w:pos="1194"/>
        </w:tabs>
        <w:spacing w:before="2"/>
        <w:ind w:left="1194" w:hanging="548"/>
        <w:rPr>
          <w:sz w:val="32"/>
        </w:rPr>
      </w:pPr>
      <w:r>
        <w:rPr>
          <w:sz w:val="32"/>
        </w:rPr>
        <w:t>vermissen – замечать отсутствие, недоставать, не</w:t>
      </w:r>
      <w:r>
        <w:rPr>
          <w:spacing w:val="-6"/>
          <w:sz w:val="32"/>
        </w:rPr>
        <w:t xml:space="preserve"> </w:t>
      </w:r>
      <w:r>
        <w:rPr>
          <w:sz w:val="32"/>
        </w:rPr>
        <w:t>хватать;</w:t>
      </w:r>
    </w:p>
    <w:p w:rsidR="00C51251" w:rsidRDefault="00BF4BF3">
      <w:pPr>
        <w:pStyle w:val="a4"/>
        <w:numPr>
          <w:ilvl w:val="0"/>
          <w:numId w:val="78"/>
        </w:numPr>
        <w:tabs>
          <w:tab w:val="left" w:pos="1194"/>
        </w:tabs>
        <w:spacing w:line="374" w:lineRule="exact"/>
        <w:ind w:left="1194" w:hanging="548"/>
        <w:rPr>
          <w:sz w:val="32"/>
        </w:rPr>
      </w:pPr>
      <w:r>
        <w:rPr>
          <w:sz w:val="32"/>
        </w:rPr>
        <w:t>gleichbedeutend – равнозначный,</w:t>
      </w:r>
      <w:r>
        <w:rPr>
          <w:spacing w:val="-1"/>
          <w:sz w:val="32"/>
        </w:rPr>
        <w:t xml:space="preserve"> </w:t>
      </w:r>
      <w:r>
        <w:rPr>
          <w:sz w:val="32"/>
        </w:rPr>
        <w:t>равносильный;</w:t>
      </w:r>
    </w:p>
    <w:p w:rsidR="00C51251" w:rsidRPr="00231210" w:rsidRDefault="00BF4BF3">
      <w:pPr>
        <w:pStyle w:val="a4"/>
        <w:numPr>
          <w:ilvl w:val="0"/>
          <w:numId w:val="78"/>
        </w:numPr>
        <w:tabs>
          <w:tab w:val="left" w:pos="1194"/>
        </w:tabs>
        <w:ind w:left="1194" w:hanging="548"/>
        <w:rPr>
          <w:sz w:val="32"/>
          <w:lang w:val="de-DE"/>
        </w:rPr>
      </w:pPr>
      <w:r w:rsidRPr="00231210">
        <w:rPr>
          <w:sz w:val="32"/>
          <w:lang w:val="de-DE"/>
        </w:rPr>
        <w:t xml:space="preserve">man wird es kaum glauben – </w:t>
      </w:r>
      <w:r>
        <w:rPr>
          <w:sz w:val="32"/>
        </w:rPr>
        <w:t>едва</w:t>
      </w:r>
      <w:r w:rsidRPr="00231210">
        <w:rPr>
          <w:sz w:val="32"/>
          <w:lang w:val="de-DE"/>
        </w:rPr>
        <w:t xml:space="preserve"> </w:t>
      </w:r>
      <w:r>
        <w:rPr>
          <w:sz w:val="32"/>
        </w:rPr>
        <w:t>можно</w:t>
      </w:r>
      <w:r w:rsidRPr="00231210">
        <w:rPr>
          <w:spacing w:val="-1"/>
          <w:sz w:val="32"/>
          <w:lang w:val="de-DE"/>
        </w:rPr>
        <w:t xml:space="preserve"> </w:t>
      </w:r>
      <w:r>
        <w:rPr>
          <w:sz w:val="32"/>
        </w:rPr>
        <w:t>поверить</w:t>
      </w:r>
      <w:r w:rsidRPr="00231210">
        <w:rPr>
          <w:sz w:val="32"/>
          <w:lang w:val="de-DE"/>
        </w:rPr>
        <w:t>;</w:t>
      </w:r>
    </w:p>
    <w:p w:rsidR="00C51251" w:rsidRPr="00231210" w:rsidRDefault="004F7172">
      <w:pPr>
        <w:pStyle w:val="a3"/>
        <w:spacing w:before="8"/>
        <w:rPr>
          <w:sz w:val="22"/>
          <w:lang w:val="de-DE"/>
        </w:rPr>
      </w:pPr>
      <w:r>
        <w:pict>
          <v:line id="_x0000_s1055" style="position:absolute;z-index:-251640832;mso-wrap-distance-left:0;mso-wrap-distance-right:0;mso-position-horizontal-relative:page" from="56.65pt,15.6pt" to="200.7pt,15.6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14 </w:t>
      </w:r>
      <w:r w:rsidRPr="00231210">
        <w:rPr>
          <w:sz w:val="28"/>
          <w:lang w:val="en-US"/>
        </w:rPr>
        <w:t xml:space="preserve">URL: </w:t>
      </w:r>
      <w:hyperlink r:id="rId55">
        <w:r w:rsidRPr="00231210">
          <w:rPr>
            <w:sz w:val="28"/>
            <w:lang w:val="en-US"/>
          </w:rPr>
          <w:t>http://www.deutsche-lebensart.de/41.html</w:t>
        </w:r>
      </w:hyperlink>
      <w:r w:rsidRPr="00231210">
        <w:rPr>
          <w:sz w:val="28"/>
          <w:lang w:val="en-US"/>
        </w:rPr>
        <w:t>.</w:t>
      </w:r>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Default="00BF4BF3">
      <w:pPr>
        <w:pStyle w:val="a4"/>
        <w:numPr>
          <w:ilvl w:val="0"/>
          <w:numId w:val="78"/>
        </w:numPr>
        <w:tabs>
          <w:tab w:val="left" w:pos="1194"/>
        </w:tabs>
        <w:spacing w:before="72" w:line="240" w:lineRule="auto"/>
        <w:ind w:left="1194" w:hanging="548"/>
        <w:rPr>
          <w:sz w:val="32"/>
        </w:rPr>
      </w:pPr>
      <w:r>
        <w:rPr>
          <w:sz w:val="32"/>
        </w:rPr>
        <w:lastRenderedPageBreak/>
        <w:t>allgegenwärtig –</w:t>
      </w:r>
      <w:r>
        <w:rPr>
          <w:spacing w:val="-2"/>
          <w:sz w:val="32"/>
        </w:rPr>
        <w:t xml:space="preserve"> </w:t>
      </w:r>
      <w:r>
        <w:rPr>
          <w:sz w:val="32"/>
        </w:rPr>
        <w:t>вездесущий;</w:t>
      </w:r>
    </w:p>
    <w:p w:rsidR="00C51251" w:rsidRDefault="00BF4BF3">
      <w:pPr>
        <w:pStyle w:val="a4"/>
        <w:numPr>
          <w:ilvl w:val="0"/>
          <w:numId w:val="78"/>
        </w:numPr>
        <w:tabs>
          <w:tab w:val="left" w:pos="1194"/>
        </w:tabs>
        <w:spacing w:before="2"/>
        <w:ind w:left="1194" w:hanging="548"/>
        <w:rPr>
          <w:sz w:val="32"/>
        </w:rPr>
      </w:pPr>
      <w:r>
        <w:rPr>
          <w:sz w:val="32"/>
        </w:rPr>
        <w:t>Einzug halten – торжественно</w:t>
      </w:r>
      <w:r>
        <w:rPr>
          <w:spacing w:val="4"/>
          <w:sz w:val="32"/>
        </w:rPr>
        <w:t xml:space="preserve"> </w:t>
      </w:r>
      <w:r>
        <w:rPr>
          <w:sz w:val="32"/>
        </w:rPr>
        <w:t>вступать;</w:t>
      </w:r>
    </w:p>
    <w:p w:rsidR="00C51251" w:rsidRDefault="00BF4BF3">
      <w:pPr>
        <w:pStyle w:val="a4"/>
        <w:numPr>
          <w:ilvl w:val="0"/>
          <w:numId w:val="78"/>
        </w:numPr>
        <w:tabs>
          <w:tab w:val="left" w:pos="1230"/>
        </w:tabs>
        <w:spacing w:line="240" w:lineRule="auto"/>
        <w:ind w:left="193" w:right="211" w:firstLine="453"/>
        <w:rPr>
          <w:sz w:val="32"/>
        </w:rPr>
      </w:pPr>
      <w:r>
        <w:rPr>
          <w:sz w:val="32"/>
        </w:rPr>
        <w:t>das Kaffeekränzchen (=) – встреча приятельниц (за чаше</w:t>
      </w:r>
      <w:proofErr w:type="gramStart"/>
      <w:r>
        <w:rPr>
          <w:sz w:val="32"/>
        </w:rPr>
        <w:t>ч-</w:t>
      </w:r>
      <w:proofErr w:type="gramEnd"/>
      <w:r>
        <w:rPr>
          <w:sz w:val="32"/>
        </w:rPr>
        <w:t xml:space="preserve"> кой</w:t>
      </w:r>
      <w:r>
        <w:rPr>
          <w:spacing w:val="-3"/>
          <w:sz w:val="32"/>
        </w:rPr>
        <w:t xml:space="preserve"> </w:t>
      </w:r>
      <w:r>
        <w:rPr>
          <w:sz w:val="32"/>
        </w:rPr>
        <w:t>кофе);</w:t>
      </w:r>
    </w:p>
    <w:p w:rsidR="00C51251" w:rsidRDefault="00BF4BF3">
      <w:pPr>
        <w:pStyle w:val="a4"/>
        <w:numPr>
          <w:ilvl w:val="0"/>
          <w:numId w:val="78"/>
        </w:numPr>
        <w:tabs>
          <w:tab w:val="left" w:pos="1194"/>
        </w:tabs>
        <w:spacing w:before="1"/>
        <w:ind w:left="1194" w:hanging="548"/>
        <w:rPr>
          <w:sz w:val="32"/>
        </w:rPr>
      </w:pPr>
      <w:r>
        <w:rPr>
          <w:sz w:val="32"/>
        </w:rPr>
        <w:t>divers –</w:t>
      </w:r>
      <w:r>
        <w:rPr>
          <w:spacing w:val="-2"/>
          <w:sz w:val="32"/>
        </w:rPr>
        <w:t xml:space="preserve"> </w:t>
      </w:r>
      <w:r>
        <w:rPr>
          <w:sz w:val="32"/>
        </w:rPr>
        <w:t>различный;</w:t>
      </w:r>
    </w:p>
    <w:p w:rsidR="00C51251" w:rsidRDefault="00BF4BF3">
      <w:pPr>
        <w:pStyle w:val="a4"/>
        <w:numPr>
          <w:ilvl w:val="0"/>
          <w:numId w:val="78"/>
        </w:numPr>
        <w:tabs>
          <w:tab w:val="left" w:pos="1194"/>
        </w:tabs>
        <w:spacing w:line="374" w:lineRule="exact"/>
        <w:ind w:left="1194" w:hanging="548"/>
        <w:rPr>
          <w:sz w:val="32"/>
        </w:rPr>
      </w:pPr>
      <w:r>
        <w:rPr>
          <w:sz w:val="32"/>
        </w:rPr>
        <w:t>die Beilage (-n) –</w:t>
      </w:r>
      <w:r>
        <w:rPr>
          <w:spacing w:val="-13"/>
          <w:sz w:val="32"/>
        </w:rPr>
        <w:t xml:space="preserve"> </w:t>
      </w:r>
      <w:r>
        <w:rPr>
          <w:sz w:val="32"/>
        </w:rPr>
        <w:t>гарнир;</w:t>
      </w:r>
    </w:p>
    <w:p w:rsidR="00C51251" w:rsidRPr="00231210" w:rsidRDefault="00BF4BF3">
      <w:pPr>
        <w:pStyle w:val="a4"/>
        <w:numPr>
          <w:ilvl w:val="0"/>
          <w:numId w:val="78"/>
        </w:numPr>
        <w:tabs>
          <w:tab w:val="left" w:pos="1194"/>
        </w:tabs>
        <w:ind w:left="1194" w:hanging="548"/>
        <w:rPr>
          <w:sz w:val="32"/>
          <w:lang w:val="de-DE"/>
        </w:rPr>
      </w:pPr>
      <w:r w:rsidRPr="00231210">
        <w:rPr>
          <w:sz w:val="32"/>
          <w:lang w:val="de-DE"/>
        </w:rPr>
        <w:t xml:space="preserve">d.h. = das heißt – </w:t>
      </w:r>
      <w:r>
        <w:rPr>
          <w:sz w:val="32"/>
        </w:rPr>
        <w:t>то</w:t>
      </w:r>
      <w:r w:rsidRPr="00231210">
        <w:rPr>
          <w:spacing w:val="-11"/>
          <w:sz w:val="32"/>
          <w:lang w:val="de-DE"/>
        </w:rPr>
        <w:t xml:space="preserve"> </w:t>
      </w:r>
      <w:r>
        <w:rPr>
          <w:sz w:val="32"/>
        </w:rPr>
        <w:t>есть</w:t>
      </w:r>
      <w:r w:rsidRPr="00231210">
        <w:rPr>
          <w:sz w:val="32"/>
          <w:lang w:val="de-DE"/>
        </w:rPr>
        <w:t>;</w:t>
      </w:r>
    </w:p>
    <w:p w:rsidR="00C51251" w:rsidRDefault="00BF4BF3">
      <w:pPr>
        <w:pStyle w:val="a4"/>
        <w:numPr>
          <w:ilvl w:val="0"/>
          <w:numId w:val="78"/>
        </w:numPr>
        <w:tabs>
          <w:tab w:val="left" w:pos="1194"/>
        </w:tabs>
        <w:spacing w:before="2"/>
        <w:ind w:left="1194" w:hanging="548"/>
        <w:rPr>
          <w:sz w:val="32"/>
        </w:rPr>
      </w:pPr>
      <w:r>
        <w:rPr>
          <w:sz w:val="32"/>
        </w:rPr>
        <w:t>sich erweisen – оказываться,</w:t>
      </w:r>
      <w:r>
        <w:rPr>
          <w:spacing w:val="-3"/>
          <w:sz w:val="32"/>
        </w:rPr>
        <w:t xml:space="preserve"> </w:t>
      </w:r>
      <w:r>
        <w:rPr>
          <w:sz w:val="32"/>
        </w:rPr>
        <w:t>являться;</w:t>
      </w:r>
    </w:p>
    <w:p w:rsidR="00C51251" w:rsidRDefault="00BF4BF3">
      <w:pPr>
        <w:pStyle w:val="a4"/>
        <w:numPr>
          <w:ilvl w:val="0"/>
          <w:numId w:val="78"/>
        </w:numPr>
        <w:tabs>
          <w:tab w:val="left" w:pos="1194"/>
        </w:tabs>
        <w:spacing w:line="374" w:lineRule="exact"/>
        <w:ind w:left="1194" w:hanging="548"/>
        <w:rPr>
          <w:sz w:val="32"/>
        </w:rPr>
      </w:pPr>
      <w:r>
        <w:rPr>
          <w:sz w:val="32"/>
        </w:rPr>
        <w:t>segensreich –</w:t>
      </w:r>
      <w:r>
        <w:rPr>
          <w:spacing w:val="-1"/>
          <w:sz w:val="32"/>
        </w:rPr>
        <w:t xml:space="preserve"> </w:t>
      </w:r>
      <w:r>
        <w:rPr>
          <w:sz w:val="32"/>
        </w:rPr>
        <w:t>благодатный;</w:t>
      </w:r>
    </w:p>
    <w:p w:rsidR="00C51251" w:rsidRDefault="00BF4BF3">
      <w:pPr>
        <w:pStyle w:val="a4"/>
        <w:numPr>
          <w:ilvl w:val="0"/>
          <w:numId w:val="78"/>
        </w:numPr>
        <w:tabs>
          <w:tab w:val="left" w:pos="1194"/>
        </w:tabs>
        <w:ind w:left="1194" w:hanging="548"/>
        <w:rPr>
          <w:sz w:val="32"/>
        </w:rPr>
      </w:pPr>
      <w:r>
        <w:rPr>
          <w:sz w:val="32"/>
        </w:rPr>
        <w:t>verzehren – потреблять,</w:t>
      </w:r>
      <w:r>
        <w:rPr>
          <w:spacing w:val="1"/>
          <w:sz w:val="32"/>
        </w:rPr>
        <w:t xml:space="preserve"> </w:t>
      </w:r>
      <w:r>
        <w:rPr>
          <w:sz w:val="32"/>
        </w:rPr>
        <w:t>съедать;</w:t>
      </w:r>
    </w:p>
    <w:p w:rsidR="00C51251" w:rsidRDefault="00BF4BF3">
      <w:pPr>
        <w:pStyle w:val="a4"/>
        <w:numPr>
          <w:ilvl w:val="0"/>
          <w:numId w:val="78"/>
        </w:numPr>
        <w:tabs>
          <w:tab w:val="left" w:pos="1194"/>
        </w:tabs>
        <w:spacing w:before="1" w:line="240" w:lineRule="auto"/>
        <w:ind w:left="1194" w:hanging="548"/>
        <w:rPr>
          <w:sz w:val="32"/>
        </w:rPr>
      </w:pPr>
      <w:r>
        <w:rPr>
          <w:sz w:val="32"/>
        </w:rPr>
        <w:t>selbstgebacken – домашнее</w:t>
      </w:r>
      <w:r>
        <w:rPr>
          <w:spacing w:val="-1"/>
          <w:sz w:val="32"/>
        </w:rPr>
        <w:t xml:space="preserve"> </w:t>
      </w:r>
      <w:r>
        <w:rPr>
          <w:sz w:val="32"/>
        </w:rPr>
        <w:t>печенье;</w:t>
      </w:r>
    </w:p>
    <w:p w:rsidR="00C51251" w:rsidRDefault="00BF4BF3">
      <w:pPr>
        <w:pStyle w:val="a4"/>
        <w:numPr>
          <w:ilvl w:val="0"/>
          <w:numId w:val="78"/>
        </w:numPr>
        <w:tabs>
          <w:tab w:val="left" w:pos="1194"/>
        </w:tabs>
        <w:spacing w:line="240" w:lineRule="auto"/>
        <w:ind w:left="1194" w:hanging="548"/>
        <w:rPr>
          <w:sz w:val="32"/>
        </w:rPr>
      </w:pPr>
      <w:r>
        <w:rPr>
          <w:sz w:val="32"/>
        </w:rPr>
        <w:t>die Einmachzeit – пора заготовок на зиму.</w:t>
      </w:r>
    </w:p>
    <w:p w:rsidR="00C51251" w:rsidRDefault="00C51251">
      <w:pPr>
        <w:pStyle w:val="a3"/>
        <w:spacing w:before="1"/>
      </w:pPr>
    </w:p>
    <w:p w:rsidR="00C51251" w:rsidRPr="00231210" w:rsidRDefault="00BF4BF3">
      <w:pPr>
        <w:pStyle w:val="a4"/>
        <w:numPr>
          <w:ilvl w:val="1"/>
          <w:numId w:val="86"/>
        </w:numPr>
        <w:tabs>
          <w:tab w:val="left" w:pos="950"/>
        </w:tabs>
        <w:ind w:hanging="304"/>
        <w:rPr>
          <w:i/>
          <w:sz w:val="32"/>
          <w:lang w:val="de-DE"/>
        </w:rPr>
      </w:pPr>
      <w:r w:rsidRPr="00231210">
        <w:rPr>
          <w:i/>
          <w:sz w:val="32"/>
          <w:lang w:val="de-DE"/>
        </w:rPr>
        <w:t>Beantworten Sie die folgenden</w:t>
      </w:r>
      <w:r w:rsidRPr="00231210">
        <w:rPr>
          <w:i/>
          <w:spacing w:val="-4"/>
          <w:sz w:val="32"/>
          <w:lang w:val="de-DE"/>
        </w:rPr>
        <w:t xml:space="preserve"> </w:t>
      </w:r>
      <w:r w:rsidRPr="00231210">
        <w:rPr>
          <w:i/>
          <w:sz w:val="32"/>
          <w:lang w:val="de-DE"/>
        </w:rPr>
        <w:t>Fragen.</w:t>
      </w:r>
    </w:p>
    <w:p w:rsidR="00C51251" w:rsidRPr="00231210" w:rsidRDefault="00BF4BF3">
      <w:pPr>
        <w:pStyle w:val="a4"/>
        <w:numPr>
          <w:ilvl w:val="0"/>
          <w:numId w:val="77"/>
        </w:numPr>
        <w:tabs>
          <w:tab w:val="left" w:pos="959"/>
        </w:tabs>
        <w:spacing w:line="374" w:lineRule="exact"/>
        <w:ind w:hanging="313"/>
        <w:rPr>
          <w:sz w:val="32"/>
          <w:lang w:val="de-DE"/>
        </w:rPr>
      </w:pPr>
      <w:r w:rsidRPr="00231210">
        <w:rPr>
          <w:sz w:val="32"/>
          <w:lang w:val="de-DE"/>
        </w:rPr>
        <w:t>Welche Zutaten sind für die deutsche Küche</w:t>
      </w:r>
      <w:r w:rsidRPr="00231210">
        <w:rPr>
          <w:spacing w:val="-5"/>
          <w:sz w:val="32"/>
          <w:lang w:val="de-DE"/>
        </w:rPr>
        <w:t xml:space="preserve"> </w:t>
      </w:r>
      <w:r w:rsidRPr="00231210">
        <w:rPr>
          <w:sz w:val="32"/>
          <w:lang w:val="de-DE"/>
        </w:rPr>
        <w:t>typisch?</w:t>
      </w:r>
    </w:p>
    <w:p w:rsidR="00C51251" w:rsidRPr="00231210" w:rsidRDefault="00BF4BF3">
      <w:pPr>
        <w:pStyle w:val="a4"/>
        <w:numPr>
          <w:ilvl w:val="0"/>
          <w:numId w:val="77"/>
        </w:numPr>
        <w:tabs>
          <w:tab w:val="left" w:pos="959"/>
        </w:tabs>
        <w:ind w:hanging="313"/>
        <w:rPr>
          <w:sz w:val="32"/>
          <w:lang w:val="de-DE"/>
        </w:rPr>
      </w:pPr>
      <w:r w:rsidRPr="00231210">
        <w:rPr>
          <w:sz w:val="32"/>
          <w:lang w:val="de-DE"/>
        </w:rPr>
        <w:t>Was ist eines der wichtigsten Lebensmittel der</w:t>
      </w:r>
      <w:r w:rsidRPr="00231210">
        <w:rPr>
          <w:spacing w:val="-11"/>
          <w:sz w:val="32"/>
          <w:lang w:val="de-DE"/>
        </w:rPr>
        <w:t xml:space="preserve"> </w:t>
      </w:r>
      <w:r w:rsidRPr="00231210">
        <w:rPr>
          <w:sz w:val="32"/>
          <w:lang w:val="de-DE"/>
        </w:rPr>
        <w:t>Deutschen?</w:t>
      </w:r>
    </w:p>
    <w:p w:rsidR="00C51251" w:rsidRPr="00231210" w:rsidRDefault="00BF4BF3">
      <w:pPr>
        <w:pStyle w:val="a4"/>
        <w:numPr>
          <w:ilvl w:val="0"/>
          <w:numId w:val="77"/>
        </w:numPr>
        <w:tabs>
          <w:tab w:val="left" w:pos="959"/>
        </w:tabs>
        <w:spacing w:before="2"/>
        <w:ind w:hanging="313"/>
        <w:rPr>
          <w:sz w:val="32"/>
          <w:lang w:val="de-DE"/>
        </w:rPr>
      </w:pPr>
      <w:r w:rsidRPr="00231210">
        <w:rPr>
          <w:sz w:val="32"/>
          <w:lang w:val="de-DE"/>
        </w:rPr>
        <w:t>Welche Brotvariationen gibt es in</w:t>
      </w:r>
      <w:r w:rsidRPr="00231210">
        <w:rPr>
          <w:spacing w:val="2"/>
          <w:sz w:val="32"/>
          <w:lang w:val="de-DE"/>
        </w:rPr>
        <w:t xml:space="preserve"> </w:t>
      </w:r>
      <w:r w:rsidRPr="00231210">
        <w:rPr>
          <w:sz w:val="32"/>
          <w:lang w:val="de-DE"/>
        </w:rPr>
        <w:t>Deutschland?</w:t>
      </w:r>
    </w:p>
    <w:p w:rsidR="00C51251" w:rsidRPr="00231210" w:rsidRDefault="00BF4BF3">
      <w:pPr>
        <w:pStyle w:val="a4"/>
        <w:numPr>
          <w:ilvl w:val="0"/>
          <w:numId w:val="77"/>
        </w:numPr>
        <w:tabs>
          <w:tab w:val="left" w:pos="959"/>
        </w:tabs>
        <w:spacing w:line="374" w:lineRule="exact"/>
        <w:ind w:hanging="313"/>
        <w:rPr>
          <w:sz w:val="32"/>
          <w:lang w:val="de-DE"/>
        </w:rPr>
      </w:pPr>
      <w:r w:rsidRPr="00231210">
        <w:rPr>
          <w:sz w:val="32"/>
          <w:lang w:val="de-DE"/>
        </w:rPr>
        <w:t>Nennen Sie eine beliebte Fastfood-Variante der</w:t>
      </w:r>
      <w:r w:rsidRPr="00231210">
        <w:rPr>
          <w:spacing w:val="-6"/>
          <w:sz w:val="32"/>
          <w:lang w:val="de-DE"/>
        </w:rPr>
        <w:t xml:space="preserve"> </w:t>
      </w:r>
      <w:r w:rsidRPr="00231210">
        <w:rPr>
          <w:sz w:val="32"/>
          <w:lang w:val="de-DE"/>
        </w:rPr>
        <w:t>Deutschen.</w:t>
      </w:r>
    </w:p>
    <w:p w:rsidR="00C51251" w:rsidRPr="00231210" w:rsidRDefault="00BF4BF3">
      <w:pPr>
        <w:pStyle w:val="a4"/>
        <w:numPr>
          <w:ilvl w:val="0"/>
          <w:numId w:val="77"/>
        </w:numPr>
        <w:tabs>
          <w:tab w:val="left" w:pos="959"/>
        </w:tabs>
        <w:spacing w:line="374" w:lineRule="exact"/>
        <w:ind w:hanging="313"/>
        <w:rPr>
          <w:sz w:val="32"/>
          <w:lang w:val="de-DE"/>
        </w:rPr>
      </w:pPr>
      <w:r w:rsidRPr="00231210">
        <w:rPr>
          <w:sz w:val="32"/>
          <w:lang w:val="de-DE"/>
        </w:rPr>
        <w:t>Welche Rolle spielt Kaffee in</w:t>
      </w:r>
      <w:r w:rsidRPr="00231210">
        <w:rPr>
          <w:spacing w:val="-4"/>
          <w:sz w:val="32"/>
          <w:lang w:val="de-DE"/>
        </w:rPr>
        <w:t xml:space="preserve"> </w:t>
      </w:r>
      <w:r w:rsidRPr="00231210">
        <w:rPr>
          <w:sz w:val="32"/>
          <w:lang w:val="de-DE"/>
        </w:rPr>
        <w:t>Deutschland?</w:t>
      </w:r>
    </w:p>
    <w:p w:rsidR="00C51251" w:rsidRPr="00231210" w:rsidRDefault="00BF4BF3">
      <w:pPr>
        <w:pStyle w:val="a4"/>
        <w:numPr>
          <w:ilvl w:val="0"/>
          <w:numId w:val="77"/>
        </w:numPr>
        <w:tabs>
          <w:tab w:val="left" w:pos="959"/>
        </w:tabs>
        <w:ind w:hanging="313"/>
        <w:rPr>
          <w:sz w:val="32"/>
          <w:lang w:val="de-DE"/>
        </w:rPr>
      </w:pPr>
      <w:r w:rsidRPr="00231210">
        <w:rPr>
          <w:sz w:val="32"/>
          <w:lang w:val="de-DE"/>
        </w:rPr>
        <w:t>Erklären Sie: Was bedeutet «Kaffeekränzchen</w:t>
      </w:r>
      <w:r w:rsidRPr="00231210">
        <w:rPr>
          <w:spacing w:val="-4"/>
          <w:sz w:val="32"/>
          <w:lang w:val="de-DE"/>
        </w:rPr>
        <w:t xml:space="preserve"> </w:t>
      </w:r>
      <w:r w:rsidRPr="00231210">
        <w:rPr>
          <w:sz w:val="32"/>
          <w:lang w:val="de-DE"/>
        </w:rPr>
        <w:t>abhalten»?</w:t>
      </w:r>
    </w:p>
    <w:p w:rsidR="00C51251" w:rsidRPr="00231210" w:rsidRDefault="00BF4BF3">
      <w:pPr>
        <w:pStyle w:val="a4"/>
        <w:numPr>
          <w:ilvl w:val="0"/>
          <w:numId w:val="77"/>
        </w:numPr>
        <w:tabs>
          <w:tab w:val="left" w:pos="959"/>
        </w:tabs>
        <w:spacing w:before="2"/>
        <w:ind w:hanging="313"/>
        <w:rPr>
          <w:sz w:val="32"/>
          <w:lang w:val="de-DE"/>
        </w:rPr>
      </w:pPr>
      <w:r w:rsidRPr="00231210">
        <w:rPr>
          <w:sz w:val="32"/>
          <w:lang w:val="de-DE"/>
        </w:rPr>
        <w:t>Was ist eine typisch deutsche</w:t>
      </w:r>
      <w:r w:rsidRPr="00231210">
        <w:rPr>
          <w:spacing w:val="-4"/>
          <w:sz w:val="32"/>
          <w:lang w:val="de-DE"/>
        </w:rPr>
        <w:t xml:space="preserve"> </w:t>
      </w:r>
      <w:r w:rsidRPr="00231210">
        <w:rPr>
          <w:sz w:val="32"/>
          <w:lang w:val="de-DE"/>
        </w:rPr>
        <w:t>Beilage?</w:t>
      </w:r>
    </w:p>
    <w:p w:rsidR="00C51251" w:rsidRPr="00231210" w:rsidRDefault="00BF4BF3">
      <w:pPr>
        <w:pStyle w:val="a4"/>
        <w:numPr>
          <w:ilvl w:val="0"/>
          <w:numId w:val="77"/>
        </w:numPr>
        <w:tabs>
          <w:tab w:val="left" w:pos="959"/>
        </w:tabs>
        <w:spacing w:line="374" w:lineRule="exact"/>
        <w:ind w:hanging="313"/>
        <w:rPr>
          <w:sz w:val="32"/>
          <w:lang w:val="de-DE"/>
        </w:rPr>
      </w:pPr>
      <w:r w:rsidRPr="00231210">
        <w:rPr>
          <w:sz w:val="32"/>
          <w:lang w:val="de-DE"/>
        </w:rPr>
        <w:t>Erzählen Sie die Geschichte der Kartoffeln in</w:t>
      </w:r>
      <w:r w:rsidRPr="00231210">
        <w:rPr>
          <w:spacing w:val="-2"/>
          <w:sz w:val="32"/>
          <w:lang w:val="de-DE"/>
        </w:rPr>
        <w:t xml:space="preserve"> </w:t>
      </w:r>
      <w:r w:rsidRPr="00231210">
        <w:rPr>
          <w:sz w:val="32"/>
          <w:lang w:val="de-DE"/>
        </w:rPr>
        <w:t>Deutschland.</w:t>
      </w:r>
    </w:p>
    <w:p w:rsidR="00C51251" w:rsidRPr="00231210" w:rsidRDefault="00BF4BF3">
      <w:pPr>
        <w:pStyle w:val="a4"/>
        <w:numPr>
          <w:ilvl w:val="0"/>
          <w:numId w:val="77"/>
        </w:numPr>
        <w:tabs>
          <w:tab w:val="left" w:pos="1017"/>
        </w:tabs>
        <w:spacing w:line="240" w:lineRule="auto"/>
        <w:ind w:left="193" w:right="213" w:firstLine="453"/>
        <w:rPr>
          <w:sz w:val="32"/>
          <w:lang w:val="de-DE"/>
        </w:rPr>
      </w:pPr>
      <w:r w:rsidRPr="00231210">
        <w:rPr>
          <w:sz w:val="32"/>
          <w:lang w:val="de-DE"/>
        </w:rPr>
        <w:t>Was ist ein beliebtes Geschenk unter Verwandten und Freun- den?</w:t>
      </w:r>
    </w:p>
    <w:p w:rsidR="00C51251" w:rsidRPr="00231210" w:rsidRDefault="00BF4BF3">
      <w:pPr>
        <w:pStyle w:val="a4"/>
        <w:numPr>
          <w:ilvl w:val="0"/>
          <w:numId w:val="77"/>
        </w:numPr>
        <w:tabs>
          <w:tab w:val="left" w:pos="1137"/>
        </w:tabs>
        <w:spacing w:line="240" w:lineRule="auto"/>
        <w:ind w:left="1136" w:hanging="491"/>
        <w:rPr>
          <w:sz w:val="32"/>
          <w:lang w:val="de-DE"/>
        </w:rPr>
      </w:pPr>
      <w:r w:rsidRPr="00231210">
        <w:rPr>
          <w:sz w:val="32"/>
          <w:lang w:val="de-DE"/>
        </w:rPr>
        <w:t>Welches Obst ist in Deutschland besonders beliebt?</w:t>
      </w:r>
    </w:p>
    <w:p w:rsidR="00C51251" w:rsidRPr="00231210" w:rsidRDefault="00C51251">
      <w:pPr>
        <w:pStyle w:val="a3"/>
        <w:spacing w:before="1"/>
        <w:rPr>
          <w:lang w:val="de-DE"/>
        </w:rPr>
      </w:pPr>
    </w:p>
    <w:p w:rsidR="00C51251" w:rsidRPr="00231210" w:rsidRDefault="00BF4BF3">
      <w:pPr>
        <w:pStyle w:val="a4"/>
        <w:numPr>
          <w:ilvl w:val="0"/>
          <w:numId w:val="76"/>
        </w:numPr>
        <w:tabs>
          <w:tab w:val="left" w:pos="950"/>
        </w:tabs>
        <w:spacing w:line="240" w:lineRule="auto"/>
        <w:ind w:hanging="304"/>
        <w:rPr>
          <w:i/>
          <w:sz w:val="32"/>
          <w:lang w:val="de-DE"/>
        </w:rPr>
      </w:pPr>
      <w:r w:rsidRPr="00231210">
        <w:rPr>
          <w:i/>
          <w:sz w:val="32"/>
          <w:lang w:val="de-DE"/>
        </w:rPr>
        <w:t>Wie wird das gemacht? Was passt</w:t>
      </w:r>
      <w:r w:rsidRPr="00231210">
        <w:rPr>
          <w:i/>
          <w:spacing w:val="1"/>
          <w:sz w:val="32"/>
          <w:lang w:val="de-DE"/>
        </w:rPr>
        <w:t xml:space="preserve"> </w:t>
      </w:r>
      <w:r w:rsidRPr="00231210">
        <w:rPr>
          <w:i/>
          <w:sz w:val="32"/>
          <w:lang w:val="de-DE"/>
        </w:rPr>
        <w:t>zusammen?</w:t>
      </w:r>
    </w:p>
    <w:p w:rsidR="00C51251" w:rsidRPr="00231210" w:rsidRDefault="00C51251">
      <w:pPr>
        <w:pStyle w:val="a3"/>
        <w:rPr>
          <w:i/>
          <w:sz w:val="20"/>
          <w:lang w:val="de-DE"/>
        </w:rPr>
      </w:pPr>
    </w:p>
    <w:p w:rsidR="00C51251" w:rsidRPr="00231210" w:rsidRDefault="00C51251">
      <w:pPr>
        <w:pStyle w:val="a3"/>
        <w:spacing w:before="9"/>
        <w:rPr>
          <w:i/>
          <w:sz w:val="11"/>
          <w:lang w:val="de-DE"/>
        </w:rPr>
      </w:pPr>
    </w:p>
    <w:tbl>
      <w:tblPr>
        <w:tblStyle w:val="TableNormal"/>
        <w:tblW w:w="0" w:type="auto"/>
        <w:tblInd w:w="108" w:type="dxa"/>
        <w:tblLayout w:type="fixed"/>
        <w:tblLook w:val="01E0" w:firstRow="1" w:lastRow="1" w:firstColumn="1" w:lastColumn="1" w:noHBand="0" w:noVBand="0"/>
      </w:tblPr>
      <w:tblGrid>
        <w:gridCol w:w="2705"/>
        <w:gridCol w:w="7123"/>
      </w:tblGrid>
      <w:tr w:rsidR="00C51251" w:rsidRPr="00366853">
        <w:trPr>
          <w:trHeight w:val="328"/>
        </w:trPr>
        <w:tc>
          <w:tcPr>
            <w:tcW w:w="2705" w:type="dxa"/>
          </w:tcPr>
          <w:p w:rsidR="00C51251" w:rsidRDefault="00BF4BF3">
            <w:pPr>
              <w:pStyle w:val="TableParagraph"/>
              <w:spacing w:line="308" w:lineRule="exact"/>
              <w:rPr>
                <w:sz w:val="28"/>
              </w:rPr>
            </w:pPr>
            <w:r>
              <w:rPr>
                <w:sz w:val="28"/>
              </w:rPr>
              <w:t>1) braten</w:t>
            </w:r>
          </w:p>
        </w:tc>
        <w:tc>
          <w:tcPr>
            <w:tcW w:w="7123" w:type="dxa"/>
          </w:tcPr>
          <w:p w:rsidR="00C51251" w:rsidRPr="00231210" w:rsidRDefault="00BF4BF3">
            <w:pPr>
              <w:pStyle w:val="TableParagraph"/>
              <w:spacing w:line="308" w:lineRule="exact"/>
              <w:ind w:left="190"/>
              <w:rPr>
                <w:sz w:val="28"/>
                <w:lang w:val="de-DE"/>
              </w:rPr>
            </w:pPr>
            <w:r w:rsidRPr="00231210">
              <w:rPr>
                <w:sz w:val="28"/>
                <w:lang w:val="de-DE"/>
              </w:rPr>
              <w:t>a) im Dampf von wenig Wasser</w:t>
            </w:r>
          </w:p>
        </w:tc>
      </w:tr>
      <w:tr w:rsidR="00C51251" w:rsidRPr="00366853">
        <w:trPr>
          <w:trHeight w:val="329"/>
        </w:trPr>
        <w:tc>
          <w:tcPr>
            <w:tcW w:w="2705" w:type="dxa"/>
          </w:tcPr>
          <w:p w:rsidR="00C51251" w:rsidRDefault="00BF4BF3">
            <w:pPr>
              <w:pStyle w:val="TableParagraph"/>
              <w:spacing w:line="309" w:lineRule="exact"/>
              <w:rPr>
                <w:sz w:val="28"/>
              </w:rPr>
            </w:pPr>
            <w:r>
              <w:rPr>
                <w:sz w:val="28"/>
              </w:rPr>
              <w:t>2) einlegen</w:t>
            </w:r>
          </w:p>
        </w:tc>
        <w:tc>
          <w:tcPr>
            <w:tcW w:w="7123" w:type="dxa"/>
          </w:tcPr>
          <w:p w:rsidR="00C51251" w:rsidRPr="00231210" w:rsidRDefault="00BF4BF3">
            <w:pPr>
              <w:pStyle w:val="TableParagraph"/>
              <w:spacing w:line="309" w:lineRule="exact"/>
              <w:ind w:left="190"/>
              <w:rPr>
                <w:sz w:val="28"/>
                <w:lang w:val="de-DE"/>
              </w:rPr>
            </w:pPr>
            <w:r w:rsidRPr="00231210">
              <w:rPr>
                <w:sz w:val="28"/>
                <w:lang w:val="de-DE"/>
              </w:rPr>
              <w:t>b) über offenem Feuer auf einem Rost</w:t>
            </w:r>
          </w:p>
        </w:tc>
      </w:tr>
      <w:tr w:rsidR="00C51251" w:rsidRPr="00366853">
        <w:trPr>
          <w:trHeight w:val="329"/>
        </w:trPr>
        <w:tc>
          <w:tcPr>
            <w:tcW w:w="2705" w:type="dxa"/>
          </w:tcPr>
          <w:p w:rsidR="00C51251" w:rsidRDefault="00BF4BF3">
            <w:pPr>
              <w:pStyle w:val="TableParagraph"/>
              <w:spacing w:before="1" w:line="308" w:lineRule="exact"/>
              <w:rPr>
                <w:sz w:val="28"/>
              </w:rPr>
            </w:pPr>
            <w:r>
              <w:rPr>
                <w:sz w:val="28"/>
              </w:rPr>
              <w:t>3) dünsten</w:t>
            </w:r>
          </w:p>
        </w:tc>
        <w:tc>
          <w:tcPr>
            <w:tcW w:w="7123" w:type="dxa"/>
          </w:tcPr>
          <w:p w:rsidR="00C51251" w:rsidRPr="00231210" w:rsidRDefault="00BF4BF3">
            <w:pPr>
              <w:pStyle w:val="TableParagraph"/>
              <w:spacing w:before="1" w:line="308" w:lineRule="exact"/>
              <w:ind w:left="190"/>
              <w:rPr>
                <w:sz w:val="28"/>
                <w:lang w:val="de-DE"/>
              </w:rPr>
            </w:pPr>
            <w:r w:rsidRPr="00231210">
              <w:rPr>
                <w:sz w:val="28"/>
                <w:lang w:val="de-DE"/>
              </w:rPr>
              <w:t>c) in heißem Wasser bei ca. 80 – 90 Grad Celsius</w:t>
            </w:r>
          </w:p>
        </w:tc>
      </w:tr>
      <w:tr w:rsidR="00C51251" w:rsidRPr="00366853">
        <w:trPr>
          <w:trHeight w:val="327"/>
        </w:trPr>
        <w:tc>
          <w:tcPr>
            <w:tcW w:w="2705" w:type="dxa"/>
          </w:tcPr>
          <w:p w:rsidR="00C51251" w:rsidRDefault="00BF4BF3">
            <w:pPr>
              <w:pStyle w:val="TableParagraph"/>
              <w:spacing w:line="307" w:lineRule="exact"/>
              <w:rPr>
                <w:sz w:val="28"/>
              </w:rPr>
            </w:pPr>
            <w:r>
              <w:rPr>
                <w:sz w:val="28"/>
              </w:rPr>
              <w:t>4) schmoren</w:t>
            </w:r>
          </w:p>
        </w:tc>
        <w:tc>
          <w:tcPr>
            <w:tcW w:w="7123" w:type="dxa"/>
          </w:tcPr>
          <w:p w:rsidR="00C51251" w:rsidRPr="00231210" w:rsidRDefault="00BF4BF3">
            <w:pPr>
              <w:pStyle w:val="TableParagraph"/>
              <w:spacing w:line="307" w:lineRule="exact"/>
              <w:ind w:left="190"/>
              <w:rPr>
                <w:sz w:val="28"/>
                <w:lang w:val="de-DE"/>
              </w:rPr>
            </w:pPr>
            <w:r w:rsidRPr="00231210">
              <w:rPr>
                <w:sz w:val="28"/>
                <w:lang w:val="de-DE"/>
              </w:rPr>
              <w:t>d) in heißem Öl in einer Pfanne</w:t>
            </w:r>
          </w:p>
        </w:tc>
      </w:tr>
      <w:tr w:rsidR="00C51251" w:rsidRPr="00366853">
        <w:trPr>
          <w:trHeight w:val="327"/>
        </w:trPr>
        <w:tc>
          <w:tcPr>
            <w:tcW w:w="2705" w:type="dxa"/>
          </w:tcPr>
          <w:p w:rsidR="00C51251" w:rsidRDefault="00BF4BF3">
            <w:pPr>
              <w:pStyle w:val="TableParagraph"/>
              <w:spacing w:line="308" w:lineRule="exact"/>
              <w:rPr>
                <w:sz w:val="28"/>
              </w:rPr>
            </w:pPr>
            <w:r>
              <w:rPr>
                <w:sz w:val="28"/>
              </w:rPr>
              <w:t>5) grillen</w:t>
            </w:r>
          </w:p>
        </w:tc>
        <w:tc>
          <w:tcPr>
            <w:tcW w:w="7123" w:type="dxa"/>
          </w:tcPr>
          <w:p w:rsidR="00C51251" w:rsidRPr="00231210" w:rsidRDefault="00BF4BF3">
            <w:pPr>
              <w:pStyle w:val="TableParagraph"/>
              <w:spacing w:line="308" w:lineRule="exact"/>
              <w:ind w:left="190"/>
              <w:rPr>
                <w:sz w:val="28"/>
                <w:lang w:val="de-DE"/>
              </w:rPr>
            </w:pPr>
            <w:r w:rsidRPr="00231210">
              <w:rPr>
                <w:sz w:val="28"/>
                <w:lang w:val="de-DE"/>
              </w:rPr>
              <w:t>e) in viel heißem Öl in einem speziellen Topf</w:t>
            </w:r>
          </w:p>
        </w:tc>
      </w:tr>
      <w:tr w:rsidR="00C51251" w:rsidRPr="00366853">
        <w:trPr>
          <w:trHeight w:val="657"/>
        </w:trPr>
        <w:tc>
          <w:tcPr>
            <w:tcW w:w="2705" w:type="dxa"/>
          </w:tcPr>
          <w:p w:rsidR="00C51251" w:rsidRDefault="00BF4BF3">
            <w:pPr>
              <w:pStyle w:val="TableParagraph"/>
              <w:rPr>
                <w:sz w:val="28"/>
              </w:rPr>
            </w:pPr>
            <w:r>
              <w:rPr>
                <w:sz w:val="28"/>
              </w:rPr>
              <w:t>6) quellen lassen</w:t>
            </w:r>
          </w:p>
        </w:tc>
        <w:tc>
          <w:tcPr>
            <w:tcW w:w="7123" w:type="dxa"/>
          </w:tcPr>
          <w:p w:rsidR="00C51251" w:rsidRPr="00231210" w:rsidRDefault="00BF4BF3">
            <w:pPr>
              <w:pStyle w:val="TableParagraph"/>
              <w:spacing w:line="330" w:lineRule="atLeast"/>
              <w:ind w:left="190" w:right="180"/>
              <w:rPr>
                <w:sz w:val="28"/>
                <w:lang w:val="de-DE"/>
              </w:rPr>
            </w:pPr>
            <w:r w:rsidRPr="00231210">
              <w:rPr>
                <w:sz w:val="28"/>
                <w:lang w:val="de-DE"/>
              </w:rPr>
              <w:t>f) im Wasserbad, d.h. ein Topf steht in einem anderen mit heißem Wasser gefühlten Topf</w:t>
            </w:r>
          </w:p>
        </w:tc>
      </w:tr>
      <w:tr w:rsidR="00C51251" w:rsidRPr="00366853">
        <w:trPr>
          <w:trHeight w:val="326"/>
        </w:trPr>
        <w:tc>
          <w:tcPr>
            <w:tcW w:w="2705" w:type="dxa"/>
          </w:tcPr>
          <w:p w:rsidR="00C51251" w:rsidRDefault="00BF4BF3">
            <w:pPr>
              <w:pStyle w:val="TableParagraph"/>
              <w:spacing w:line="306" w:lineRule="exact"/>
              <w:rPr>
                <w:sz w:val="28"/>
              </w:rPr>
            </w:pPr>
            <w:r>
              <w:rPr>
                <w:sz w:val="28"/>
              </w:rPr>
              <w:t>7) rösten</w:t>
            </w:r>
          </w:p>
        </w:tc>
        <w:tc>
          <w:tcPr>
            <w:tcW w:w="7123" w:type="dxa"/>
          </w:tcPr>
          <w:p w:rsidR="00C51251" w:rsidRPr="00231210" w:rsidRDefault="00BF4BF3">
            <w:pPr>
              <w:pStyle w:val="TableParagraph"/>
              <w:spacing w:line="306" w:lineRule="exact"/>
              <w:ind w:left="190"/>
              <w:rPr>
                <w:sz w:val="28"/>
                <w:lang w:val="de-DE"/>
              </w:rPr>
            </w:pPr>
            <w:r w:rsidRPr="00231210">
              <w:rPr>
                <w:sz w:val="28"/>
                <w:lang w:val="de-DE"/>
              </w:rPr>
              <w:t>g) in Öl und Gewürzen</w:t>
            </w:r>
          </w:p>
        </w:tc>
      </w:tr>
      <w:tr w:rsidR="00C51251" w:rsidRPr="00366853">
        <w:trPr>
          <w:trHeight w:val="327"/>
        </w:trPr>
        <w:tc>
          <w:tcPr>
            <w:tcW w:w="2705" w:type="dxa"/>
          </w:tcPr>
          <w:p w:rsidR="00C51251" w:rsidRDefault="00BF4BF3">
            <w:pPr>
              <w:pStyle w:val="TableParagraph"/>
              <w:spacing w:line="307" w:lineRule="exact"/>
              <w:rPr>
                <w:sz w:val="28"/>
              </w:rPr>
            </w:pPr>
            <w:r>
              <w:rPr>
                <w:sz w:val="28"/>
              </w:rPr>
              <w:t>8) frittieren</w:t>
            </w:r>
          </w:p>
        </w:tc>
        <w:tc>
          <w:tcPr>
            <w:tcW w:w="7123" w:type="dxa"/>
          </w:tcPr>
          <w:p w:rsidR="00C51251" w:rsidRPr="00231210" w:rsidRDefault="00BF4BF3">
            <w:pPr>
              <w:pStyle w:val="TableParagraph"/>
              <w:spacing w:line="307" w:lineRule="exact"/>
              <w:ind w:left="190"/>
              <w:rPr>
                <w:sz w:val="28"/>
                <w:lang w:val="de-DE"/>
              </w:rPr>
            </w:pPr>
            <w:r w:rsidRPr="00231210">
              <w:rPr>
                <w:sz w:val="28"/>
                <w:lang w:val="de-DE"/>
              </w:rPr>
              <w:t>h) bei kleiner Hitze in einem bedeckten Topf</w:t>
            </w:r>
          </w:p>
        </w:tc>
      </w:tr>
      <w:tr w:rsidR="00C51251">
        <w:trPr>
          <w:trHeight w:val="327"/>
        </w:trPr>
        <w:tc>
          <w:tcPr>
            <w:tcW w:w="2705" w:type="dxa"/>
          </w:tcPr>
          <w:p w:rsidR="00C51251" w:rsidRDefault="00BF4BF3">
            <w:pPr>
              <w:pStyle w:val="TableParagraph"/>
              <w:spacing w:line="308" w:lineRule="exact"/>
              <w:rPr>
                <w:sz w:val="28"/>
              </w:rPr>
            </w:pPr>
            <w:r>
              <w:rPr>
                <w:sz w:val="28"/>
              </w:rPr>
              <w:t>9) garziehen lassen</w:t>
            </w:r>
          </w:p>
        </w:tc>
        <w:tc>
          <w:tcPr>
            <w:tcW w:w="7123" w:type="dxa"/>
          </w:tcPr>
          <w:p w:rsidR="00C51251" w:rsidRDefault="00BF4BF3">
            <w:pPr>
              <w:pStyle w:val="TableParagraph"/>
              <w:spacing w:line="308" w:lineRule="exact"/>
              <w:ind w:left="190"/>
              <w:rPr>
                <w:sz w:val="28"/>
              </w:rPr>
            </w:pPr>
            <w:r>
              <w:rPr>
                <w:sz w:val="28"/>
              </w:rPr>
              <w:t>i) in Wasser</w:t>
            </w:r>
          </w:p>
        </w:tc>
      </w:tr>
      <w:tr w:rsidR="00C51251" w:rsidRPr="00366853">
        <w:trPr>
          <w:trHeight w:val="328"/>
        </w:trPr>
        <w:tc>
          <w:tcPr>
            <w:tcW w:w="2705" w:type="dxa"/>
          </w:tcPr>
          <w:p w:rsidR="00C51251" w:rsidRDefault="00BF4BF3">
            <w:pPr>
              <w:pStyle w:val="TableParagraph"/>
              <w:spacing w:line="308" w:lineRule="exact"/>
              <w:rPr>
                <w:sz w:val="28"/>
              </w:rPr>
            </w:pPr>
            <w:r>
              <w:rPr>
                <w:sz w:val="28"/>
              </w:rPr>
              <w:t>10) stocken lassen</w:t>
            </w:r>
          </w:p>
        </w:tc>
        <w:tc>
          <w:tcPr>
            <w:tcW w:w="7123" w:type="dxa"/>
          </w:tcPr>
          <w:p w:rsidR="00C51251" w:rsidRPr="00231210" w:rsidRDefault="00BF4BF3">
            <w:pPr>
              <w:pStyle w:val="TableParagraph"/>
              <w:spacing w:line="308" w:lineRule="exact"/>
              <w:ind w:left="190"/>
              <w:rPr>
                <w:sz w:val="28"/>
                <w:lang w:val="de-DE"/>
              </w:rPr>
            </w:pPr>
            <w:r w:rsidRPr="00231210">
              <w:rPr>
                <w:sz w:val="28"/>
                <w:lang w:val="de-DE"/>
              </w:rPr>
              <w:t>j) ohne Fett in einer Pfanne oder auf einer heißen Platte</w:t>
            </w:r>
          </w:p>
        </w:tc>
      </w:tr>
    </w:tbl>
    <w:p w:rsidR="00C51251" w:rsidRPr="00231210" w:rsidRDefault="00C51251">
      <w:pPr>
        <w:spacing w:line="308" w:lineRule="exact"/>
        <w:rPr>
          <w:sz w:val="28"/>
          <w:lang w:val="de-DE"/>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76"/>
        </w:numPr>
        <w:tabs>
          <w:tab w:val="left" w:pos="964"/>
        </w:tabs>
        <w:spacing w:before="72" w:line="242" w:lineRule="auto"/>
        <w:ind w:left="193" w:right="211" w:firstLine="453"/>
        <w:rPr>
          <w:i/>
          <w:sz w:val="32"/>
          <w:lang w:val="de-DE"/>
        </w:rPr>
      </w:pPr>
      <w:r w:rsidRPr="00231210">
        <w:rPr>
          <w:i/>
          <w:sz w:val="32"/>
          <w:lang w:val="de-DE"/>
        </w:rPr>
        <w:lastRenderedPageBreak/>
        <w:t>Hier sind drei Kochrezepte. Ergänzen Sie die Verben aus dem Kas- ten.</w:t>
      </w:r>
    </w:p>
    <w:p w:rsidR="00C51251" w:rsidRPr="00231210" w:rsidRDefault="00BF4BF3">
      <w:pPr>
        <w:pStyle w:val="3"/>
        <w:numPr>
          <w:ilvl w:val="0"/>
          <w:numId w:val="75"/>
        </w:numPr>
        <w:tabs>
          <w:tab w:val="left" w:pos="1017"/>
        </w:tabs>
        <w:spacing w:line="369" w:lineRule="exact"/>
        <w:ind w:hanging="371"/>
        <w:rPr>
          <w:b w:val="0"/>
          <w:i w:val="0"/>
          <w:lang w:val="de-DE"/>
        </w:rPr>
      </w:pPr>
      <w:r w:rsidRPr="00231210">
        <w:rPr>
          <w:lang w:val="de-DE"/>
        </w:rPr>
        <w:t>Grießnockerlsuppe (Spezialität aus Bayern und</w:t>
      </w:r>
      <w:r w:rsidRPr="00231210">
        <w:rPr>
          <w:spacing w:val="-28"/>
          <w:lang w:val="de-DE"/>
        </w:rPr>
        <w:t xml:space="preserve"> </w:t>
      </w:r>
      <w:r w:rsidRPr="00231210">
        <w:rPr>
          <w:lang w:val="de-DE"/>
        </w:rPr>
        <w:t>Österreich</w:t>
      </w:r>
      <w:r w:rsidRPr="00231210">
        <w:rPr>
          <w:b w:val="0"/>
          <w:i w:val="0"/>
          <w:lang w:val="de-DE"/>
        </w:rPr>
        <w:t>)</w:t>
      </w:r>
    </w:p>
    <w:p w:rsidR="00C51251" w:rsidRPr="00231210" w:rsidRDefault="004F7172">
      <w:pPr>
        <w:pStyle w:val="a3"/>
        <w:spacing w:before="10"/>
        <w:rPr>
          <w:sz w:val="28"/>
          <w:lang w:val="de-DE"/>
        </w:rPr>
      </w:pPr>
      <w:r>
        <w:pict>
          <v:shape id="_x0000_s1054" type="#_x0000_t202" style="position:absolute;margin-left:56.65pt;margin-top:19.15pt;width:482.05pt;height:33.4pt;z-index:-251639808;mso-wrap-distance-left:0;mso-wrap-distance-right:0;mso-position-horizontal-relative:page" filled="f" strokeweight=".48pt">
            <v:textbox inset="0,0,0,0">
              <w:txbxContent>
                <w:p w:rsidR="00BF4BF3" w:rsidRPr="00231210" w:rsidRDefault="00BF4BF3">
                  <w:pPr>
                    <w:ind w:left="103"/>
                    <w:rPr>
                      <w:sz w:val="28"/>
                      <w:lang w:val="de-DE"/>
                    </w:rPr>
                  </w:pPr>
                  <w:r w:rsidRPr="00231210">
                    <w:rPr>
                      <w:sz w:val="28"/>
                      <w:lang w:val="de-DE"/>
                    </w:rPr>
                    <w:t>aufschlagen – bestreuen – formen – köcheln – ruhen – rühren – rühren – stel- len – untermischen – würzen – ziehen – zubereiten</w:t>
                  </w:r>
                </w:p>
              </w:txbxContent>
            </v:textbox>
            <w10:wrap type="topAndBottom" anchorx="page"/>
          </v:shape>
        </w:pict>
      </w:r>
    </w:p>
    <w:p w:rsidR="00C51251" w:rsidRPr="00231210" w:rsidRDefault="00C51251">
      <w:pPr>
        <w:pStyle w:val="a3"/>
        <w:spacing w:before="9"/>
        <w:rPr>
          <w:sz w:val="20"/>
          <w:lang w:val="de-DE"/>
        </w:rPr>
      </w:pPr>
    </w:p>
    <w:p w:rsidR="00C51251" w:rsidRPr="00231210" w:rsidRDefault="00BF4BF3">
      <w:pPr>
        <w:spacing w:before="100" w:line="375" w:lineRule="exact"/>
        <w:ind w:left="646"/>
        <w:rPr>
          <w:b/>
          <w:sz w:val="32"/>
          <w:lang w:val="de-DE"/>
        </w:rPr>
      </w:pPr>
      <w:r w:rsidRPr="00231210">
        <w:rPr>
          <w:b/>
          <w:sz w:val="32"/>
          <w:lang w:val="de-DE"/>
        </w:rPr>
        <w:t>Sie</w:t>
      </w:r>
      <w:r w:rsidRPr="00231210">
        <w:rPr>
          <w:b/>
          <w:spacing w:val="-11"/>
          <w:sz w:val="32"/>
          <w:lang w:val="de-DE"/>
        </w:rPr>
        <w:t xml:space="preserve"> </w:t>
      </w:r>
      <w:r w:rsidRPr="00231210">
        <w:rPr>
          <w:b/>
          <w:sz w:val="32"/>
          <w:lang w:val="de-DE"/>
        </w:rPr>
        <w:t>brauchen:</w:t>
      </w:r>
    </w:p>
    <w:p w:rsidR="00C51251" w:rsidRPr="00231210" w:rsidRDefault="00BF4BF3">
      <w:pPr>
        <w:spacing w:line="375" w:lineRule="exact"/>
        <w:ind w:left="646"/>
        <w:rPr>
          <w:b/>
          <w:sz w:val="32"/>
          <w:lang w:val="de-DE"/>
        </w:rPr>
      </w:pPr>
      <w:r w:rsidRPr="00231210">
        <w:rPr>
          <w:b/>
          <w:sz w:val="32"/>
          <w:lang w:val="de-DE"/>
        </w:rPr>
        <w:t>80 g Butter</w:t>
      </w:r>
    </w:p>
    <w:p w:rsidR="00C51251" w:rsidRPr="00231210" w:rsidRDefault="00BF4BF3">
      <w:pPr>
        <w:spacing w:before="1" w:line="375" w:lineRule="exact"/>
        <w:ind w:left="646"/>
        <w:rPr>
          <w:b/>
          <w:sz w:val="32"/>
          <w:lang w:val="de-DE"/>
        </w:rPr>
      </w:pPr>
      <w:r w:rsidRPr="00231210">
        <w:rPr>
          <w:b/>
          <w:sz w:val="32"/>
          <w:lang w:val="de-DE"/>
        </w:rPr>
        <w:t>120 g Grieß</w:t>
      </w:r>
    </w:p>
    <w:p w:rsidR="00C51251" w:rsidRPr="00231210" w:rsidRDefault="00BF4BF3">
      <w:pPr>
        <w:ind w:left="646" w:right="8297"/>
        <w:rPr>
          <w:b/>
          <w:sz w:val="32"/>
          <w:lang w:val="de-DE"/>
        </w:rPr>
      </w:pPr>
      <w:r w:rsidRPr="00231210">
        <w:rPr>
          <w:b/>
          <w:sz w:val="32"/>
          <w:lang w:val="de-DE"/>
        </w:rPr>
        <w:t>2 Eier Salz Pfeffer Muskat</w:t>
      </w:r>
    </w:p>
    <w:p w:rsidR="00C51251" w:rsidRPr="00231210" w:rsidRDefault="00BF4BF3">
      <w:pPr>
        <w:ind w:left="646" w:right="5230"/>
        <w:rPr>
          <w:b/>
          <w:sz w:val="32"/>
          <w:lang w:val="de-DE"/>
        </w:rPr>
      </w:pPr>
      <w:r w:rsidRPr="00231210">
        <w:rPr>
          <w:b/>
          <w:sz w:val="32"/>
          <w:lang w:val="de-DE"/>
        </w:rPr>
        <w:t>Fleisch – oder Gemüsebrühe frischen Schnittlauch</w:t>
      </w:r>
    </w:p>
    <w:p w:rsidR="00C51251" w:rsidRPr="00366853" w:rsidRDefault="00BF4BF3">
      <w:pPr>
        <w:pStyle w:val="a3"/>
        <w:tabs>
          <w:tab w:val="left" w:pos="2497"/>
          <w:tab w:val="left" w:pos="2987"/>
          <w:tab w:val="left" w:pos="3732"/>
          <w:tab w:val="left" w:pos="5829"/>
          <w:tab w:val="left" w:pos="6772"/>
          <w:tab w:val="left" w:pos="6955"/>
          <w:tab w:val="left" w:pos="7025"/>
          <w:tab w:val="left" w:pos="7876"/>
          <w:tab w:val="left" w:pos="9201"/>
        </w:tabs>
        <w:spacing w:before="1"/>
        <w:ind w:left="193" w:right="207" w:firstLine="453"/>
        <w:jc w:val="both"/>
        <w:rPr>
          <w:lang w:val="de-DE"/>
        </w:rPr>
      </w:pPr>
      <w:r w:rsidRPr="00231210">
        <w:rPr>
          <w:lang w:val="de-DE"/>
        </w:rPr>
        <w:t>Die Butter an einen warmen</w:t>
      </w:r>
      <w:r w:rsidRPr="00231210">
        <w:rPr>
          <w:spacing w:val="59"/>
          <w:lang w:val="de-DE"/>
        </w:rPr>
        <w:t xml:space="preserve"> </w:t>
      </w:r>
      <w:r w:rsidRPr="00231210">
        <w:rPr>
          <w:lang w:val="de-DE"/>
        </w:rPr>
        <w:t>Ort</w:t>
      </w:r>
      <w:r w:rsidRPr="00231210">
        <w:rPr>
          <w:spacing w:val="12"/>
          <w:lang w:val="de-DE"/>
        </w:rPr>
        <w:t xml:space="preserve"> </w:t>
      </w:r>
      <w:r w:rsidRPr="00231210">
        <w:rPr>
          <w:lang w:val="de-DE"/>
        </w:rPr>
        <w:t>(1)</w:t>
      </w:r>
      <w:r w:rsidRPr="00231210">
        <w:rPr>
          <w:u w:val="single"/>
          <w:lang w:val="de-DE"/>
        </w:rPr>
        <w:t xml:space="preserve"> </w:t>
      </w:r>
      <w:r w:rsidRPr="00231210">
        <w:rPr>
          <w:u w:val="single"/>
          <w:lang w:val="de-DE"/>
        </w:rPr>
        <w:tab/>
      </w:r>
      <w:r w:rsidRPr="00231210">
        <w:rPr>
          <w:u w:val="single"/>
          <w:lang w:val="de-DE"/>
        </w:rPr>
        <w:tab/>
      </w:r>
      <w:r w:rsidRPr="00231210">
        <w:rPr>
          <w:lang w:val="de-DE"/>
        </w:rPr>
        <w:t>. Danach mit einer Ga- bel</w:t>
      </w:r>
      <w:r w:rsidRPr="00231210">
        <w:rPr>
          <w:spacing w:val="34"/>
          <w:lang w:val="de-DE"/>
        </w:rPr>
        <w:t xml:space="preserve"> </w:t>
      </w:r>
      <w:r w:rsidRPr="00231210">
        <w:rPr>
          <w:lang w:val="de-DE"/>
        </w:rPr>
        <w:t>schaumig</w:t>
      </w:r>
      <w:r w:rsidRPr="00231210">
        <w:rPr>
          <w:spacing w:val="35"/>
          <w:lang w:val="de-DE"/>
        </w:rPr>
        <w:t xml:space="preserve"> </w:t>
      </w:r>
      <w:r w:rsidRPr="00231210">
        <w:rPr>
          <w:lang w:val="de-DE"/>
        </w:rPr>
        <w:t>(2)</w:t>
      </w:r>
      <w:r w:rsidRPr="00231210">
        <w:rPr>
          <w:u w:val="single"/>
          <w:lang w:val="de-DE"/>
        </w:rPr>
        <w:t xml:space="preserve"> </w:t>
      </w:r>
      <w:r w:rsidRPr="00231210">
        <w:rPr>
          <w:u w:val="single"/>
          <w:lang w:val="de-DE"/>
        </w:rPr>
        <w:tab/>
      </w:r>
      <w:r w:rsidRPr="00231210">
        <w:rPr>
          <w:u w:val="single"/>
          <w:lang w:val="de-DE"/>
        </w:rPr>
        <w:tab/>
      </w:r>
      <w:r w:rsidRPr="00231210">
        <w:rPr>
          <w:lang w:val="de-DE"/>
        </w:rPr>
        <w:t xml:space="preserve">. Nach  und nach den </w:t>
      </w:r>
      <w:r w:rsidRPr="00231210">
        <w:rPr>
          <w:spacing w:val="32"/>
          <w:lang w:val="de-DE"/>
        </w:rPr>
        <w:t xml:space="preserve"> </w:t>
      </w:r>
      <w:r w:rsidRPr="00231210">
        <w:rPr>
          <w:lang w:val="de-DE"/>
        </w:rPr>
        <w:t>Grieß</w:t>
      </w:r>
      <w:r w:rsidRPr="00231210">
        <w:rPr>
          <w:spacing w:val="36"/>
          <w:lang w:val="de-DE"/>
        </w:rPr>
        <w:t xml:space="preserve"> </w:t>
      </w:r>
      <w:r w:rsidRPr="00231210">
        <w:rPr>
          <w:lang w:val="de-DE"/>
        </w:rPr>
        <w:t>(3)</w:t>
      </w:r>
      <w:r w:rsidRPr="00231210">
        <w:rPr>
          <w:u w:val="single"/>
          <w:lang w:val="de-DE"/>
        </w:rPr>
        <w:t xml:space="preserve"> </w:t>
      </w:r>
      <w:r w:rsidRPr="00231210">
        <w:rPr>
          <w:u w:val="single"/>
          <w:lang w:val="de-DE"/>
        </w:rPr>
        <w:tab/>
      </w:r>
      <w:r w:rsidRPr="00231210">
        <w:rPr>
          <w:lang w:val="de-DE"/>
        </w:rPr>
        <w:t xml:space="preserve">. </w:t>
      </w:r>
      <w:r w:rsidRPr="00231210">
        <w:rPr>
          <w:spacing w:val="-5"/>
          <w:lang w:val="de-DE"/>
        </w:rPr>
        <w:t xml:space="preserve">Die </w:t>
      </w:r>
      <w:r w:rsidRPr="00231210">
        <w:rPr>
          <w:lang w:val="de-DE"/>
        </w:rPr>
        <w:t>Eier</w:t>
      </w:r>
      <w:r w:rsidRPr="00231210">
        <w:rPr>
          <w:spacing w:val="1"/>
          <w:lang w:val="de-DE"/>
        </w:rPr>
        <w:t xml:space="preserve"> </w:t>
      </w:r>
      <w:r w:rsidRPr="00231210">
        <w:rPr>
          <w:lang w:val="de-DE"/>
        </w:rPr>
        <w:t>(4)</w:t>
      </w:r>
      <w:r w:rsidRPr="00231210">
        <w:rPr>
          <w:u w:val="single"/>
          <w:lang w:val="de-DE"/>
        </w:rPr>
        <w:t xml:space="preserve"> </w:t>
      </w:r>
      <w:r w:rsidRPr="00231210">
        <w:rPr>
          <w:u w:val="single"/>
          <w:lang w:val="de-DE"/>
        </w:rPr>
        <w:tab/>
      </w:r>
      <w:r w:rsidRPr="00231210">
        <w:rPr>
          <w:lang w:val="de-DE"/>
        </w:rPr>
        <w:t>und unter die Masse</w:t>
      </w:r>
      <w:r w:rsidRPr="00231210">
        <w:rPr>
          <w:spacing w:val="-1"/>
          <w:lang w:val="de-DE"/>
        </w:rPr>
        <w:t xml:space="preserve"> </w:t>
      </w:r>
      <w:r w:rsidRPr="00231210">
        <w:rPr>
          <w:lang w:val="de-DE"/>
        </w:rPr>
        <w:t>(5)</w:t>
      </w:r>
      <w:r w:rsidRPr="00231210">
        <w:rPr>
          <w:u w:val="single"/>
          <w:lang w:val="de-DE"/>
        </w:rPr>
        <w:t xml:space="preserve"> </w:t>
      </w:r>
      <w:r w:rsidRPr="00231210">
        <w:rPr>
          <w:u w:val="single"/>
          <w:lang w:val="de-DE"/>
        </w:rPr>
        <w:tab/>
      </w:r>
      <w:r w:rsidRPr="00231210">
        <w:rPr>
          <w:u w:val="single"/>
          <w:lang w:val="de-DE"/>
        </w:rPr>
        <w:tab/>
      </w:r>
      <w:r w:rsidRPr="00231210">
        <w:rPr>
          <w:lang w:val="de-DE"/>
        </w:rPr>
        <w:t>. Mit Salz, Pfeffer und Muskat</w:t>
      </w:r>
      <w:r w:rsidRPr="00231210">
        <w:rPr>
          <w:spacing w:val="41"/>
          <w:lang w:val="de-DE"/>
        </w:rPr>
        <w:t xml:space="preserve"> </w:t>
      </w:r>
      <w:r w:rsidRPr="00231210">
        <w:rPr>
          <w:lang w:val="de-DE"/>
        </w:rPr>
        <w:t>(6)</w:t>
      </w:r>
      <w:r w:rsidRPr="00231210">
        <w:rPr>
          <w:u w:val="single"/>
          <w:lang w:val="de-DE"/>
        </w:rPr>
        <w:t xml:space="preserve"> </w:t>
      </w:r>
      <w:r w:rsidRPr="00231210">
        <w:rPr>
          <w:u w:val="single"/>
          <w:lang w:val="de-DE"/>
        </w:rPr>
        <w:tab/>
      </w:r>
      <w:r w:rsidRPr="00231210">
        <w:rPr>
          <w:u w:val="single"/>
          <w:lang w:val="de-DE"/>
        </w:rPr>
        <w:tab/>
      </w:r>
      <w:r w:rsidRPr="00231210">
        <w:rPr>
          <w:lang w:val="de-DE"/>
        </w:rPr>
        <w:t>und  eine  halbe</w:t>
      </w:r>
      <w:r w:rsidRPr="00231210">
        <w:rPr>
          <w:spacing w:val="-12"/>
          <w:lang w:val="de-DE"/>
        </w:rPr>
        <w:t xml:space="preserve"> </w:t>
      </w:r>
      <w:r w:rsidRPr="00231210">
        <w:rPr>
          <w:lang w:val="de-DE"/>
        </w:rPr>
        <w:t>Stunde</w:t>
      </w:r>
      <w:r w:rsidRPr="00231210">
        <w:rPr>
          <w:spacing w:val="41"/>
          <w:lang w:val="de-DE"/>
        </w:rPr>
        <w:t xml:space="preserve"> </w:t>
      </w:r>
      <w:r w:rsidRPr="00231210">
        <w:rPr>
          <w:lang w:val="de-DE"/>
        </w:rPr>
        <w:t>(7)</w:t>
      </w:r>
      <w:r w:rsidRPr="00231210">
        <w:rPr>
          <w:u w:val="single"/>
          <w:lang w:val="de-DE"/>
        </w:rPr>
        <w:t xml:space="preserve"> </w:t>
      </w:r>
      <w:r w:rsidRPr="00231210">
        <w:rPr>
          <w:u w:val="single"/>
          <w:lang w:val="de-DE"/>
        </w:rPr>
        <w:tab/>
      </w:r>
      <w:r w:rsidRPr="00231210">
        <w:rPr>
          <w:u w:val="single"/>
          <w:lang w:val="de-DE"/>
        </w:rPr>
        <w:tab/>
      </w:r>
      <w:r w:rsidRPr="00231210">
        <w:rPr>
          <w:u w:val="single"/>
          <w:lang w:val="de-DE"/>
        </w:rPr>
        <w:tab/>
      </w:r>
      <w:r w:rsidRPr="00231210">
        <w:rPr>
          <w:lang w:val="de-DE"/>
        </w:rPr>
        <w:t>lassen. Inzwi- schen die Fleisch- oder</w:t>
      </w:r>
      <w:r w:rsidRPr="00231210">
        <w:rPr>
          <w:spacing w:val="39"/>
          <w:lang w:val="de-DE"/>
        </w:rPr>
        <w:t xml:space="preserve"> </w:t>
      </w:r>
      <w:r w:rsidRPr="00231210">
        <w:rPr>
          <w:lang w:val="de-DE"/>
        </w:rPr>
        <w:t>Gemüsebrühe</w:t>
      </w:r>
      <w:r w:rsidRPr="00231210">
        <w:rPr>
          <w:spacing w:val="11"/>
          <w:lang w:val="de-DE"/>
        </w:rPr>
        <w:t xml:space="preserve"> </w:t>
      </w:r>
      <w:r w:rsidRPr="00231210">
        <w:rPr>
          <w:lang w:val="de-DE"/>
        </w:rPr>
        <w:t>(8)</w:t>
      </w:r>
      <w:r w:rsidRPr="00231210">
        <w:rPr>
          <w:u w:val="single"/>
          <w:lang w:val="de-DE"/>
        </w:rPr>
        <w:t xml:space="preserve"> </w:t>
      </w:r>
      <w:r w:rsidRPr="00231210">
        <w:rPr>
          <w:u w:val="single"/>
          <w:lang w:val="de-DE"/>
        </w:rPr>
        <w:tab/>
      </w:r>
      <w:r w:rsidRPr="00231210">
        <w:rPr>
          <w:u w:val="single"/>
          <w:lang w:val="de-DE"/>
        </w:rPr>
        <w:tab/>
      </w:r>
      <w:r w:rsidRPr="00231210">
        <w:rPr>
          <w:u w:val="single"/>
          <w:lang w:val="de-DE"/>
        </w:rPr>
        <w:tab/>
      </w:r>
      <w:r w:rsidRPr="00231210">
        <w:rPr>
          <w:lang w:val="de-DE"/>
        </w:rPr>
        <w:t xml:space="preserve">. </w:t>
      </w:r>
      <w:r w:rsidRPr="00366853">
        <w:rPr>
          <w:lang w:val="de-DE"/>
        </w:rPr>
        <w:t>Die Hitze herunter- schalten und die Brühe</w:t>
      </w:r>
      <w:r w:rsidRPr="00366853">
        <w:rPr>
          <w:spacing w:val="-3"/>
          <w:lang w:val="de-DE"/>
        </w:rPr>
        <w:t xml:space="preserve"> </w:t>
      </w:r>
      <w:r w:rsidRPr="00366853">
        <w:rPr>
          <w:lang w:val="de-DE"/>
        </w:rPr>
        <w:t>sanft</w:t>
      </w:r>
      <w:r w:rsidRPr="00366853">
        <w:rPr>
          <w:spacing w:val="-3"/>
          <w:lang w:val="de-DE"/>
        </w:rPr>
        <w:t xml:space="preserve"> </w:t>
      </w:r>
      <w:r w:rsidRPr="00366853">
        <w:rPr>
          <w:lang w:val="de-DE"/>
        </w:rPr>
        <w:t>(9)</w:t>
      </w:r>
      <w:r w:rsidRPr="00366853">
        <w:rPr>
          <w:u w:val="single"/>
          <w:lang w:val="de-DE"/>
        </w:rPr>
        <w:t xml:space="preserve"> </w:t>
      </w:r>
      <w:r w:rsidRPr="00366853">
        <w:rPr>
          <w:u w:val="single"/>
          <w:lang w:val="de-DE"/>
        </w:rPr>
        <w:tab/>
      </w:r>
      <w:r w:rsidRPr="00366853">
        <w:rPr>
          <w:lang w:val="de-DE"/>
        </w:rPr>
        <w:t>lassen.</w:t>
      </w:r>
    </w:p>
    <w:p w:rsidR="00C51251" w:rsidRPr="00231210" w:rsidRDefault="00BF4BF3">
      <w:pPr>
        <w:pStyle w:val="a3"/>
        <w:tabs>
          <w:tab w:val="left" w:pos="1976"/>
          <w:tab w:val="left" w:pos="2042"/>
          <w:tab w:val="left" w:pos="7740"/>
        </w:tabs>
        <w:spacing w:before="1"/>
        <w:ind w:left="193" w:right="210" w:firstLine="453"/>
        <w:jc w:val="both"/>
        <w:rPr>
          <w:lang w:val="de-DE"/>
        </w:rPr>
      </w:pPr>
      <w:r w:rsidRPr="00231210">
        <w:rPr>
          <w:lang w:val="de-DE"/>
        </w:rPr>
        <w:t>Mit einem Teelöffel kleine</w:t>
      </w:r>
      <w:r w:rsidRPr="00231210">
        <w:rPr>
          <w:spacing w:val="27"/>
          <w:lang w:val="de-DE"/>
        </w:rPr>
        <w:t xml:space="preserve"> </w:t>
      </w:r>
      <w:r w:rsidRPr="00231210">
        <w:rPr>
          <w:lang w:val="de-DE"/>
        </w:rPr>
        <w:t>Teigkugeln</w:t>
      </w:r>
      <w:r w:rsidRPr="00231210">
        <w:rPr>
          <w:spacing w:val="7"/>
          <w:lang w:val="de-DE"/>
        </w:rPr>
        <w:t xml:space="preserve"> </w:t>
      </w:r>
      <w:r w:rsidRPr="00231210">
        <w:rPr>
          <w:lang w:val="de-DE"/>
        </w:rPr>
        <w:t>(10)</w:t>
      </w:r>
      <w:r w:rsidRPr="00231210">
        <w:rPr>
          <w:u w:val="single"/>
          <w:lang w:val="de-DE"/>
        </w:rPr>
        <w:t xml:space="preserve"> </w:t>
      </w:r>
      <w:r w:rsidRPr="00231210">
        <w:rPr>
          <w:u w:val="single"/>
          <w:lang w:val="de-DE"/>
        </w:rPr>
        <w:tab/>
      </w:r>
      <w:r w:rsidRPr="00231210">
        <w:rPr>
          <w:lang w:val="de-DE"/>
        </w:rPr>
        <w:t>und in die Sup- pe  gleiten  lassen.  Etwa  15  Minuten   bei   ca.   80   Grad   Celsius   (11)</w:t>
      </w:r>
      <w:r w:rsidRPr="00231210">
        <w:rPr>
          <w:u w:val="single"/>
          <w:lang w:val="de-DE"/>
        </w:rPr>
        <w:t xml:space="preserve"> </w:t>
      </w:r>
      <w:r w:rsidRPr="00231210">
        <w:rPr>
          <w:u w:val="single"/>
          <w:lang w:val="de-DE"/>
        </w:rPr>
        <w:tab/>
      </w:r>
      <w:r w:rsidRPr="00231210">
        <w:rPr>
          <w:u w:val="single"/>
          <w:lang w:val="de-DE"/>
        </w:rPr>
        <w:tab/>
      </w:r>
      <w:r w:rsidRPr="00231210">
        <w:rPr>
          <w:lang w:val="de-DE"/>
        </w:rPr>
        <w:t>lassen. Zum Schluss die Suppe mit frischem Schnittlauch (12)</w:t>
      </w:r>
      <w:r w:rsidRPr="00231210">
        <w:rPr>
          <w:u w:val="single"/>
          <w:lang w:val="de-DE"/>
        </w:rPr>
        <w:t xml:space="preserve"> </w:t>
      </w:r>
      <w:r w:rsidRPr="00231210">
        <w:rPr>
          <w:u w:val="single"/>
          <w:lang w:val="de-DE"/>
        </w:rPr>
        <w:tab/>
      </w:r>
      <w:r w:rsidRPr="00231210">
        <w:rPr>
          <w:lang w:val="de-DE"/>
        </w:rPr>
        <w:t>.</w:t>
      </w:r>
    </w:p>
    <w:p w:rsidR="00C51251" w:rsidRDefault="00BF4BF3">
      <w:pPr>
        <w:pStyle w:val="3"/>
        <w:numPr>
          <w:ilvl w:val="0"/>
          <w:numId w:val="75"/>
        </w:numPr>
        <w:tabs>
          <w:tab w:val="left" w:pos="1017"/>
        </w:tabs>
        <w:spacing w:line="375" w:lineRule="exact"/>
        <w:ind w:hanging="371"/>
        <w:jc w:val="both"/>
      </w:pPr>
      <w:r>
        <w:t>Kartoffelklöße:</w:t>
      </w:r>
    </w:p>
    <w:p w:rsidR="00C51251" w:rsidRDefault="004F7172">
      <w:pPr>
        <w:pStyle w:val="a3"/>
        <w:spacing w:before="10"/>
        <w:rPr>
          <w:b/>
          <w:i/>
          <w:sz w:val="28"/>
        </w:rPr>
      </w:pPr>
      <w:r>
        <w:pict>
          <v:shape id="_x0000_s1053" type="#_x0000_t202" style="position:absolute;margin-left:56.65pt;margin-top:19.1pt;width:482.05pt;height:33.25pt;z-index:-251638784;mso-wrap-distance-left:0;mso-wrap-distance-right:0;mso-position-horizontal-relative:page" filled="f" strokeweight=".48pt">
            <v:textbox inset="0,0,0,0">
              <w:txbxContent>
                <w:p w:rsidR="00BF4BF3" w:rsidRPr="00231210" w:rsidRDefault="00BF4BF3">
                  <w:pPr>
                    <w:ind w:left="103"/>
                    <w:rPr>
                      <w:sz w:val="28"/>
                      <w:lang w:val="de-DE"/>
                    </w:rPr>
                  </w:pPr>
                  <w:r w:rsidRPr="00231210">
                    <w:rPr>
                      <w:sz w:val="28"/>
                      <w:lang w:val="de-DE"/>
                    </w:rPr>
                    <w:t>formen – durchpressen – geben – wälzen – verarbeiten – ziehen – köcheln – teilen</w:t>
                  </w:r>
                </w:p>
              </w:txbxContent>
            </v:textbox>
            <w10:wrap type="topAndBottom" anchorx="page"/>
          </v:shape>
        </w:pict>
      </w:r>
    </w:p>
    <w:p w:rsidR="00C51251" w:rsidRDefault="00C51251">
      <w:pPr>
        <w:pStyle w:val="a3"/>
        <w:spacing w:before="1"/>
        <w:rPr>
          <w:b/>
          <w:i/>
          <w:sz w:val="21"/>
        </w:rPr>
      </w:pPr>
    </w:p>
    <w:p w:rsidR="00C51251" w:rsidRDefault="00BF4BF3">
      <w:pPr>
        <w:spacing w:before="99"/>
        <w:ind w:left="646" w:right="6942"/>
        <w:rPr>
          <w:b/>
          <w:sz w:val="32"/>
        </w:rPr>
      </w:pPr>
      <w:r>
        <w:rPr>
          <w:b/>
          <w:sz w:val="32"/>
        </w:rPr>
        <w:t>Sie brauchen: 1,5 kg</w:t>
      </w:r>
      <w:r>
        <w:rPr>
          <w:b/>
          <w:spacing w:val="-9"/>
          <w:sz w:val="32"/>
        </w:rPr>
        <w:t xml:space="preserve"> </w:t>
      </w:r>
      <w:r>
        <w:rPr>
          <w:b/>
          <w:sz w:val="32"/>
        </w:rPr>
        <w:t>Kartoffeln</w:t>
      </w:r>
    </w:p>
    <w:p w:rsidR="00C51251" w:rsidRDefault="00BF4BF3">
      <w:pPr>
        <w:spacing w:line="374" w:lineRule="exact"/>
        <w:ind w:left="646"/>
        <w:rPr>
          <w:b/>
          <w:sz w:val="32"/>
        </w:rPr>
      </w:pPr>
      <w:r>
        <w:rPr>
          <w:b/>
          <w:sz w:val="32"/>
        </w:rPr>
        <w:t>125 g Mehl</w:t>
      </w:r>
    </w:p>
    <w:p w:rsidR="00C51251" w:rsidRDefault="00BF4BF3">
      <w:pPr>
        <w:spacing w:before="2"/>
        <w:ind w:left="646" w:right="8297"/>
        <w:rPr>
          <w:b/>
          <w:sz w:val="32"/>
        </w:rPr>
      </w:pPr>
      <w:r>
        <w:rPr>
          <w:b/>
          <w:sz w:val="32"/>
        </w:rPr>
        <w:t>2 Eier Salz Muskat</w:t>
      </w:r>
    </w:p>
    <w:p w:rsidR="00C51251" w:rsidRDefault="00BF4BF3">
      <w:pPr>
        <w:ind w:left="646"/>
        <w:rPr>
          <w:b/>
          <w:sz w:val="32"/>
        </w:rPr>
      </w:pPr>
      <w:r>
        <w:rPr>
          <w:b/>
          <w:sz w:val="32"/>
        </w:rPr>
        <w:t>20 g Margarine</w:t>
      </w:r>
    </w:p>
    <w:p w:rsidR="00C51251" w:rsidRDefault="00C51251">
      <w:pPr>
        <w:rPr>
          <w:sz w:val="32"/>
        </w:rPr>
        <w:sectPr w:rsidR="00C51251">
          <w:pgSz w:w="11910" w:h="16840"/>
          <w:pgMar w:top="1040" w:right="920" w:bottom="940" w:left="940" w:header="0" w:footer="742" w:gutter="0"/>
          <w:cols w:space="720"/>
        </w:sectPr>
      </w:pPr>
    </w:p>
    <w:p w:rsidR="00C51251" w:rsidRDefault="00BF4BF3">
      <w:pPr>
        <w:spacing w:before="72" w:line="242" w:lineRule="auto"/>
        <w:ind w:left="646" w:right="7093"/>
        <w:jc w:val="both"/>
        <w:rPr>
          <w:b/>
          <w:sz w:val="32"/>
        </w:rPr>
      </w:pPr>
      <w:r>
        <w:rPr>
          <w:b/>
          <w:sz w:val="32"/>
        </w:rPr>
        <w:lastRenderedPageBreak/>
        <w:t>100 g Weißbrot Stärkemehl</w:t>
      </w:r>
    </w:p>
    <w:p w:rsidR="00C51251" w:rsidRPr="00231210" w:rsidRDefault="00BF4BF3">
      <w:pPr>
        <w:pStyle w:val="a3"/>
        <w:tabs>
          <w:tab w:val="left" w:pos="2820"/>
          <w:tab w:val="left" w:pos="6740"/>
          <w:tab w:val="left" w:pos="8906"/>
        </w:tabs>
        <w:ind w:left="193" w:right="210" w:firstLine="453"/>
        <w:jc w:val="both"/>
        <w:rPr>
          <w:lang w:val="de-DE"/>
        </w:rPr>
      </w:pPr>
      <w:r w:rsidRPr="00231210">
        <w:rPr>
          <w:lang w:val="de-DE"/>
        </w:rPr>
        <w:t>Die  frisch  gekochten</w:t>
      </w:r>
      <w:r w:rsidRPr="00231210">
        <w:rPr>
          <w:spacing w:val="-12"/>
          <w:lang w:val="de-DE"/>
        </w:rPr>
        <w:t xml:space="preserve"> </w:t>
      </w:r>
      <w:r w:rsidRPr="00231210">
        <w:rPr>
          <w:lang w:val="de-DE"/>
        </w:rPr>
        <w:t>Kartoffeln</w:t>
      </w:r>
      <w:r w:rsidRPr="00231210">
        <w:rPr>
          <w:spacing w:val="42"/>
          <w:lang w:val="de-DE"/>
        </w:rPr>
        <w:t xml:space="preserve"> </w:t>
      </w:r>
      <w:r w:rsidRPr="00231210">
        <w:rPr>
          <w:lang w:val="de-DE"/>
        </w:rPr>
        <w:t>(1)</w:t>
      </w:r>
      <w:r w:rsidRPr="00231210">
        <w:rPr>
          <w:u w:val="single"/>
          <w:lang w:val="de-DE"/>
        </w:rPr>
        <w:t xml:space="preserve"> </w:t>
      </w:r>
      <w:r w:rsidRPr="00231210">
        <w:rPr>
          <w:u w:val="single"/>
          <w:lang w:val="de-DE"/>
        </w:rPr>
        <w:tab/>
      </w:r>
      <w:r w:rsidRPr="00231210">
        <w:rPr>
          <w:lang w:val="de-DE"/>
        </w:rPr>
        <w:t>, mit Mehl, Eiern, Salz und</w:t>
      </w:r>
      <w:r w:rsidRPr="00231210">
        <w:rPr>
          <w:spacing w:val="37"/>
          <w:lang w:val="de-DE"/>
        </w:rPr>
        <w:t xml:space="preserve"> </w:t>
      </w:r>
      <w:r w:rsidRPr="00231210">
        <w:rPr>
          <w:lang w:val="de-DE"/>
        </w:rPr>
        <w:t>1</w:t>
      </w:r>
      <w:r w:rsidRPr="00231210">
        <w:rPr>
          <w:spacing w:val="41"/>
          <w:lang w:val="de-DE"/>
        </w:rPr>
        <w:t xml:space="preserve"> </w:t>
      </w:r>
      <w:r w:rsidRPr="00231210">
        <w:rPr>
          <w:lang w:val="de-DE"/>
        </w:rPr>
        <w:t>Prise</w:t>
      </w:r>
      <w:r w:rsidRPr="00231210">
        <w:rPr>
          <w:spacing w:val="39"/>
          <w:lang w:val="de-DE"/>
        </w:rPr>
        <w:t xml:space="preserve"> </w:t>
      </w:r>
      <w:r w:rsidRPr="00231210">
        <w:rPr>
          <w:lang w:val="de-DE"/>
        </w:rPr>
        <w:t>Muskat</w:t>
      </w:r>
      <w:r w:rsidRPr="00231210">
        <w:rPr>
          <w:spacing w:val="39"/>
          <w:lang w:val="de-DE"/>
        </w:rPr>
        <w:t xml:space="preserve"> </w:t>
      </w:r>
      <w:r w:rsidRPr="00231210">
        <w:rPr>
          <w:lang w:val="de-DE"/>
        </w:rPr>
        <w:t>zu</w:t>
      </w:r>
      <w:r w:rsidRPr="00231210">
        <w:rPr>
          <w:spacing w:val="36"/>
          <w:lang w:val="de-DE"/>
        </w:rPr>
        <w:t xml:space="preserve"> </w:t>
      </w:r>
      <w:r w:rsidRPr="00231210">
        <w:rPr>
          <w:lang w:val="de-DE"/>
        </w:rPr>
        <w:t>einem</w:t>
      </w:r>
      <w:r w:rsidRPr="00231210">
        <w:rPr>
          <w:spacing w:val="39"/>
          <w:lang w:val="de-DE"/>
        </w:rPr>
        <w:t xml:space="preserve"> </w:t>
      </w:r>
      <w:r w:rsidRPr="00231210">
        <w:rPr>
          <w:lang w:val="de-DE"/>
        </w:rPr>
        <w:t>geschmeidigen</w:t>
      </w:r>
      <w:r w:rsidRPr="00231210">
        <w:rPr>
          <w:spacing w:val="38"/>
          <w:lang w:val="de-DE"/>
        </w:rPr>
        <w:t xml:space="preserve"> </w:t>
      </w:r>
      <w:r w:rsidRPr="00231210">
        <w:rPr>
          <w:lang w:val="de-DE"/>
        </w:rPr>
        <w:t>Teig</w:t>
      </w:r>
      <w:r w:rsidRPr="00231210">
        <w:rPr>
          <w:spacing w:val="44"/>
          <w:lang w:val="de-DE"/>
        </w:rPr>
        <w:t xml:space="preserve"> </w:t>
      </w:r>
      <w:r w:rsidRPr="00231210">
        <w:rPr>
          <w:lang w:val="de-DE"/>
        </w:rPr>
        <w:t>(2)</w:t>
      </w:r>
      <w:r w:rsidRPr="00231210">
        <w:rPr>
          <w:u w:val="single"/>
          <w:lang w:val="de-DE"/>
        </w:rPr>
        <w:t xml:space="preserve"> </w:t>
      </w:r>
      <w:r w:rsidRPr="00231210">
        <w:rPr>
          <w:u w:val="single"/>
          <w:lang w:val="de-DE"/>
        </w:rPr>
        <w:tab/>
      </w:r>
      <w:r w:rsidRPr="00231210">
        <w:rPr>
          <w:lang w:val="de-DE"/>
        </w:rPr>
        <w:t xml:space="preserve">. In </w:t>
      </w:r>
      <w:r w:rsidRPr="00231210">
        <w:rPr>
          <w:spacing w:val="-7"/>
          <w:lang w:val="de-DE"/>
        </w:rPr>
        <w:t xml:space="preserve">12 </w:t>
      </w:r>
      <w:r w:rsidRPr="00231210">
        <w:rPr>
          <w:lang w:val="de-DE"/>
        </w:rPr>
        <w:t>Stücke</w:t>
      </w:r>
      <w:r w:rsidRPr="00231210">
        <w:rPr>
          <w:spacing w:val="42"/>
          <w:lang w:val="de-DE"/>
        </w:rPr>
        <w:t xml:space="preserve"> </w:t>
      </w:r>
      <w:r w:rsidRPr="00231210">
        <w:rPr>
          <w:lang w:val="de-DE"/>
        </w:rPr>
        <w:t>(3)</w:t>
      </w:r>
      <w:r w:rsidRPr="00231210">
        <w:rPr>
          <w:u w:val="single"/>
          <w:lang w:val="de-DE"/>
        </w:rPr>
        <w:t xml:space="preserve"> </w:t>
      </w:r>
      <w:r w:rsidRPr="00231210">
        <w:rPr>
          <w:u w:val="single"/>
          <w:lang w:val="de-DE"/>
        </w:rPr>
        <w:tab/>
      </w:r>
      <w:r w:rsidRPr="00231210">
        <w:rPr>
          <w:lang w:val="de-DE"/>
        </w:rPr>
        <w:t>,  die  in der  Margarine  gerösteten</w:t>
      </w:r>
      <w:r w:rsidRPr="00231210">
        <w:rPr>
          <w:spacing w:val="-31"/>
          <w:lang w:val="de-DE"/>
        </w:rPr>
        <w:t xml:space="preserve"> </w:t>
      </w:r>
      <w:r w:rsidRPr="00231210">
        <w:rPr>
          <w:lang w:val="de-DE"/>
        </w:rPr>
        <w:t>Weißbrotwürfel</w:t>
      </w:r>
    </w:p>
    <w:p w:rsidR="00C51251" w:rsidRDefault="00BF4BF3">
      <w:pPr>
        <w:pStyle w:val="a3"/>
        <w:tabs>
          <w:tab w:val="left" w:pos="680"/>
          <w:tab w:val="left" w:pos="1325"/>
          <w:tab w:val="left" w:pos="2266"/>
          <w:tab w:val="left" w:pos="3874"/>
          <w:tab w:val="left" w:pos="4163"/>
          <w:tab w:val="left" w:pos="5193"/>
          <w:tab w:val="left" w:pos="6864"/>
          <w:tab w:val="left" w:pos="7776"/>
          <w:tab w:val="left" w:pos="8263"/>
        </w:tabs>
        <w:spacing w:line="370" w:lineRule="exact"/>
        <w:ind w:left="193"/>
      </w:pPr>
      <w:r w:rsidRPr="00231210">
        <w:rPr>
          <w:lang w:val="de-DE"/>
        </w:rPr>
        <w:t>in</w:t>
      </w:r>
      <w:r w:rsidRPr="00231210">
        <w:rPr>
          <w:lang w:val="de-DE"/>
        </w:rPr>
        <w:tab/>
        <w:t>die</w:t>
      </w:r>
      <w:r w:rsidRPr="00231210">
        <w:rPr>
          <w:lang w:val="de-DE"/>
        </w:rPr>
        <w:tab/>
        <w:t>Mitte</w:t>
      </w:r>
      <w:r w:rsidRPr="00231210">
        <w:rPr>
          <w:lang w:val="de-DE"/>
        </w:rPr>
        <w:tab/>
        <w:t>(4)</w:t>
      </w:r>
      <w:r w:rsidRPr="00231210">
        <w:rPr>
          <w:u w:val="single"/>
          <w:lang w:val="de-DE"/>
        </w:rPr>
        <w:t xml:space="preserve"> </w:t>
      </w:r>
      <w:r w:rsidRPr="00231210">
        <w:rPr>
          <w:u w:val="single"/>
          <w:lang w:val="de-DE"/>
        </w:rPr>
        <w:tab/>
      </w:r>
      <w:r w:rsidRPr="00231210">
        <w:rPr>
          <w:lang w:val="de-DE"/>
        </w:rPr>
        <w:t>.</w:t>
      </w:r>
      <w:r w:rsidRPr="00231210">
        <w:rPr>
          <w:lang w:val="de-DE"/>
        </w:rPr>
        <w:tab/>
      </w:r>
      <w:r>
        <w:t>Klöße</w:t>
      </w:r>
      <w:r>
        <w:tab/>
        <w:t>(5)</w:t>
      </w:r>
      <w:r>
        <w:rPr>
          <w:u w:val="single"/>
        </w:rPr>
        <w:t xml:space="preserve"> </w:t>
      </w:r>
      <w:r>
        <w:rPr>
          <w:u w:val="single"/>
        </w:rPr>
        <w:tab/>
      </w:r>
      <w:r>
        <w:t>und</w:t>
      </w:r>
      <w:r>
        <w:tab/>
        <w:t>in</w:t>
      </w:r>
      <w:r>
        <w:tab/>
        <w:t>Stärkemehl</w:t>
      </w:r>
    </w:p>
    <w:p w:rsidR="00C51251" w:rsidRDefault="00C51251">
      <w:pPr>
        <w:spacing w:line="370" w:lineRule="exact"/>
        <w:sectPr w:rsidR="00C51251">
          <w:pgSz w:w="11910" w:h="16840"/>
          <w:pgMar w:top="1040" w:right="920" w:bottom="940" w:left="940" w:header="0" w:footer="742" w:gutter="0"/>
          <w:cols w:space="720"/>
        </w:sectPr>
      </w:pPr>
    </w:p>
    <w:p w:rsidR="00C51251" w:rsidRPr="00231210" w:rsidRDefault="00BF4BF3">
      <w:pPr>
        <w:pStyle w:val="a4"/>
        <w:numPr>
          <w:ilvl w:val="0"/>
          <w:numId w:val="74"/>
        </w:numPr>
        <w:tabs>
          <w:tab w:val="left" w:pos="616"/>
          <w:tab w:val="left" w:pos="1798"/>
          <w:tab w:val="left" w:pos="4245"/>
          <w:tab w:val="left" w:pos="9190"/>
        </w:tabs>
        <w:spacing w:line="240" w:lineRule="auto"/>
        <w:ind w:firstLine="0"/>
        <w:rPr>
          <w:sz w:val="32"/>
          <w:lang w:val="de-DE"/>
        </w:rPr>
      </w:pPr>
      <w:r w:rsidRPr="00231210">
        <w:rPr>
          <w:w w:val="99"/>
          <w:sz w:val="32"/>
          <w:u w:val="single"/>
          <w:lang w:val="de-DE"/>
        </w:rPr>
        <w:lastRenderedPageBreak/>
        <w:t xml:space="preserve"> </w:t>
      </w:r>
      <w:r w:rsidRPr="00231210">
        <w:rPr>
          <w:sz w:val="32"/>
          <w:u w:val="single"/>
          <w:lang w:val="de-DE"/>
        </w:rPr>
        <w:tab/>
      </w:r>
      <w:r w:rsidRPr="00231210">
        <w:rPr>
          <w:sz w:val="32"/>
          <w:lang w:val="de-DE"/>
        </w:rPr>
        <w:t xml:space="preserve">.  Im   siedenden  Salzwasser  5  </w:t>
      </w:r>
      <w:r w:rsidRPr="00231210">
        <w:rPr>
          <w:spacing w:val="5"/>
          <w:sz w:val="32"/>
          <w:lang w:val="de-DE"/>
        </w:rPr>
        <w:t xml:space="preserve"> </w:t>
      </w:r>
      <w:r w:rsidRPr="00231210">
        <w:rPr>
          <w:sz w:val="32"/>
          <w:lang w:val="de-DE"/>
        </w:rPr>
        <w:t xml:space="preserve">Minuten </w:t>
      </w:r>
      <w:r w:rsidRPr="00231210">
        <w:rPr>
          <w:spacing w:val="32"/>
          <w:sz w:val="32"/>
          <w:lang w:val="de-DE"/>
        </w:rPr>
        <w:t xml:space="preserve"> </w:t>
      </w:r>
      <w:r w:rsidRPr="00231210">
        <w:rPr>
          <w:sz w:val="32"/>
          <w:lang w:val="de-DE"/>
        </w:rPr>
        <w:t>(7)</w:t>
      </w:r>
      <w:r w:rsidRPr="00231210">
        <w:rPr>
          <w:w w:val="99"/>
          <w:sz w:val="32"/>
          <w:u w:val="single"/>
          <w:lang w:val="de-DE"/>
        </w:rPr>
        <w:t xml:space="preserve"> </w:t>
      </w:r>
      <w:r w:rsidRPr="00231210">
        <w:rPr>
          <w:sz w:val="32"/>
          <w:u w:val="single"/>
          <w:lang w:val="de-DE"/>
        </w:rPr>
        <w:tab/>
      </w:r>
      <w:r w:rsidRPr="00231210">
        <w:rPr>
          <w:sz w:val="32"/>
          <w:lang w:val="de-DE"/>
        </w:rPr>
        <w:t xml:space="preserve"> noch 10</w:t>
      </w:r>
      <w:r w:rsidRPr="00231210">
        <w:rPr>
          <w:spacing w:val="-5"/>
          <w:sz w:val="32"/>
          <w:lang w:val="de-DE"/>
        </w:rPr>
        <w:t xml:space="preserve"> </w:t>
      </w:r>
      <w:r w:rsidRPr="00231210">
        <w:rPr>
          <w:sz w:val="32"/>
          <w:lang w:val="de-DE"/>
        </w:rPr>
        <w:t>Minuten</w:t>
      </w:r>
      <w:r w:rsidRPr="00231210">
        <w:rPr>
          <w:spacing w:val="2"/>
          <w:sz w:val="32"/>
          <w:lang w:val="de-DE"/>
        </w:rPr>
        <w:t xml:space="preserve"> </w:t>
      </w:r>
      <w:r w:rsidRPr="00231210">
        <w:rPr>
          <w:sz w:val="32"/>
          <w:lang w:val="de-DE"/>
        </w:rPr>
        <w:t>(8)</w:t>
      </w:r>
      <w:r w:rsidRPr="00231210">
        <w:rPr>
          <w:sz w:val="32"/>
          <w:u w:val="single"/>
          <w:lang w:val="de-DE"/>
        </w:rPr>
        <w:t xml:space="preserve"> </w:t>
      </w:r>
      <w:r w:rsidRPr="00231210">
        <w:rPr>
          <w:sz w:val="32"/>
          <w:u w:val="single"/>
          <w:lang w:val="de-DE"/>
        </w:rPr>
        <w:tab/>
      </w:r>
      <w:r w:rsidRPr="00231210">
        <w:rPr>
          <w:sz w:val="32"/>
          <w:lang w:val="de-DE"/>
        </w:rPr>
        <w:t>lassen.</w:t>
      </w:r>
    </w:p>
    <w:p w:rsidR="00C51251" w:rsidRDefault="00BF4BF3">
      <w:pPr>
        <w:pStyle w:val="3"/>
        <w:numPr>
          <w:ilvl w:val="0"/>
          <w:numId w:val="75"/>
        </w:numPr>
        <w:tabs>
          <w:tab w:val="left" w:pos="1017"/>
        </w:tabs>
        <w:ind w:hanging="371"/>
      </w:pPr>
      <w:r>
        <w:t>Beerenkaltschale (aus</w:t>
      </w:r>
      <w:r>
        <w:rPr>
          <w:spacing w:val="1"/>
        </w:rPr>
        <w:t xml:space="preserve"> </w:t>
      </w:r>
      <w:r>
        <w:t>Ostfriesland):</w:t>
      </w:r>
    </w:p>
    <w:p w:rsidR="00C51251" w:rsidRDefault="00BF4BF3">
      <w:pPr>
        <w:spacing w:line="374" w:lineRule="exact"/>
        <w:ind w:left="67"/>
        <w:rPr>
          <w:sz w:val="32"/>
        </w:rPr>
      </w:pPr>
      <w:r>
        <w:br w:type="column"/>
      </w:r>
      <w:r>
        <w:rPr>
          <w:sz w:val="32"/>
        </w:rPr>
        <w:lastRenderedPageBreak/>
        <w:t>und</w:t>
      </w:r>
    </w:p>
    <w:p w:rsidR="00C51251" w:rsidRDefault="00C51251">
      <w:pPr>
        <w:spacing w:line="374" w:lineRule="exact"/>
        <w:rPr>
          <w:sz w:val="32"/>
        </w:rPr>
        <w:sectPr w:rsidR="00C51251">
          <w:type w:val="continuous"/>
          <w:pgSz w:w="11910" w:h="16840"/>
          <w:pgMar w:top="1040" w:right="920" w:bottom="1120" w:left="940" w:header="720" w:footer="720" w:gutter="0"/>
          <w:cols w:num="2" w:space="720" w:equalWidth="0">
            <w:col w:w="9192" w:space="40"/>
            <w:col w:w="818"/>
          </w:cols>
        </w:sectPr>
      </w:pPr>
    </w:p>
    <w:p w:rsidR="00C51251" w:rsidRDefault="00C51251">
      <w:pPr>
        <w:pStyle w:val="a3"/>
        <w:rPr>
          <w:sz w:val="20"/>
        </w:rPr>
      </w:pPr>
    </w:p>
    <w:p w:rsidR="00C51251" w:rsidRDefault="00C51251">
      <w:pPr>
        <w:pStyle w:val="a3"/>
        <w:spacing w:before="2"/>
        <w:rPr>
          <w:sz w:val="12"/>
        </w:rPr>
      </w:pPr>
    </w:p>
    <w:p w:rsidR="00C51251" w:rsidRDefault="004F7172">
      <w:pPr>
        <w:pStyle w:val="a3"/>
        <w:ind w:left="188"/>
        <w:rPr>
          <w:sz w:val="20"/>
        </w:rPr>
      </w:pPr>
      <w:r>
        <w:rPr>
          <w:sz w:val="20"/>
        </w:rPr>
      </w:r>
      <w:r>
        <w:rPr>
          <w:sz w:val="20"/>
        </w:rPr>
        <w:pict>
          <v:shape id="_x0000_s1072" type="#_x0000_t202" style="width:482.05pt;height:16.95pt;mso-left-percent:-10001;mso-top-percent:-10001;mso-position-horizontal:absolute;mso-position-horizontal-relative:char;mso-position-vertical:absolute;mso-position-vertical-relative:line;mso-left-percent:-10001;mso-top-percent:-10001" filled="f" strokeweight=".48pt">
            <v:textbox inset="0,0,0,0">
              <w:txbxContent>
                <w:p w:rsidR="00BF4BF3" w:rsidRDefault="00BF4BF3">
                  <w:pPr>
                    <w:spacing w:line="326" w:lineRule="exact"/>
                    <w:ind w:left="1810" w:right="1354"/>
                    <w:jc w:val="center"/>
                    <w:rPr>
                      <w:sz w:val="28"/>
                    </w:rPr>
                  </w:pPr>
                  <w:r>
                    <w:rPr>
                      <w:sz w:val="28"/>
                    </w:rPr>
                    <w:t>befreien – schlagen – stellen – unterrühren – waschen</w:t>
                  </w:r>
                </w:p>
              </w:txbxContent>
            </v:textbox>
            <w10:wrap type="none"/>
            <w10:anchorlock/>
          </v:shape>
        </w:pict>
      </w:r>
    </w:p>
    <w:p w:rsidR="00C51251" w:rsidRDefault="00C51251">
      <w:pPr>
        <w:pStyle w:val="a3"/>
        <w:spacing w:before="2"/>
        <w:rPr>
          <w:sz w:val="20"/>
        </w:rPr>
      </w:pPr>
    </w:p>
    <w:p w:rsidR="00C51251" w:rsidRPr="00231210" w:rsidRDefault="00BF4BF3">
      <w:pPr>
        <w:pStyle w:val="2"/>
        <w:spacing w:before="99" w:line="375" w:lineRule="exact"/>
        <w:jc w:val="left"/>
        <w:rPr>
          <w:lang w:val="de-DE"/>
        </w:rPr>
      </w:pPr>
      <w:r w:rsidRPr="00231210">
        <w:rPr>
          <w:lang w:val="de-DE"/>
        </w:rPr>
        <w:t>Sie brauchen:</w:t>
      </w:r>
    </w:p>
    <w:p w:rsidR="00C51251" w:rsidRPr="00231210" w:rsidRDefault="00BF4BF3">
      <w:pPr>
        <w:ind w:left="193" w:firstLine="453"/>
        <w:rPr>
          <w:b/>
          <w:sz w:val="32"/>
          <w:lang w:val="de-DE"/>
        </w:rPr>
      </w:pPr>
      <w:r w:rsidRPr="00231210">
        <w:rPr>
          <w:b/>
          <w:sz w:val="32"/>
          <w:lang w:val="de-DE"/>
        </w:rPr>
        <w:t>500 g Beeren (z.B. Himbeeren, Johannisbeeren, Brombeeren, Heidelbeeren)</w:t>
      </w:r>
    </w:p>
    <w:p w:rsidR="00C51251" w:rsidRPr="00231210" w:rsidRDefault="00BF4BF3">
      <w:pPr>
        <w:spacing w:before="1" w:line="375" w:lineRule="exact"/>
        <w:ind w:left="646"/>
        <w:rPr>
          <w:b/>
          <w:sz w:val="32"/>
          <w:lang w:val="de-DE"/>
        </w:rPr>
      </w:pPr>
      <w:r w:rsidRPr="00231210">
        <w:rPr>
          <w:b/>
          <w:sz w:val="32"/>
          <w:lang w:val="de-DE"/>
        </w:rPr>
        <w:t>1 Liter Buttermilch</w:t>
      </w:r>
    </w:p>
    <w:p w:rsidR="00C51251" w:rsidRPr="00231210" w:rsidRDefault="00BF4BF3">
      <w:pPr>
        <w:ind w:left="646" w:right="7024"/>
        <w:rPr>
          <w:b/>
          <w:sz w:val="32"/>
          <w:lang w:val="de-DE"/>
        </w:rPr>
      </w:pPr>
      <w:r w:rsidRPr="00231210">
        <w:rPr>
          <w:b/>
          <w:sz w:val="32"/>
          <w:lang w:val="de-DE"/>
        </w:rPr>
        <w:t xml:space="preserve">50 g Zucker Zimt </w:t>
      </w:r>
      <w:r w:rsidRPr="00231210">
        <w:rPr>
          <w:b/>
          <w:w w:val="95"/>
          <w:sz w:val="32"/>
          <w:lang w:val="de-DE"/>
        </w:rPr>
        <w:t>Zitronenschale</w:t>
      </w:r>
    </w:p>
    <w:p w:rsidR="00C51251" w:rsidRPr="00231210" w:rsidRDefault="00BF4BF3">
      <w:pPr>
        <w:pStyle w:val="a3"/>
        <w:tabs>
          <w:tab w:val="left" w:pos="3902"/>
          <w:tab w:val="left" w:pos="8315"/>
          <w:tab w:val="left" w:pos="9247"/>
          <w:tab w:val="left" w:pos="9898"/>
        </w:tabs>
        <w:ind w:left="193" w:right="145" w:firstLine="453"/>
        <w:jc w:val="both"/>
        <w:rPr>
          <w:lang w:val="de-DE"/>
        </w:rPr>
      </w:pPr>
      <w:r w:rsidRPr="00231210">
        <w:rPr>
          <w:lang w:val="de-DE"/>
        </w:rPr>
        <w:t>Die</w:t>
      </w:r>
      <w:r w:rsidRPr="00231210">
        <w:rPr>
          <w:spacing w:val="4"/>
          <w:lang w:val="de-DE"/>
        </w:rPr>
        <w:t xml:space="preserve"> </w:t>
      </w:r>
      <w:r w:rsidRPr="00231210">
        <w:rPr>
          <w:lang w:val="de-DE"/>
        </w:rPr>
        <w:t>Beeren</w:t>
      </w:r>
      <w:r w:rsidRPr="00231210">
        <w:rPr>
          <w:spacing w:val="4"/>
          <w:lang w:val="de-DE"/>
        </w:rPr>
        <w:t xml:space="preserve"> </w:t>
      </w:r>
      <w:r w:rsidRPr="00231210">
        <w:rPr>
          <w:lang w:val="de-DE"/>
        </w:rPr>
        <w:t>(1)</w:t>
      </w:r>
      <w:r w:rsidRPr="00231210">
        <w:rPr>
          <w:u w:val="single"/>
          <w:lang w:val="de-DE"/>
        </w:rPr>
        <w:t xml:space="preserve"> </w:t>
      </w:r>
      <w:r w:rsidRPr="00231210">
        <w:rPr>
          <w:u w:val="single"/>
          <w:lang w:val="de-DE"/>
        </w:rPr>
        <w:tab/>
      </w:r>
      <w:r w:rsidRPr="00231210">
        <w:rPr>
          <w:lang w:val="de-DE"/>
        </w:rPr>
        <w:t>und von den</w:t>
      </w:r>
      <w:r w:rsidRPr="00231210">
        <w:rPr>
          <w:spacing w:val="15"/>
          <w:lang w:val="de-DE"/>
        </w:rPr>
        <w:t xml:space="preserve"> </w:t>
      </w:r>
      <w:r w:rsidRPr="00231210">
        <w:rPr>
          <w:lang w:val="de-DE"/>
        </w:rPr>
        <w:t>Stielen</w:t>
      </w:r>
      <w:r w:rsidRPr="00231210">
        <w:rPr>
          <w:spacing w:val="5"/>
          <w:lang w:val="de-DE"/>
        </w:rPr>
        <w:t xml:space="preserve"> </w:t>
      </w:r>
      <w:r w:rsidRPr="00231210">
        <w:rPr>
          <w:lang w:val="de-DE"/>
        </w:rPr>
        <w:t>(2)</w:t>
      </w:r>
      <w:r w:rsidRPr="00231210">
        <w:rPr>
          <w:u w:val="single"/>
          <w:lang w:val="de-DE"/>
        </w:rPr>
        <w:t xml:space="preserve"> </w:t>
      </w:r>
      <w:r w:rsidRPr="00231210">
        <w:rPr>
          <w:u w:val="single"/>
          <w:lang w:val="de-DE"/>
        </w:rPr>
        <w:tab/>
      </w:r>
      <w:r w:rsidRPr="00231210">
        <w:rPr>
          <w:lang w:val="de-DE"/>
        </w:rPr>
        <w:t>. Kalte But- termilch mit dem Handrührgerät oder dem Schneebesen mit Zucker, Zimt  und  der  Zitronenschale  schaumig  (3).  Die</w:t>
      </w:r>
      <w:r w:rsidRPr="00231210">
        <w:rPr>
          <w:spacing w:val="67"/>
          <w:lang w:val="de-DE"/>
        </w:rPr>
        <w:t xml:space="preserve"> </w:t>
      </w:r>
      <w:r w:rsidRPr="00231210">
        <w:rPr>
          <w:lang w:val="de-DE"/>
        </w:rPr>
        <w:t>Beeren</w:t>
      </w:r>
      <w:r w:rsidRPr="00231210">
        <w:rPr>
          <w:spacing w:val="69"/>
          <w:lang w:val="de-DE"/>
        </w:rPr>
        <w:t xml:space="preserve"> </w:t>
      </w:r>
      <w:r w:rsidRPr="00231210">
        <w:rPr>
          <w:lang w:val="de-DE"/>
        </w:rPr>
        <w:t>(4)</w:t>
      </w:r>
      <w:r w:rsidRPr="00231210">
        <w:rPr>
          <w:w w:val="99"/>
          <w:u w:val="single"/>
          <w:lang w:val="de-DE"/>
        </w:rPr>
        <w:t xml:space="preserve"> </w:t>
      </w:r>
      <w:r w:rsidRPr="00231210">
        <w:rPr>
          <w:u w:val="single"/>
          <w:lang w:val="de-DE"/>
        </w:rPr>
        <w:tab/>
      </w:r>
      <w:r w:rsidRPr="00231210">
        <w:rPr>
          <w:u w:val="single"/>
          <w:lang w:val="de-DE"/>
        </w:rPr>
        <w:tab/>
      </w:r>
      <w:r w:rsidRPr="00231210">
        <w:rPr>
          <w:lang w:val="de-DE"/>
        </w:rPr>
        <w:t xml:space="preserve"> und alles mindestens eine Stunde im Kühlschrank</w:t>
      </w:r>
      <w:r w:rsidRPr="00231210">
        <w:rPr>
          <w:spacing w:val="-18"/>
          <w:lang w:val="de-DE"/>
        </w:rPr>
        <w:t xml:space="preserve"> </w:t>
      </w:r>
      <w:r w:rsidRPr="00231210">
        <w:rPr>
          <w:lang w:val="de-DE"/>
        </w:rPr>
        <w:t>kalt</w:t>
      </w:r>
      <w:r w:rsidRPr="00231210">
        <w:rPr>
          <w:spacing w:val="-4"/>
          <w:lang w:val="de-DE"/>
        </w:rPr>
        <w:t xml:space="preserve"> </w:t>
      </w:r>
      <w:r w:rsidRPr="00231210">
        <w:rPr>
          <w:lang w:val="de-DE"/>
        </w:rPr>
        <w:t>(5)</w:t>
      </w:r>
      <w:r w:rsidRPr="00231210">
        <w:rPr>
          <w:u w:val="single"/>
          <w:lang w:val="de-DE"/>
        </w:rPr>
        <w:t xml:space="preserve"> </w:t>
      </w:r>
      <w:r w:rsidRPr="00231210">
        <w:rPr>
          <w:u w:val="single"/>
          <w:lang w:val="de-DE"/>
        </w:rPr>
        <w:tab/>
      </w:r>
      <w:r w:rsidRPr="00231210">
        <w:rPr>
          <w:u w:val="single"/>
          <w:lang w:val="de-DE"/>
        </w:rPr>
        <w:tab/>
      </w:r>
      <w:r w:rsidRPr="00231210">
        <w:rPr>
          <w:lang w:val="de-DE"/>
        </w:rPr>
        <w:t>.</w:t>
      </w:r>
    </w:p>
    <w:p w:rsidR="00C51251" w:rsidRPr="00231210" w:rsidRDefault="00C51251">
      <w:pPr>
        <w:pStyle w:val="a3"/>
        <w:spacing w:before="1"/>
        <w:rPr>
          <w:lang w:val="de-DE"/>
        </w:rPr>
      </w:pPr>
    </w:p>
    <w:p w:rsidR="00C51251" w:rsidRDefault="00BF4BF3">
      <w:pPr>
        <w:pStyle w:val="a4"/>
        <w:numPr>
          <w:ilvl w:val="0"/>
          <w:numId w:val="76"/>
        </w:numPr>
        <w:tabs>
          <w:tab w:val="left" w:pos="950"/>
        </w:tabs>
        <w:ind w:hanging="304"/>
        <w:rPr>
          <w:i/>
          <w:sz w:val="32"/>
        </w:rPr>
      </w:pPr>
      <w:r>
        <w:rPr>
          <w:i/>
          <w:sz w:val="32"/>
        </w:rPr>
        <w:t>Beachten</w:t>
      </w:r>
      <w:r>
        <w:rPr>
          <w:i/>
          <w:spacing w:val="-1"/>
          <w:sz w:val="32"/>
        </w:rPr>
        <w:t xml:space="preserve"> </w:t>
      </w:r>
      <w:r>
        <w:rPr>
          <w:i/>
          <w:sz w:val="32"/>
        </w:rPr>
        <w:t>Sie.</w:t>
      </w:r>
    </w:p>
    <w:p w:rsidR="00C51251" w:rsidRDefault="00BF4BF3">
      <w:pPr>
        <w:pStyle w:val="2"/>
        <w:numPr>
          <w:ilvl w:val="0"/>
          <w:numId w:val="73"/>
        </w:numPr>
        <w:tabs>
          <w:tab w:val="left" w:pos="1017"/>
        </w:tabs>
        <w:spacing w:line="375" w:lineRule="exact"/>
        <w:ind w:hanging="371"/>
      </w:pPr>
      <w:r>
        <w:t>Vorgangs – oder</w:t>
      </w:r>
      <w:r>
        <w:rPr>
          <w:spacing w:val="-3"/>
        </w:rPr>
        <w:t xml:space="preserve"> </w:t>
      </w:r>
      <w:r>
        <w:rPr>
          <w:i/>
        </w:rPr>
        <w:t>werden</w:t>
      </w:r>
      <w:r>
        <w:t>-Passiv:</w:t>
      </w:r>
    </w:p>
    <w:p w:rsidR="00C51251" w:rsidRDefault="00C51251">
      <w:pPr>
        <w:pStyle w:val="a3"/>
        <w:rPr>
          <w:b/>
          <w:sz w:val="20"/>
        </w:rPr>
      </w:pPr>
    </w:p>
    <w:p w:rsidR="00C51251" w:rsidRDefault="00C51251">
      <w:pPr>
        <w:pStyle w:val="a3"/>
        <w:rPr>
          <w:b/>
          <w:sz w:val="12"/>
        </w:rPr>
      </w:pPr>
    </w:p>
    <w:tbl>
      <w:tblPr>
        <w:tblStyle w:val="TableNormal"/>
        <w:tblW w:w="0" w:type="auto"/>
        <w:tblInd w:w="108" w:type="dxa"/>
        <w:tblLayout w:type="fixed"/>
        <w:tblLook w:val="01E0" w:firstRow="1" w:lastRow="1" w:firstColumn="1" w:lastColumn="1" w:noHBand="0" w:noVBand="0"/>
      </w:tblPr>
      <w:tblGrid>
        <w:gridCol w:w="2649"/>
        <w:gridCol w:w="4328"/>
      </w:tblGrid>
      <w:tr w:rsidR="00C51251">
        <w:trPr>
          <w:trHeight w:val="328"/>
        </w:trPr>
        <w:tc>
          <w:tcPr>
            <w:tcW w:w="2649" w:type="dxa"/>
          </w:tcPr>
          <w:p w:rsidR="00C51251" w:rsidRDefault="00BF4BF3">
            <w:pPr>
              <w:pStyle w:val="TableParagraph"/>
              <w:spacing w:line="308" w:lineRule="exact"/>
              <w:rPr>
                <w:sz w:val="28"/>
              </w:rPr>
            </w:pPr>
            <w:r>
              <w:rPr>
                <w:sz w:val="28"/>
              </w:rPr>
              <w:t>Präsens</w:t>
            </w:r>
          </w:p>
        </w:tc>
        <w:tc>
          <w:tcPr>
            <w:tcW w:w="4328" w:type="dxa"/>
          </w:tcPr>
          <w:p w:rsidR="00C51251" w:rsidRDefault="00BF4BF3">
            <w:pPr>
              <w:pStyle w:val="TableParagraph"/>
              <w:spacing w:line="308" w:lineRule="exact"/>
              <w:ind w:left="388"/>
              <w:rPr>
                <w:sz w:val="28"/>
              </w:rPr>
            </w:pPr>
            <w:r>
              <w:rPr>
                <w:sz w:val="28"/>
              </w:rPr>
              <w:t xml:space="preserve">Die Suppe </w:t>
            </w:r>
            <w:r>
              <w:rPr>
                <w:i/>
                <w:sz w:val="28"/>
              </w:rPr>
              <w:t xml:space="preserve">wird </w:t>
            </w:r>
            <w:r>
              <w:rPr>
                <w:sz w:val="28"/>
              </w:rPr>
              <w:t>gekocht.</w:t>
            </w:r>
          </w:p>
        </w:tc>
      </w:tr>
      <w:tr w:rsidR="00C51251">
        <w:trPr>
          <w:trHeight w:val="327"/>
        </w:trPr>
        <w:tc>
          <w:tcPr>
            <w:tcW w:w="2649" w:type="dxa"/>
          </w:tcPr>
          <w:p w:rsidR="00C51251" w:rsidRDefault="00BF4BF3">
            <w:pPr>
              <w:pStyle w:val="TableParagraph"/>
              <w:spacing w:line="307" w:lineRule="exact"/>
              <w:rPr>
                <w:sz w:val="28"/>
              </w:rPr>
            </w:pPr>
            <w:r>
              <w:rPr>
                <w:sz w:val="28"/>
              </w:rPr>
              <w:t>Präteritum</w:t>
            </w:r>
          </w:p>
        </w:tc>
        <w:tc>
          <w:tcPr>
            <w:tcW w:w="4328" w:type="dxa"/>
          </w:tcPr>
          <w:p w:rsidR="00C51251" w:rsidRDefault="00BF4BF3">
            <w:pPr>
              <w:pStyle w:val="TableParagraph"/>
              <w:spacing w:line="307" w:lineRule="exact"/>
              <w:ind w:left="388"/>
              <w:rPr>
                <w:sz w:val="28"/>
              </w:rPr>
            </w:pPr>
            <w:r>
              <w:rPr>
                <w:sz w:val="28"/>
              </w:rPr>
              <w:t xml:space="preserve">Die Suppe </w:t>
            </w:r>
            <w:r>
              <w:rPr>
                <w:i/>
                <w:sz w:val="28"/>
              </w:rPr>
              <w:t xml:space="preserve">wurde </w:t>
            </w:r>
            <w:r>
              <w:rPr>
                <w:sz w:val="28"/>
              </w:rPr>
              <w:t>gekocht.</w:t>
            </w:r>
          </w:p>
        </w:tc>
      </w:tr>
      <w:tr w:rsidR="00C51251" w:rsidRPr="00366853">
        <w:trPr>
          <w:trHeight w:val="327"/>
        </w:trPr>
        <w:tc>
          <w:tcPr>
            <w:tcW w:w="2649" w:type="dxa"/>
          </w:tcPr>
          <w:p w:rsidR="00C51251" w:rsidRDefault="00BF4BF3">
            <w:pPr>
              <w:pStyle w:val="TableParagraph"/>
              <w:spacing w:line="308" w:lineRule="exact"/>
              <w:rPr>
                <w:sz w:val="28"/>
              </w:rPr>
            </w:pPr>
            <w:r>
              <w:rPr>
                <w:sz w:val="28"/>
              </w:rPr>
              <w:t>Perfekt</w:t>
            </w:r>
          </w:p>
        </w:tc>
        <w:tc>
          <w:tcPr>
            <w:tcW w:w="4328" w:type="dxa"/>
          </w:tcPr>
          <w:p w:rsidR="00C51251" w:rsidRPr="00231210" w:rsidRDefault="00BF4BF3">
            <w:pPr>
              <w:pStyle w:val="TableParagraph"/>
              <w:spacing w:line="308" w:lineRule="exact"/>
              <w:ind w:left="388"/>
              <w:rPr>
                <w:sz w:val="28"/>
                <w:lang w:val="de-DE"/>
              </w:rPr>
            </w:pPr>
            <w:r w:rsidRPr="00231210">
              <w:rPr>
                <w:sz w:val="28"/>
                <w:lang w:val="de-DE"/>
              </w:rPr>
              <w:t xml:space="preserve">Die Suppe </w:t>
            </w:r>
            <w:r w:rsidRPr="00231210">
              <w:rPr>
                <w:i/>
                <w:sz w:val="28"/>
                <w:lang w:val="de-DE"/>
              </w:rPr>
              <w:t xml:space="preserve">ist </w:t>
            </w:r>
            <w:r w:rsidRPr="00231210">
              <w:rPr>
                <w:sz w:val="28"/>
                <w:lang w:val="de-DE"/>
              </w:rPr>
              <w:t xml:space="preserve">gekocht </w:t>
            </w:r>
            <w:r w:rsidRPr="00231210">
              <w:rPr>
                <w:i/>
                <w:sz w:val="28"/>
                <w:lang w:val="de-DE"/>
              </w:rPr>
              <w:t>worden</w:t>
            </w:r>
            <w:r w:rsidRPr="00231210">
              <w:rPr>
                <w:sz w:val="28"/>
                <w:lang w:val="de-DE"/>
              </w:rPr>
              <w:t>.</w:t>
            </w:r>
          </w:p>
        </w:tc>
      </w:tr>
      <w:tr w:rsidR="00C51251" w:rsidRPr="00366853">
        <w:trPr>
          <w:trHeight w:val="329"/>
        </w:trPr>
        <w:tc>
          <w:tcPr>
            <w:tcW w:w="2649" w:type="dxa"/>
          </w:tcPr>
          <w:p w:rsidR="00C51251" w:rsidRDefault="00BF4BF3">
            <w:pPr>
              <w:pStyle w:val="TableParagraph"/>
              <w:spacing w:before="1" w:line="308" w:lineRule="exact"/>
              <w:rPr>
                <w:sz w:val="28"/>
              </w:rPr>
            </w:pPr>
            <w:r>
              <w:rPr>
                <w:sz w:val="28"/>
              </w:rPr>
              <w:t>Plusquamperfekt</w:t>
            </w:r>
          </w:p>
        </w:tc>
        <w:tc>
          <w:tcPr>
            <w:tcW w:w="4328" w:type="dxa"/>
          </w:tcPr>
          <w:p w:rsidR="00C51251" w:rsidRPr="00231210" w:rsidRDefault="00BF4BF3">
            <w:pPr>
              <w:pStyle w:val="TableParagraph"/>
              <w:spacing w:before="1" w:line="308" w:lineRule="exact"/>
              <w:ind w:left="388"/>
              <w:rPr>
                <w:sz w:val="28"/>
                <w:lang w:val="de-DE"/>
              </w:rPr>
            </w:pPr>
            <w:r w:rsidRPr="00231210">
              <w:rPr>
                <w:sz w:val="28"/>
                <w:lang w:val="de-DE"/>
              </w:rPr>
              <w:t xml:space="preserve">Die Suppe </w:t>
            </w:r>
            <w:r w:rsidRPr="00231210">
              <w:rPr>
                <w:i/>
                <w:sz w:val="28"/>
                <w:lang w:val="de-DE"/>
              </w:rPr>
              <w:t xml:space="preserve">war </w:t>
            </w:r>
            <w:r w:rsidRPr="00231210">
              <w:rPr>
                <w:sz w:val="28"/>
                <w:lang w:val="de-DE"/>
              </w:rPr>
              <w:t xml:space="preserve">gekocht </w:t>
            </w:r>
            <w:r w:rsidRPr="00231210">
              <w:rPr>
                <w:i/>
                <w:sz w:val="28"/>
                <w:lang w:val="de-DE"/>
              </w:rPr>
              <w:t>worden</w:t>
            </w:r>
            <w:r w:rsidRPr="00231210">
              <w:rPr>
                <w:sz w:val="28"/>
                <w:lang w:val="de-DE"/>
              </w:rPr>
              <w:t>.</w:t>
            </w:r>
          </w:p>
        </w:tc>
      </w:tr>
    </w:tbl>
    <w:p w:rsidR="00C51251" w:rsidRPr="00231210" w:rsidRDefault="00C51251">
      <w:pPr>
        <w:pStyle w:val="a3"/>
        <w:spacing w:before="11"/>
        <w:rPr>
          <w:b/>
          <w:sz w:val="31"/>
          <w:lang w:val="de-DE"/>
        </w:rPr>
      </w:pPr>
    </w:p>
    <w:p w:rsidR="00C51251" w:rsidRDefault="00BF4BF3">
      <w:pPr>
        <w:pStyle w:val="a4"/>
        <w:numPr>
          <w:ilvl w:val="0"/>
          <w:numId w:val="73"/>
        </w:numPr>
        <w:tabs>
          <w:tab w:val="left" w:pos="1017"/>
        </w:tabs>
        <w:spacing w:line="240" w:lineRule="auto"/>
        <w:ind w:hanging="371"/>
        <w:rPr>
          <w:b/>
          <w:sz w:val="32"/>
        </w:rPr>
      </w:pPr>
      <w:r>
        <w:rPr>
          <w:b/>
          <w:sz w:val="32"/>
        </w:rPr>
        <w:t>Zustands- oder</w:t>
      </w:r>
      <w:r>
        <w:rPr>
          <w:b/>
          <w:spacing w:val="-3"/>
          <w:sz w:val="32"/>
        </w:rPr>
        <w:t xml:space="preserve"> </w:t>
      </w:r>
      <w:r>
        <w:rPr>
          <w:b/>
          <w:i/>
          <w:sz w:val="32"/>
        </w:rPr>
        <w:t>sein</w:t>
      </w:r>
      <w:r>
        <w:rPr>
          <w:b/>
          <w:sz w:val="32"/>
        </w:rPr>
        <w:t>-Passiv:</w:t>
      </w:r>
    </w:p>
    <w:p w:rsidR="00C51251" w:rsidRDefault="00C51251">
      <w:pPr>
        <w:pStyle w:val="a3"/>
        <w:rPr>
          <w:b/>
          <w:sz w:val="20"/>
        </w:rPr>
      </w:pPr>
    </w:p>
    <w:p w:rsidR="00C51251" w:rsidRDefault="00C51251">
      <w:pPr>
        <w:pStyle w:val="a3"/>
        <w:rPr>
          <w:b/>
          <w:sz w:val="12"/>
        </w:rPr>
      </w:pPr>
    </w:p>
    <w:tbl>
      <w:tblPr>
        <w:tblStyle w:val="TableNormal"/>
        <w:tblW w:w="0" w:type="auto"/>
        <w:tblInd w:w="108" w:type="dxa"/>
        <w:tblLayout w:type="fixed"/>
        <w:tblLook w:val="01E0" w:firstRow="1" w:lastRow="1" w:firstColumn="1" w:lastColumn="1" w:noHBand="0" w:noVBand="0"/>
      </w:tblPr>
      <w:tblGrid>
        <w:gridCol w:w="2279"/>
        <w:gridCol w:w="3753"/>
      </w:tblGrid>
      <w:tr w:rsidR="00C51251">
        <w:trPr>
          <w:trHeight w:val="328"/>
        </w:trPr>
        <w:tc>
          <w:tcPr>
            <w:tcW w:w="2279" w:type="dxa"/>
          </w:tcPr>
          <w:p w:rsidR="00C51251" w:rsidRDefault="00BF4BF3">
            <w:pPr>
              <w:pStyle w:val="TableParagraph"/>
              <w:spacing w:line="308" w:lineRule="exact"/>
              <w:rPr>
                <w:sz w:val="28"/>
              </w:rPr>
            </w:pPr>
            <w:r>
              <w:rPr>
                <w:sz w:val="28"/>
              </w:rPr>
              <w:t>Präsens</w:t>
            </w:r>
          </w:p>
        </w:tc>
        <w:tc>
          <w:tcPr>
            <w:tcW w:w="3753" w:type="dxa"/>
          </w:tcPr>
          <w:p w:rsidR="00C51251" w:rsidRDefault="00BF4BF3">
            <w:pPr>
              <w:pStyle w:val="TableParagraph"/>
              <w:spacing w:line="308" w:lineRule="exact"/>
              <w:ind w:left="758"/>
              <w:rPr>
                <w:sz w:val="28"/>
              </w:rPr>
            </w:pPr>
            <w:r>
              <w:rPr>
                <w:sz w:val="28"/>
              </w:rPr>
              <w:t xml:space="preserve">Die Suppe </w:t>
            </w:r>
            <w:r>
              <w:rPr>
                <w:i/>
                <w:sz w:val="28"/>
              </w:rPr>
              <w:t xml:space="preserve">ist </w:t>
            </w:r>
            <w:r>
              <w:rPr>
                <w:sz w:val="28"/>
              </w:rPr>
              <w:t>gekocht.</w:t>
            </w:r>
          </w:p>
        </w:tc>
      </w:tr>
      <w:tr w:rsidR="00C51251">
        <w:trPr>
          <w:trHeight w:val="328"/>
        </w:trPr>
        <w:tc>
          <w:tcPr>
            <w:tcW w:w="2279" w:type="dxa"/>
          </w:tcPr>
          <w:p w:rsidR="00C51251" w:rsidRDefault="00BF4BF3">
            <w:pPr>
              <w:pStyle w:val="TableParagraph"/>
              <w:spacing w:line="308" w:lineRule="exact"/>
              <w:rPr>
                <w:sz w:val="28"/>
              </w:rPr>
            </w:pPr>
            <w:r>
              <w:rPr>
                <w:sz w:val="28"/>
              </w:rPr>
              <w:t>Präteritum</w:t>
            </w:r>
          </w:p>
        </w:tc>
        <w:tc>
          <w:tcPr>
            <w:tcW w:w="3753" w:type="dxa"/>
          </w:tcPr>
          <w:p w:rsidR="00C51251" w:rsidRDefault="00BF4BF3">
            <w:pPr>
              <w:pStyle w:val="TableParagraph"/>
              <w:spacing w:line="308" w:lineRule="exact"/>
              <w:ind w:left="758"/>
              <w:rPr>
                <w:sz w:val="28"/>
              </w:rPr>
            </w:pPr>
            <w:r>
              <w:rPr>
                <w:sz w:val="28"/>
              </w:rPr>
              <w:t xml:space="preserve">Die Suppe </w:t>
            </w:r>
            <w:r>
              <w:rPr>
                <w:i/>
                <w:sz w:val="28"/>
              </w:rPr>
              <w:t xml:space="preserve">war </w:t>
            </w:r>
            <w:r>
              <w:rPr>
                <w:sz w:val="28"/>
              </w:rPr>
              <w:t>gekocht.</w:t>
            </w:r>
          </w:p>
        </w:tc>
      </w:tr>
    </w:tbl>
    <w:p w:rsidR="00C51251" w:rsidRDefault="00C51251">
      <w:pPr>
        <w:pStyle w:val="a3"/>
        <w:spacing w:before="11"/>
        <w:rPr>
          <w:b/>
          <w:sz w:val="31"/>
        </w:rPr>
      </w:pPr>
    </w:p>
    <w:p w:rsidR="00C51251" w:rsidRPr="00231210" w:rsidRDefault="00BF4BF3">
      <w:pPr>
        <w:pStyle w:val="a3"/>
        <w:ind w:left="646"/>
        <w:rPr>
          <w:lang w:val="de-DE"/>
        </w:rPr>
      </w:pPr>
      <w:r w:rsidRPr="00231210">
        <w:rPr>
          <w:lang w:val="de-DE"/>
        </w:rPr>
        <w:t>Im Zustandspassiv gibt es Perfekt und Plusquamperfekt nicht.</w:t>
      </w:r>
    </w:p>
    <w:p w:rsidR="00C51251" w:rsidRPr="00231210" w:rsidRDefault="00C51251">
      <w:pPr>
        <w:rPr>
          <w:lang w:val="de-DE"/>
        </w:rPr>
        <w:sectPr w:rsidR="00C51251" w:rsidRPr="00231210">
          <w:type w:val="continuous"/>
          <w:pgSz w:w="11910" w:h="16840"/>
          <w:pgMar w:top="1040" w:right="920" w:bottom="1120" w:left="940" w:header="720" w:footer="720" w:gutter="0"/>
          <w:cols w:space="720"/>
        </w:sectPr>
      </w:pPr>
    </w:p>
    <w:p w:rsidR="00C51251" w:rsidRDefault="00BF4BF3">
      <w:pPr>
        <w:pStyle w:val="a4"/>
        <w:numPr>
          <w:ilvl w:val="0"/>
          <w:numId w:val="76"/>
        </w:numPr>
        <w:tabs>
          <w:tab w:val="left" w:pos="950"/>
        </w:tabs>
        <w:spacing w:before="72" w:line="242" w:lineRule="auto"/>
        <w:ind w:left="193" w:right="569" w:firstLine="453"/>
        <w:rPr>
          <w:i/>
          <w:sz w:val="32"/>
        </w:rPr>
      </w:pPr>
      <w:r w:rsidRPr="00231210">
        <w:rPr>
          <w:i/>
          <w:sz w:val="32"/>
          <w:lang w:val="de-DE"/>
        </w:rPr>
        <w:lastRenderedPageBreak/>
        <w:t xml:space="preserve">Stellen Sie sich vor: Ihre Mutter möchte z.B. Kartoffelklöße zube- reiten. </w:t>
      </w:r>
      <w:r>
        <w:rPr>
          <w:i/>
          <w:sz w:val="32"/>
        </w:rPr>
        <w:t>Erklären Sie bitte ihr, was sie alles machen</w:t>
      </w:r>
      <w:r>
        <w:rPr>
          <w:i/>
          <w:spacing w:val="1"/>
          <w:sz w:val="32"/>
        </w:rPr>
        <w:t xml:space="preserve"> </w:t>
      </w:r>
      <w:r>
        <w:rPr>
          <w:i/>
          <w:sz w:val="32"/>
        </w:rPr>
        <w:t>muss.</w:t>
      </w:r>
    </w:p>
    <w:p w:rsidR="00C51251" w:rsidRPr="00231210" w:rsidRDefault="00BF4BF3">
      <w:pPr>
        <w:pStyle w:val="a4"/>
        <w:numPr>
          <w:ilvl w:val="0"/>
          <w:numId w:val="72"/>
        </w:numPr>
        <w:tabs>
          <w:tab w:val="left" w:pos="1086"/>
        </w:tabs>
        <w:spacing w:line="369" w:lineRule="exact"/>
        <w:rPr>
          <w:sz w:val="32"/>
          <w:lang w:val="de-DE"/>
        </w:rPr>
      </w:pPr>
      <w:r w:rsidRPr="00231210">
        <w:rPr>
          <w:sz w:val="32"/>
          <w:lang w:val="de-DE"/>
        </w:rPr>
        <w:t>Du brauchst … Die Kartoffeln werden gewaschen und gekocht</w:t>
      </w:r>
      <w:r w:rsidRPr="00231210">
        <w:rPr>
          <w:spacing w:val="-12"/>
          <w:sz w:val="32"/>
          <w:lang w:val="de-DE"/>
        </w:rPr>
        <w:t xml:space="preserve"> </w:t>
      </w:r>
      <w:r w:rsidRPr="00231210">
        <w:rPr>
          <w:sz w:val="32"/>
          <w:lang w:val="de-DE"/>
        </w:rPr>
        <w:t>…</w:t>
      </w:r>
    </w:p>
    <w:p w:rsidR="00C51251" w:rsidRPr="00231210" w:rsidRDefault="00BF4BF3">
      <w:pPr>
        <w:pStyle w:val="a4"/>
        <w:numPr>
          <w:ilvl w:val="0"/>
          <w:numId w:val="72"/>
        </w:numPr>
        <w:tabs>
          <w:tab w:val="left" w:pos="1086"/>
        </w:tabs>
        <w:rPr>
          <w:sz w:val="32"/>
          <w:lang w:val="de-DE"/>
        </w:rPr>
      </w:pPr>
      <w:r w:rsidRPr="00231210">
        <w:rPr>
          <w:sz w:val="32"/>
          <w:lang w:val="de-DE"/>
        </w:rPr>
        <w:t>Du brauchst … Du musst 1,5 Kilo Kartoffeln nehmen,</w:t>
      </w:r>
      <w:r w:rsidRPr="00231210">
        <w:rPr>
          <w:spacing w:val="-4"/>
          <w:sz w:val="32"/>
          <w:lang w:val="de-DE"/>
        </w:rPr>
        <w:t xml:space="preserve"> </w:t>
      </w:r>
      <w:r w:rsidRPr="00231210">
        <w:rPr>
          <w:sz w:val="32"/>
          <w:lang w:val="de-DE"/>
        </w:rPr>
        <w:t>…</w:t>
      </w:r>
    </w:p>
    <w:p w:rsidR="00C51251" w:rsidRPr="00231210" w:rsidRDefault="00C51251">
      <w:pPr>
        <w:pStyle w:val="a3"/>
        <w:spacing w:before="1"/>
        <w:rPr>
          <w:lang w:val="de-DE"/>
        </w:rPr>
      </w:pPr>
    </w:p>
    <w:p w:rsidR="00C51251" w:rsidRPr="00231210" w:rsidRDefault="00BF4BF3">
      <w:pPr>
        <w:pStyle w:val="a4"/>
        <w:numPr>
          <w:ilvl w:val="0"/>
          <w:numId w:val="76"/>
        </w:numPr>
        <w:tabs>
          <w:tab w:val="left" w:pos="1007"/>
        </w:tabs>
        <w:spacing w:line="240" w:lineRule="auto"/>
        <w:ind w:left="193" w:right="213" w:firstLine="453"/>
        <w:jc w:val="both"/>
        <w:rPr>
          <w:i/>
          <w:sz w:val="32"/>
          <w:lang w:val="de-DE"/>
        </w:rPr>
      </w:pPr>
      <w:r w:rsidRPr="00231210">
        <w:rPr>
          <w:i/>
          <w:sz w:val="32"/>
          <w:lang w:val="de-DE"/>
        </w:rPr>
        <w:t>Spielen Sie Dialoge. Ihre Freundin möchte z.B. Beerenkaltschale zubereiten. Erklären Sie bitte ihr, was sie alles machen muss. Ihre Freundin antwortet, was sie gemacht</w:t>
      </w:r>
      <w:r w:rsidRPr="00231210">
        <w:rPr>
          <w:i/>
          <w:spacing w:val="-2"/>
          <w:sz w:val="32"/>
          <w:lang w:val="de-DE"/>
        </w:rPr>
        <w:t xml:space="preserve"> </w:t>
      </w:r>
      <w:r w:rsidRPr="00231210">
        <w:rPr>
          <w:i/>
          <w:sz w:val="32"/>
          <w:lang w:val="de-DE"/>
        </w:rPr>
        <w:t>hat.</w:t>
      </w:r>
    </w:p>
    <w:p w:rsidR="00C51251" w:rsidRPr="00231210" w:rsidRDefault="00BF4BF3">
      <w:pPr>
        <w:pStyle w:val="a4"/>
        <w:numPr>
          <w:ilvl w:val="1"/>
          <w:numId w:val="74"/>
        </w:numPr>
        <w:tabs>
          <w:tab w:val="left" w:pos="878"/>
        </w:tabs>
        <w:ind w:hanging="232"/>
        <w:jc w:val="both"/>
        <w:rPr>
          <w:sz w:val="32"/>
          <w:lang w:val="de-DE"/>
        </w:rPr>
      </w:pPr>
      <w:r w:rsidRPr="00231210">
        <w:rPr>
          <w:sz w:val="32"/>
          <w:lang w:val="de-DE"/>
        </w:rPr>
        <w:t>Du brauchst… Die Beeren werden gewaschen</w:t>
      </w:r>
      <w:r w:rsidRPr="00231210">
        <w:rPr>
          <w:spacing w:val="-4"/>
          <w:sz w:val="32"/>
          <w:lang w:val="de-DE"/>
        </w:rPr>
        <w:t xml:space="preserve"> </w:t>
      </w:r>
      <w:r w:rsidRPr="00231210">
        <w:rPr>
          <w:sz w:val="32"/>
          <w:lang w:val="de-DE"/>
        </w:rPr>
        <w:t>…</w:t>
      </w:r>
    </w:p>
    <w:p w:rsidR="00C51251" w:rsidRPr="00231210" w:rsidRDefault="00BF4BF3">
      <w:pPr>
        <w:pStyle w:val="a4"/>
        <w:numPr>
          <w:ilvl w:val="1"/>
          <w:numId w:val="74"/>
        </w:numPr>
        <w:tabs>
          <w:tab w:val="left" w:pos="878"/>
        </w:tabs>
        <w:ind w:hanging="232"/>
        <w:jc w:val="both"/>
        <w:rPr>
          <w:sz w:val="32"/>
          <w:lang w:val="de-DE"/>
        </w:rPr>
      </w:pPr>
      <w:r w:rsidRPr="00231210">
        <w:rPr>
          <w:sz w:val="32"/>
          <w:lang w:val="de-DE"/>
        </w:rPr>
        <w:t>Ja, die Beeren sind schon gewaschen</w:t>
      </w:r>
      <w:r w:rsidRPr="00231210">
        <w:rPr>
          <w:spacing w:val="-2"/>
          <w:sz w:val="32"/>
          <w:lang w:val="de-DE"/>
        </w:rPr>
        <w:t xml:space="preserve"> </w:t>
      </w:r>
      <w:r w:rsidRPr="00231210">
        <w:rPr>
          <w:sz w:val="32"/>
          <w:lang w:val="de-DE"/>
        </w:rPr>
        <w:t>…</w:t>
      </w:r>
    </w:p>
    <w:p w:rsidR="00C51251" w:rsidRPr="00231210" w:rsidRDefault="00C51251">
      <w:pPr>
        <w:pStyle w:val="a3"/>
        <w:spacing w:before="2"/>
        <w:rPr>
          <w:lang w:val="de-DE"/>
        </w:rPr>
      </w:pPr>
    </w:p>
    <w:p w:rsidR="00C51251" w:rsidRPr="00231210" w:rsidRDefault="00BF4BF3">
      <w:pPr>
        <w:pStyle w:val="a4"/>
        <w:numPr>
          <w:ilvl w:val="0"/>
          <w:numId w:val="76"/>
        </w:numPr>
        <w:tabs>
          <w:tab w:val="left" w:pos="1118"/>
        </w:tabs>
        <w:spacing w:line="240" w:lineRule="auto"/>
        <w:ind w:left="1117" w:hanging="472"/>
        <w:rPr>
          <w:i/>
          <w:sz w:val="32"/>
          <w:lang w:val="de-DE"/>
        </w:rPr>
      </w:pPr>
      <w:r w:rsidRPr="00231210">
        <w:rPr>
          <w:i/>
          <w:sz w:val="32"/>
          <w:lang w:val="de-DE"/>
        </w:rPr>
        <w:t>Lesen Sie den Text, erzählen Sie ihn</w:t>
      </w:r>
      <w:r w:rsidRPr="00231210">
        <w:rPr>
          <w:i/>
          <w:spacing w:val="1"/>
          <w:sz w:val="32"/>
          <w:lang w:val="de-DE"/>
        </w:rPr>
        <w:t xml:space="preserve"> </w:t>
      </w:r>
      <w:r w:rsidRPr="00231210">
        <w:rPr>
          <w:i/>
          <w:sz w:val="32"/>
          <w:lang w:val="de-DE"/>
        </w:rPr>
        <w:t>nach.</w:t>
      </w:r>
    </w:p>
    <w:p w:rsidR="00C51251" w:rsidRPr="00231210" w:rsidRDefault="00C51251">
      <w:pPr>
        <w:pStyle w:val="a3"/>
        <w:spacing w:before="1"/>
        <w:rPr>
          <w:i/>
          <w:lang w:val="de-DE"/>
        </w:rPr>
      </w:pPr>
    </w:p>
    <w:p w:rsidR="00C51251" w:rsidRPr="00231210" w:rsidRDefault="00BF4BF3">
      <w:pPr>
        <w:pStyle w:val="2"/>
        <w:ind w:left="233" w:right="254"/>
        <w:rPr>
          <w:lang w:val="de-DE"/>
        </w:rPr>
      </w:pPr>
      <w:r w:rsidRPr="00231210">
        <w:rPr>
          <w:lang w:val="de-DE"/>
        </w:rPr>
        <w:t>Der Sushi Trend in Deutschland</w:t>
      </w:r>
    </w:p>
    <w:p w:rsidR="00C51251" w:rsidRPr="00231210" w:rsidRDefault="00C51251">
      <w:pPr>
        <w:pStyle w:val="a3"/>
        <w:spacing w:before="10"/>
        <w:rPr>
          <w:b/>
          <w:sz w:val="31"/>
          <w:lang w:val="de-DE"/>
        </w:rPr>
      </w:pPr>
    </w:p>
    <w:p w:rsidR="00C51251" w:rsidRPr="00231210" w:rsidRDefault="00BF4BF3">
      <w:pPr>
        <w:pStyle w:val="a3"/>
        <w:ind w:left="193" w:right="210" w:firstLine="453"/>
        <w:jc w:val="both"/>
        <w:rPr>
          <w:lang w:val="de-DE"/>
        </w:rPr>
      </w:pPr>
      <w:r w:rsidRPr="00231210">
        <w:rPr>
          <w:lang w:val="de-DE"/>
        </w:rPr>
        <w:t>Sushi ist längst keine unbekannte, exotische Speise mehr. Immer mehr Deutsche gehen regelmäßig in eine Sushi-Bar oder lassen sich über einen der vielen Lieferservices ihre Lieblingshäppchen bequem ins Haus liefern.</w:t>
      </w:r>
    </w:p>
    <w:p w:rsidR="00C51251" w:rsidRPr="00231210" w:rsidRDefault="00C51251">
      <w:pPr>
        <w:pStyle w:val="a3"/>
        <w:spacing w:before="1"/>
        <w:rPr>
          <w:lang w:val="de-DE"/>
        </w:rPr>
      </w:pPr>
    </w:p>
    <w:p w:rsidR="00C51251" w:rsidRPr="00231210" w:rsidRDefault="00BF4BF3">
      <w:pPr>
        <w:pStyle w:val="2"/>
        <w:ind w:left="234" w:right="254"/>
        <w:rPr>
          <w:lang w:val="de-DE"/>
        </w:rPr>
      </w:pPr>
      <w:r w:rsidRPr="00231210">
        <w:rPr>
          <w:lang w:val="de-DE"/>
        </w:rPr>
        <w:t>Sushi – was ist das eigentlich?</w:t>
      </w:r>
    </w:p>
    <w:p w:rsidR="00C51251" w:rsidRPr="00231210" w:rsidRDefault="00C51251">
      <w:pPr>
        <w:pStyle w:val="a3"/>
        <w:spacing w:before="10"/>
        <w:rPr>
          <w:b/>
          <w:sz w:val="31"/>
          <w:lang w:val="de-DE"/>
        </w:rPr>
      </w:pPr>
    </w:p>
    <w:p w:rsidR="00C51251" w:rsidRPr="00231210" w:rsidRDefault="004F7172">
      <w:pPr>
        <w:pStyle w:val="a3"/>
        <w:spacing w:before="1"/>
        <w:ind w:left="193" w:right="210" w:firstLine="453"/>
        <w:jc w:val="both"/>
        <w:rPr>
          <w:lang w:val="de-DE"/>
        </w:rPr>
      </w:pPr>
      <w:hyperlink r:id="rId56">
        <w:r w:rsidR="00BF4BF3" w:rsidRPr="00231210">
          <w:rPr>
            <w:lang w:val="de-DE"/>
          </w:rPr>
          <w:t xml:space="preserve">Sushi </w:t>
        </w:r>
      </w:hyperlink>
      <w:r w:rsidR="00BF4BF3" w:rsidRPr="00231210">
        <w:rPr>
          <w:lang w:val="de-DE"/>
        </w:rPr>
        <w:t>besteht vor allem aus rohem Fisch. Es werden aber auch an- dere Lebensmittel wie Eier, Gurke oder Avocados verwendet. Dazu gehört gepresster Reis. Gerne gegessen werden beispielsweise die so- genannten Maki-Sushis, wo das jeweilige Lebensmittel von Reis um- wickelt ist. Aber auch Nigiri Sushis, Reisbällchen mit rohem Fisch, sind sehr beliebt. Insgesamt gibt es in Deutschland rund 40 bis 50 ver- schiedene Sushi-Arten- da kann die Auswahl schon mal schwer fallen. Sushi kann man sowohl mit Stäbchen als auch ohne jegliches Besteck verzehren.</w:t>
      </w:r>
    </w:p>
    <w:p w:rsidR="00C51251" w:rsidRPr="00231210" w:rsidRDefault="00C51251">
      <w:pPr>
        <w:pStyle w:val="a3"/>
        <w:spacing w:before="2"/>
        <w:rPr>
          <w:lang w:val="de-DE"/>
        </w:rPr>
      </w:pPr>
    </w:p>
    <w:p w:rsidR="00C51251" w:rsidRPr="00231210" w:rsidRDefault="00BF4BF3">
      <w:pPr>
        <w:pStyle w:val="2"/>
        <w:ind w:left="233" w:right="254"/>
        <w:rPr>
          <w:lang w:val="de-DE"/>
        </w:rPr>
      </w:pPr>
      <w:r w:rsidRPr="00231210">
        <w:rPr>
          <w:lang w:val="de-DE"/>
        </w:rPr>
        <w:t>Der Sushi Trend in Deutschland</w:t>
      </w:r>
    </w:p>
    <w:p w:rsidR="00C51251" w:rsidRPr="00231210" w:rsidRDefault="00C51251">
      <w:pPr>
        <w:pStyle w:val="a3"/>
        <w:spacing w:before="10"/>
        <w:rPr>
          <w:b/>
          <w:sz w:val="31"/>
          <w:lang w:val="de-DE"/>
        </w:rPr>
      </w:pPr>
    </w:p>
    <w:p w:rsidR="00C51251" w:rsidRPr="00231210" w:rsidRDefault="00BF4BF3">
      <w:pPr>
        <w:pStyle w:val="a3"/>
        <w:spacing w:before="1"/>
        <w:ind w:left="193" w:right="210" w:firstLine="453"/>
        <w:jc w:val="both"/>
        <w:rPr>
          <w:lang w:val="de-DE"/>
        </w:rPr>
      </w:pPr>
      <w:r w:rsidRPr="00231210">
        <w:rPr>
          <w:lang w:val="de-DE"/>
        </w:rPr>
        <w:t>Seit mehreren Jahren wächst die Zahl der Sushi-Liebhaber unauf- hörlich. War es anfangs noch ein Geheimtipp urbaner Großstädter, verzehrt mittlerweile ein Großteil der Deutschen mindestens einmal im Monat die japanischen Köstlichkeiten. Da Sushi für beste Frische</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08"/>
        <w:jc w:val="both"/>
        <w:rPr>
          <w:lang w:val="de-DE"/>
        </w:rPr>
      </w:pPr>
      <w:r w:rsidRPr="00231210">
        <w:rPr>
          <w:lang w:val="de-DE"/>
        </w:rPr>
        <w:lastRenderedPageBreak/>
        <w:t xml:space="preserve">und Qualität steht sowie für eine fachgerechte Zubereitung, verwun- dert es kaum, dass auch die Menschen in ländlicheren Regionen das japanische Essen nicht mehr missen möchten. Da verwundert es kaum, dass es heutzutage </w:t>
      </w:r>
      <w:hyperlink r:id="rId57">
        <w:r w:rsidRPr="00231210">
          <w:rPr>
            <w:lang w:val="de-DE"/>
          </w:rPr>
          <w:t>so leicht ist einen Sushi Lieferservice zu fin-</w:t>
        </w:r>
      </w:hyperlink>
      <w:r w:rsidRPr="00231210">
        <w:rPr>
          <w:lang w:val="de-DE"/>
        </w:rPr>
        <w:t xml:space="preserve"> </w:t>
      </w:r>
      <w:hyperlink r:id="rId58">
        <w:r w:rsidRPr="00231210">
          <w:rPr>
            <w:lang w:val="de-DE"/>
          </w:rPr>
          <w:t>den</w:t>
        </w:r>
      </w:hyperlink>
      <w:r w:rsidRPr="00231210">
        <w:rPr>
          <w:lang w:val="de-DE"/>
        </w:rPr>
        <w:t>. Hier gibt es ein breites Angebot in immer mehr deutschen Städ- ten, die das beliebte Gericht zu nach Hause liefern, und in besonders großen Städten wie Frankfurt oder Hamburg gibt es sogar Lieferser- vice, die das rund um die Uhr</w:t>
      </w:r>
      <w:r w:rsidRPr="00231210">
        <w:rPr>
          <w:spacing w:val="-3"/>
          <w:lang w:val="de-DE"/>
        </w:rPr>
        <w:t xml:space="preserve"> </w:t>
      </w:r>
      <w:r w:rsidRPr="00231210">
        <w:rPr>
          <w:lang w:val="de-DE"/>
        </w:rPr>
        <w:t>tun.</w:t>
      </w:r>
    </w:p>
    <w:p w:rsidR="00C51251" w:rsidRPr="00231210" w:rsidRDefault="00BF4BF3">
      <w:pPr>
        <w:pStyle w:val="a3"/>
        <w:spacing w:before="2"/>
        <w:ind w:left="193" w:right="207" w:firstLine="453"/>
        <w:jc w:val="both"/>
        <w:rPr>
          <w:lang w:val="de-DE"/>
        </w:rPr>
      </w:pPr>
      <w:r w:rsidRPr="00231210">
        <w:rPr>
          <w:lang w:val="de-DE"/>
        </w:rPr>
        <w:t xml:space="preserve">Zu den bekanntesten und beliebtesten zählt z.B. lieferando.de. Kein Wunder, denn das Edel-Fast-Food ist gesund, kalorienarm und kann auch selber leicht zubereitet werden. Und in Zeiten von Vogelgrippe, Rinderwahn und Schweinegrippe verstärkt sich der Trend zum Fisch. Zudem bietet Sushi im Vergleich mit Saumagen oder einem Schnitzel auch meist optisch einen höheren Genuss. Da verwundert es nicht, </w:t>
      </w:r>
      <w:proofErr w:type="gramStart"/>
      <w:r w:rsidRPr="00231210">
        <w:rPr>
          <w:lang w:val="de-DE"/>
        </w:rPr>
        <w:t>das</w:t>
      </w:r>
      <w:proofErr w:type="gramEnd"/>
      <w:r w:rsidRPr="00231210">
        <w:rPr>
          <w:lang w:val="de-DE"/>
        </w:rPr>
        <w:t xml:space="preserve"> der Sushi-Trend in Deutschland noch immer anhält und eine immer größerer Anzahl an Liebhabern gewinnt. Sushi hat sich, </w:t>
      </w:r>
      <w:hyperlink r:id="rId59">
        <w:r w:rsidRPr="00231210">
          <w:rPr>
            <w:lang w:val="de-DE"/>
          </w:rPr>
          <w:t>ebenso  wie</w:t>
        </w:r>
      </w:hyperlink>
      <w:r w:rsidRPr="00231210">
        <w:rPr>
          <w:lang w:val="de-DE"/>
        </w:rPr>
        <w:t xml:space="preserve"> </w:t>
      </w:r>
      <w:hyperlink r:id="rId60">
        <w:r w:rsidRPr="00231210">
          <w:rPr>
            <w:lang w:val="de-DE"/>
          </w:rPr>
          <w:t>die japanische Küche</w:t>
        </w:r>
      </w:hyperlink>
      <w:r w:rsidRPr="00231210">
        <w:rPr>
          <w:lang w:val="de-DE"/>
        </w:rPr>
        <w:t>, mittlerweile einen festen Platz auf dem deut- schen Speiseplan erobert. Und ob in der hippen Sushi-Bar oder be- quem zu Hause vor dem Fernseher: Sushi schmeckt einfach immer und überall</w:t>
      </w:r>
      <w:r w:rsidRPr="00231210">
        <w:rPr>
          <w:position w:val="8"/>
          <w:sz w:val="21"/>
          <w:lang w:val="de-DE"/>
        </w:rPr>
        <w:t>15</w:t>
      </w:r>
      <w:r w:rsidRPr="00231210">
        <w:rPr>
          <w:lang w:val="de-DE"/>
        </w:rPr>
        <w:t>.</w:t>
      </w:r>
    </w:p>
    <w:p w:rsidR="00C51251" w:rsidRPr="00231210" w:rsidRDefault="00C51251">
      <w:pPr>
        <w:pStyle w:val="a3"/>
        <w:spacing w:before="1"/>
        <w:rPr>
          <w:lang w:val="de-DE"/>
        </w:rPr>
      </w:pPr>
    </w:p>
    <w:p w:rsidR="00C51251" w:rsidRDefault="00BF4BF3">
      <w:pPr>
        <w:pStyle w:val="a4"/>
        <w:numPr>
          <w:ilvl w:val="0"/>
          <w:numId w:val="76"/>
        </w:numPr>
        <w:tabs>
          <w:tab w:val="left" w:pos="1146"/>
        </w:tabs>
        <w:spacing w:line="240" w:lineRule="auto"/>
        <w:ind w:left="193" w:right="214" w:firstLine="453"/>
        <w:jc w:val="both"/>
        <w:rPr>
          <w:i/>
          <w:sz w:val="32"/>
        </w:rPr>
      </w:pPr>
      <w:r w:rsidRPr="00231210">
        <w:rPr>
          <w:i/>
          <w:sz w:val="32"/>
          <w:lang w:val="de-DE"/>
        </w:rPr>
        <w:t xml:space="preserve">Essen Sie </w:t>
      </w:r>
      <w:hyperlink r:id="rId61">
        <w:r w:rsidRPr="00231210">
          <w:rPr>
            <w:i/>
            <w:sz w:val="32"/>
            <w:lang w:val="de-DE"/>
          </w:rPr>
          <w:t xml:space="preserve">Sushi </w:t>
        </w:r>
      </w:hyperlink>
      <w:r w:rsidRPr="00231210">
        <w:rPr>
          <w:i/>
          <w:sz w:val="32"/>
          <w:lang w:val="de-DE"/>
        </w:rPr>
        <w:t xml:space="preserve">gern? Wie oft? </w:t>
      </w:r>
      <w:r>
        <w:rPr>
          <w:i/>
          <w:sz w:val="32"/>
        </w:rPr>
        <w:t xml:space="preserve">Besuchen Sie </w:t>
      </w:r>
      <w:hyperlink r:id="rId62">
        <w:r>
          <w:rPr>
            <w:i/>
            <w:sz w:val="32"/>
          </w:rPr>
          <w:t xml:space="preserve">Sushi </w:t>
        </w:r>
      </w:hyperlink>
      <w:r>
        <w:rPr>
          <w:i/>
          <w:sz w:val="32"/>
        </w:rPr>
        <w:t>Bars oder be- stellen Sie?</w:t>
      </w:r>
    </w:p>
    <w:p w:rsidR="00C51251" w:rsidRDefault="00C51251">
      <w:pPr>
        <w:pStyle w:val="a3"/>
        <w:rPr>
          <w:i/>
        </w:rPr>
      </w:pPr>
    </w:p>
    <w:p w:rsidR="00C51251" w:rsidRPr="00231210" w:rsidRDefault="00BF4BF3">
      <w:pPr>
        <w:pStyle w:val="a4"/>
        <w:numPr>
          <w:ilvl w:val="0"/>
          <w:numId w:val="76"/>
        </w:numPr>
        <w:tabs>
          <w:tab w:val="left" w:pos="1125"/>
        </w:tabs>
        <w:spacing w:line="240" w:lineRule="auto"/>
        <w:ind w:left="193" w:right="210" w:firstLine="453"/>
        <w:jc w:val="both"/>
        <w:rPr>
          <w:i/>
          <w:sz w:val="32"/>
          <w:lang w:val="de-DE"/>
        </w:rPr>
      </w:pPr>
      <w:r w:rsidRPr="00231210">
        <w:rPr>
          <w:i/>
          <w:sz w:val="32"/>
          <w:lang w:val="de-DE"/>
        </w:rPr>
        <w:t xml:space="preserve">Lesen Sie den folgenden Dialog. Finden Sie im Internet die Speise- karten der deutschen Restaurants (z.B. </w:t>
      </w:r>
      <w:hyperlink r:id="rId63">
        <w:r w:rsidRPr="00231210">
          <w:rPr>
            <w:i/>
            <w:sz w:val="32"/>
            <w:lang w:val="de-DE"/>
          </w:rPr>
          <w:t>http://www.baggernpuhl.de/</w:t>
        </w:r>
      </w:hyperlink>
      <w:r w:rsidRPr="00231210">
        <w:rPr>
          <w:i/>
          <w:sz w:val="32"/>
          <w:lang w:val="de-DE"/>
        </w:rPr>
        <w:t xml:space="preserve"> restaurant, </w:t>
      </w:r>
      <w:hyperlink r:id="rId64">
        <w:r w:rsidRPr="00231210">
          <w:rPr>
            <w:i/>
            <w:sz w:val="32"/>
            <w:lang w:val="de-DE"/>
          </w:rPr>
          <w:t>http://www.villa-hammerschmiede.de/upload/pdf/</w:t>
        </w:r>
      </w:hyperlink>
      <w:r w:rsidRPr="00231210">
        <w:rPr>
          <w:i/>
          <w:sz w:val="32"/>
          <w:lang w:val="de-DE"/>
        </w:rPr>
        <w:t xml:space="preserve"> speise- karte_gute_stuben.pdf) und spielen Sie ähnliche</w:t>
      </w:r>
      <w:r w:rsidRPr="00231210">
        <w:rPr>
          <w:i/>
          <w:spacing w:val="-2"/>
          <w:sz w:val="32"/>
          <w:lang w:val="de-DE"/>
        </w:rPr>
        <w:t xml:space="preserve"> </w:t>
      </w:r>
      <w:r w:rsidRPr="00231210">
        <w:rPr>
          <w:i/>
          <w:sz w:val="32"/>
          <w:lang w:val="de-DE"/>
        </w:rPr>
        <w:t>Dialoge.</w:t>
      </w:r>
    </w:p>
    <w:p w:rsidR="00C51251" w:rsidRPr="00231210" w:rsidRDefault="00BF4BF3">
      <w:pPr>
        <w:pStyle w:val="a3"/>
        <w:ind w:left="193" w:right="211" w:firstLine="453"/>
        <w:jc w:val="both"/>
        <w:rPr>
          <w:lang w:val="de-DE"/>
        </w:rPr>
      </w:pPr>
      <w:r w:rsidRPr="00231210">
        <w:rPr>
          <w:lang w:val="de-DE"/>
        </w:rPr>
        <w:t>Heute ist Sonntag. Jutta und Sven haben keine Lust zu kochen. Es ist gegen 13 Uhr und sie sind im Gasthof</w:t>
      </w:r>
      <w:r w:rsidRPr="00231210">
        <w:rPr>
          <w:spacing w:val="-1"/>
          <w:lang w:val="de-DE"/>
        </w:rPr>
        <w:t xml:space="preserve"> </w:t>
      </w:r>
      <w:r w:rsidRPr="00231210">
        <w:rPr>
          <w:lang w:val="de-DE"/>
        </w:rPr>
        <w:t>Niehoff:</w:t>
      </w:r>
    </w:p>
    <w:p w:rsidR="00C51251" w:rsidRPr="00231210" w:rsidRDefault="00C51251">
      <w:pPr>
        <w:pStyle w:val="a3"/>
        <w:rPr>
          <w:sz w:val="20"/>
          <w:lang w:val="de-DE"/>
        </w:rPr>
      </w:pPr>
    </w:p>
    <w:p w:rsidR="00C51251" w:rsidRPr="00231210" w:rsidRDefault="00C51251">
      <w:pPr>
        <w:pStyle w:val="a3"/>
        <w:spacing w:before="10" w:after="1"/>
        <w:rPr>
          <w:sz w:val="11"/>
          <w:lang w:val="de-DE"/>
        </w:rPr>
      </w:pPr>
    </w:p>
    <w:tbl>
      <w:tblPr>
        <w:tblStyle w:val="TableNormal"/>
        <w:tblW w:w="0" w:type="auto"/>
        <w:tblInd w:w="108" w:type="dxa"/>
        <w:tblLayout w:type="fixed"/>
        <w:tblLook w:val="01E0" w:firstRow="1" w:lastRow="1" w:firstColumn="1" w:lastColumn="1" w:noHBand="0" w:noVBand="0"/>
      </w:tblPr>
      <w:tblGrid>
        <w:gridCol w:w="1989"/>
        <w:gridCol w:w="7838"/>
      </w:tblGrid>
      <w:tr w:rsidR="00C51251" w:rsidRPr="00366853">
        <w:trPr>
          <w:trHeight w:val="1970"/>
        </w:trPr>
        <w:tc>
          <w:tcPr>
            <w:tcW w:w="1989" w:type="dxa"/>
          </w:tcPr>
          <w:p w:rsidR="00C51251" w:rsidRPr="00231210" w:rsidRDefault="00BF4BF3">
            <w:pPr>
              <w:pStyle w:val="TableParagraph"/>
              <w:rPr>
                <w:sz w:val="28"/>
                <w:lang w:val="de-DE"/>
              </w:rPr>
            </w:pPr>
            <w:r w:rsidRPr="00231210">
              <w:rPr>
                <w:sz w:val="28"/>
                <w:lang w:val="de-DE"/>
              </w:rPr>
              <w:t xml:space="preserve">Der </w:t>
            </w:r>
            <w:r w:rsidRPr="00231210">
              <w:rPr>
                <w:spacing w:val="-3"/>
                <w:sz w:val="28"/>
                <w:lang w:val="de-DE"/>
              </w:rPr>
              <w:t xml:space="preserve">Kellner: </w:t>
            </w:r>
            <w:r w:rsidRPr="00231210">
              <w:rPr>
                <w:sz w:val="28"/>
                <w:lang w:val="de-DE"/>
              </w:rPr>
              <w:t>Sven:</w:t>
            </w:r>
          </w:p>
          <w:p w:rsidR="00C51251" w:rsidRPr="00231210" w:rsidRDefault="00BF4BF3">
            <w:pPr>
              <w:pStyle w:val="TableParagraph"/>
              <w:spacing w:before="2"/>
              <w:rPr>
                <w:sz w:val="28"/>
                <w:lang w:val="de-DE"/>
              </w:rPr>
            </w:pPr>
            <w:r w:rsidRPr="00231210">
              <w:rPr>
                <w:sz w:val="28"/>
                <w:lang w:val="de-DE"/>
              </w:rPr>
              <w:t>Jutta:</w:t>
            </w:r>
          </w:p>
          <w:p w:rsidR="00C51251" w:rsidRPr="00231210" w:rsidRDefault="00BF4BF3">
            <w:pPr>
              <w:pStyle w:val="TableParagraph"/>
              <w:rPr>
                <w:sz w:val="28"/>
                <w:lang w:val="de-DE"/>
              </w:rPr>
            </w:pPr>
            <w:r w:rsidRPr="00231210">
              <w:rPr>
                <w:sz w:val="28"/>
                <w:lang w:val="de-DE"/>
              </w:rPr>
              <w:t>Der Kellner:</w:t>
            </w:r>
          </w:p>
          <w:p w:rsidR="00C51251" w:rsidRPr="00231210" w:rsidRDefault="00C51251">
            <w:pPr>
              <w:pStyle w:val="TableParagraph"/>
              <w:spacing w:before="10"/>
              <w:ind w:left="0"/>
              <w:rPr>
                <w:sz w:val="27"/>
                <w:lang w:val="de-DE"/>
              </w:rPr>
            </w:pPr>
          </w:p>
          <w:p w:rsidR="00C51251" w:rsidRDefault="00BF4BF3">
            <w:pPr>
              <w:pStyle w:val="TableParagraph"/>
              <w:spacing w:line="308" w:lineRule="exact"/>
              <w:rPr>
                <w:sz w:val="28"/>
              </w:rPr>
            </w:pPr>
            <w:r>
              <w:rPr>
                <w:sz w:val="28"/>
              </w:rPr>
              <w:t>Sven:</w:t>
            </w:r>
          </w:p>
        </w:tc>
        <w:tc>
          <w:tcPr>
            <w:tcW w:w="7838" w:type="dxa"/>
          </w:tcPr>
          <w:p w:rsidR="00C51251" w:rsidRPr="00231210" w:rsidRDefault="00BF4BF3">
            <w:pPr>
              <w:pStyle w:val="TableParagraph"/>
              <w:ind w:left="340"/>
              <w:rPr>
                <w:sz w:val="28"/>
                <w:lang w:val="de-DE"/>
              </w:rPr>
            </w:pPr>
            <w:r w:rsidRPr="00231210">
              <w:rPr>
                <w:sz w:val="28"/>
                <w:lang w:val="de-DE"/>
              </w:rPr>
              <w:t>Guten Tag! Haben Sie reserviert?</w:t>
            </w:r>
          </w:p>
          <w:p w:rsidR="00C51251" w:rsidRPr="00231210" w:rsidRDefault="00BF4BF3">
            <w:pPr>
              <w:pStyle w:val="TableParagraph"/>
              <w:spacing w:before="1"/>
              <w:ind w:left="340" w:right="1792"/>
              <w:rPr>
                <w:sz w:val="28"/>
                <w:lang w:val="de-DE"/>
              </w:rPr>
            </w:pPr>
            <w:r w:rsidRPr="00231210">
              <w:rPr>
                <w:sz w:val="28"/>
                <w:lang w:val="de-DE"/>
              </w:rPr>
              <w:t>Guten Tag! Nein, wir haben keine Reservierung. Haben Sie noch einen Tisch frei für 2 Personen?</w:t>
            </w:r>
          </w:p>
          <w:p w:rsidR="00C51251" w:rsidRPr="00231210" w:rsidRDefault="00BF4BF3">
            <w:pPr>
              <w:pStyle w:val="TableParagraph"/>
              <w:spacing w:before="1"/>
              <w:ind w:left="340"/>
              <w:rPr>
                <w:sz w:val="28"/>
                <w:lang w:val="de-DE"/>
              </w:rPr>
            </w:pPr>
            <w:r w:rsidRPr="00231210">
              <w:rPr>
                <w:sz w:val="28"/>
                <w:lang w:val="de-DE"/>
              </w:rPr>
              <w:t>Ja, kein Problem. Mögen Sie lieber am Fenster oder auf der Terrasse?</w:t>
            </w:r>
          </w:p>
          <w:p w:rsidR="00C51251" w:rsidRPr="00231210" w:rsidRDefault="00BF4BF3">
            <w:pPr>
              <w:pStyle w:val="TableParagraph"/>
              <w:spacing w:line="307" w:lineRule="exact"/>
              <w:ind w:left="340"/>
              <w:rPr>
                <w:sz w:val="28"/>
                <w:lang w:val="de-DE"/>
              </w:rPr>
            </w:pPr>
            <w:r w:rsidRPr="00231210">
              <w:rPr>
                <w:sz w:val="28"/>
                <w:lang w:val="de-DE"/>
              </w:rPr>
              <w:t>Am Fenster. Auf der Terrasse ist zu kalt.</w:t>
            </w:r>
          </w:p>
        </w:tc>
      </w:tr>
    </w:tbl>
    <w:p w:rsidR="00C51251" w:rsidRPr="00231210" w:rsidRDefault="004F7172">
      <w:pPr>
        <w:pStyle w:val="a3"/>
        <w:spacing w:before="8"/>
        <w:rPr>
          <w:sz w:val="26"/>
          <w:lang w:val="de-DE"/>
        </w:rPr>
      </w:pPr>
      <w:r>
        <w:pict>
          <v:line id="_x0000_s1051" style="position:absolute;z-index:-251636736;mso-wrap-distance-left:0;mso-wrap-distance-right:0;mso-position-horizontal-relative:page;mso-position-vertical-relative:text" from="56.65pt,17.95pt" to="200.7pt,17.95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15 </w:t>
      </w:r>
      <w:r w:rsidRPr="00231210">
        <w:rPr>
          <w:sz w:val="28"/>
          <w:lang w:val="en-US"/>
        </w:rPr>
        <w:t xml:space="preserve">URL: </w:t>
      </w:r>
      <w:hyperlink r:id="rId65">
        <w:r w:rsidRPr="00231210">
          <w:rPr>
            <w:sz w:val="28"/>
            <w:lang w:val="en-US"/>
          </w:rPr>
          <w:t>http://www.germanien.info/der-sushi-trend-in-deutschland/.</w:t>
        </w:r>
      </w:hyperlink>
    </w:p>
    <w:p w:rsidR="00C51251" w:rsidRPr="00231210" w:rsidRDefault="00C51251">
      <w:pPr>
        <w:rPr>
          <w:sz w:val="28"/>
          <w:lang w:val="en-US"/>
        </w:rPr>
        <w:sectPr w:rsidR="00C51251" w:rsidRPr="00231210">
          <w:pgSz w:w="11910" w:h="16840"/>
          <w:pgMar w:top="1040" w:right="920" w:bottom="940" w:left="940" w:header="0" w:footer="742" w:gutter="0"/>
          <w:cols w:space="720"/>
        </w:sectPr>
      </w:pPr>
    </w:p>
    <w:tbl>
      <w:tblPr>
        <w:tblStyle w:val="TableNormal"/>
        <w:tblW w:w="0" w:type="auto"/>
        <w:tblInd w:w="108" w:type="dxa"/>
        <w:tblLayout w:type="fixed"/>
        <w:tblLook w:val="01E0" w:firstRow="1" w:lastRow="1" w:firstColumn="1" w:lastColumn="1" w:noHBand="0" w:noVBand="0"/>
      </w:tblPr>
      <w:tblGrid>
        <w:gridCol w:w="2167"/>
        <w:gridCol w:w="7661"/>
      </w:tblGrid>
      <w:tr w:rsidR="00C51251">
        <w:trPr>
          <w:trHeight w:val="12148"/>
        </w:trPr>
        <w:tc>
          <w:tcPr>
            <w:tcW w:w="2167" w:type="dxa"/>
          </w:tcPr>
          <w:p w:rsidR="00C51251" w:rsidRPr="00231210" w:rsidRDefault="00BF4BF3">
            <w:pPr>
              <w:pStyle w:val="TableParagraph"/>
              <w:spacing w:line="321" w:lineRule="exact"/>
              <w:rPr>
                <w:sz w:val="28"/>
                <w:lang w:val="de-DE"/>
              </w:rPr>
            </w:pPr>
            <w:r w:rsidRPr="00231210">
              <w:rPr>
                <w:sz w:val="28"/>
                <w:lang w:val="de-DE"/>
              </w:rPr>
              <w:lastRenderedPageBreak/>
              <w:t>Jutta:</w:t>
            </w:r>
          </w:p>
          <w:p w:rsidR="00C51251" w:rsidRPr="00231210" w:rsidRDefault="00BF4BF3">
            <w:pPr>
              <w:pStyle w:val="TableParagraph"/>
              <w:rPr>
                <w:sz w:val="28"/>
                <w:lang w:val="de-DE"/>
              </w:rPr>
            </w:pPr>
            <w:r w:rsidRPr="00231210">
              <w:rPr>
                <w:sz w:val="28"/>
                <w:lang w:val="de-DE"/>
              </w:rPr>
              <w:t xml:space="preserve">Der </w:t>
            </w:r>
            <w:r w:rsidRPr="00231210">
              <w:rPr>
                <w:spacing w:val="-3"/>
                <w:sz w:val="28"/>
                <w:lang w:val="de-DE"/>
              </w:rPr>
              <w:t xml:space="preserve">Kellner: </w:t>
            </w:r>
            <w:r w:rsidRPr="00231210">
              <w:rPr>
                <w:sz w:val="28"/>
                <w:lang w:val="de-DE"/>
              </w:rPr>
              <w:t>Sven:</w:t>
            </w:r>
          </w:p>
          <w:p w:rsidR="00C51251" w:rsidRPr="00231210" w:rsidRDefault="00BF4BF3">
            <w:pPr>
              <w:pStyle w:val="TableParagraph"/>
              <w:spacing w:before="2"/>
              <w:rPr>
                <w:sz w:val="28"/>
                <w:lang w:val="de-DE"/>
              </w:rPr>
            </w:pPr>
            <w:r w:rsidRPr="00231210">
              <w:rPr>
                <w:sz w:val="28"/>
                <w:lang w:val="de-DE"/>
              </w:rPr>
              <w:t>Jutta:</w:t>
            </w:r>
          </w:p>
          <w:p w:rsidR="00C51251" w:rsidRPr="00231210" w:rsidRDefault="00BF4BF3">
            <w:pPr>
              <w:pStyle w:val="TableParagraph"/>
              <w:spacing w:before="66" w:line="658" w:lineRule="exact"/>
              <w:rPr>
                <w:sz w:val="28"/>
                <w:lang w:val="de-DE"/>
              </w:rPr>
            </w:pPr>
            <w:r w:rsidRPr="00231210">
              <w:rPr>
                <w:sz w:val="28"/>
                <w:lang w:val="de-DE"/>
              </w:rPr>
              <w:t xml:space="preserve">Der </w:t>
            </w:r>
            <w:r w:rsidRPr="00231210">
              <w:rPr>
                <w:spacing w:val="-3"/>
                <w:sz w:val="28"/>
                <w:lang w:val="de-DE"/>
              </w:rPr>
              <w:t xml:space="preserve">Kellner: </w:t>
            </w:r>
            <w:r w:rsidRPr="00231210">
              <w:rPr>
                <w:sz w:val="28"/>
                <w:lang w:val="de-DE"/>
              </w:rPr>
              <w:t>Jutta:</w:t>
            </w:r>
          </w:p>
          <w:p w:rsidR="00C51251" w:rsidRPr="00231210" w:rsidRDefault="00BF4BF3">
            <w:pPr>
              <w:pStyle w:val="TableParagraph"/>
              <w:spacing w:line="258" w:lineRule="exact"/>
              <w:rPr>
                <w:sz w:val="28"/>
                <w:lang w:val="de-DE"/>
              </w:rPr>
            </w:pPr>
            <w:r w:rsidRPr="00231210">
              <w:rPr>
                <w:sz w:val="28"/>
                <w:lang w:val="de-DE"/>
              </w:rPr>
              <w:t>Der Kellner:</w:t>
            </w:r>
          </w:p>
          <w:p w:rsidR="00C51251" w:rsidRPr="00231210" w:rsidRDefault="00BF4BF3">
            <w:pPr>
              <w:pStyle w:val="TableParagraph"/>
              <w:spacing w:line="327" w:lineRule="exact"/>
              <w:rPr>
                <w:sz w:val="28"/>
                <w:lang w:val="de-DE"/>
              </w:rPr>
            </w:pPr>
            <w:r w:rsidRPr="00231210">
              <w:rPr>
                <w:sz w:val="28"/>
                <w:lang w:val="de-DE"/>
              </w:rPr>
              <w:t>Jutta:</w:t>
            </w:r>
          </w:p>
          <w:p w:rsidR="00C51251" w:rsidRPr="00231210" w:rsidRDefault="00C51251">
            <w:pPr>
              <w:pStyle w:val="TableParagraph"/>
              <w:ind w:left="0"/>
              <w:rPr>
                <w:sz w:val="32"/>
                <w:lang w:val="de-DE"/>
              </w:rPr>
            </w:pPr>
          </w:p>
          <w:p w:rsidR="00C51251" w:rsidRPr="00231210" w:rsidRDefault="00BF4BF3">
            <w:pPr>
              <w:pStyle w:val="TableParagraph"/>
              <w:spacing w:before="283"/>
              <w:rPr>
                <w:sz w:val="28"/>
                <w:lang w:val="de-DE"/>
              </w:rPr>
            </w:pPr>
            <w:r w:rsidRPr="00231210">
              <w:rPr>
                <w:sz w:val="28"/>
                <w:lang w:val="de-DE"/>
              </w:rPr>
              <w:t xml:space="preserve">Der </w:t>
            </w:r>
            <w:r w:rsidRPr="00231210">
              <w:rPr>
                <w:spacing w:val="-3"/>
                <w:sz w:val="28"/>
                <w:lang w:val="de-DE"/>
              </w:rPr>
              <w:t xml:space="preserve">Kellner: </w:t>
            </w:r>
            <w:r w:rsidRPr="00231210">
              <w:rPr>
                <w:sz w:val="28"/>
                <w:lang w:val="de-DE"/>
              </w:rPr>
              <w:t>Sven:</w:t>
            </w:r>
          </w:p>
          <w:p w:rsidR="00C51251" w:rsidRPr="00231210" w:rsidRDefault="00C51251">
            <w:pPr>
              <w:pStyle w:val="TableParagraph"/>
              <w:ind w:left="0"/>
              <w:rPr>
                <w:sz w:val="32"/>
                <w:lang w:val="de-DE"/>
              </w:rPr>
            </w:pPr>
          </w:p>
          <w:p w:rsidR="00C51251" w:rsidRPr="00231210" w:rsidRDefault="00BF4BF3">
            <w:pPr>
              <w:pStyle w:val="TableParagraph"/>
              <w:spacing w:before="282"/>
              <w:rPr>
                <w:sz w:val="28"/>
                <w:lang w:val="de-DE"/>
              </w:rPr>
            </w:pPr>
            <w:r w:rsidRPr="00231210">
              <w:rPr>
                <w:sz w:val="28"/>
                <w:lang w:val="de-DE"/>
              </w:rPr>
              <w:t xml:space="preserve">Der </w:t>
            </w:r>
            <w:r w:rsidRPr="00231210">
              <w:rPr>
                <w:spacing w:val="-3"/>
                <w:sz w:val="28"/>
                <w:lang w:val="de-DE"/>
              </w:rPr>
              <w:t xml:space="preserve">Kellner: </w:t>
            </w:r>
            <w:r w:rsidRPr="00231210">
              <w:rPr>
                <w:sz w:val="28"/>
                <w:lang w:val="de-DE"/>
              </w:rPr>
              <w:t>Sven:</w:t>
            </w:r>
          </w:p>
          <w:p w:rsidR="00C51251" w:rsidRPr="00231210" w:rsidRDefault="00C51251">
            <w:pPr>
              <w:pStyle w:val="TableParagraph"/>
              <w:spacing w:before="11"/>
              <w:ind w:left="0"/>
              <w:rPr>
                <w:sz w:val="27"/>
                <w:lang w:val="de-DE"/>
              </w:rPr>
            </w:pPr>
          </w:p>
          <w:p w:rsidR="00C51251" w:rsidRPr="00231210" w:rsidRDefault="00BF4BF3">
            <w:pPr>
              <w:pStyle w:val="TableParagraph"/>
              <w:rPr>
                <w:sz w:val="28"/>
                <w:lang w:val="de-DE"/>
              </w:rPr>
            </w:pPr>
            <w:r w:rsidRPr="00231210">
              <w:rPr>
                <w:sz w:val="28"/>
                <w:lang w:val="de-DE"/>
              </w:rPr>
              <w:t xml:space="preserve">Der </w:t>
            </w:r>
            <w:r w:rsidRPr="00231210">
              <w:rPr>
                <w:spacing w:val="-3"/>
                <w:sz w:val="28"/>
                <w:lang w:val="de-DE"/>
              </w:rPr>
              <w:t xml:space="preserve">Kellner: </w:t>
            </w:r>
            <w:r w:rsidRPr="00231210">
              <w:rPr>
                <w:sz w:val="28"/>
                <w:lang w:val="de-DE"/>
              </w:rPr>
              <w:t>Sven:</w:t>
            </w:r>
          </w:p>
          <w:p w:rsidR="00C51251" w:rsidRPr="00231210" w:rsidRDefault="00BF4BF3">
            <w:pPr>
              <w:pStyle w:val="TableParagraph"/>
              <w:spacing w:before="1"/>
              <w:rPr>
                <w:sz w:val="28"/>
                <w:lang w:val="de-DE"/>
              </w:rPr>
            </w:pPr>
            <w:r w:rsidRPr="00231210">
              <w:rPr>
                <w:sz w:val="28"/>
                <w:lang w:val="de-DE"/>
              </w:rPr>
              <w:t xml:space="preserve">Der </w:t>
            </w:r>
            <w:r w:rsidRPr="00231210">
              <w:rPr>
                <w:spacing w:val="-3"/>
                <w:sz w:val="28"/>
                <w:lang w:val="de-DE"/>
              </w:rPr>
              <w:t xml:space="preserve">Kellner: </w:t>
            </w:r>
            <w:r w:rsidRPr="00231210">
              <w:rPr>
                <w:sz w:val="28"/>
                <w:lang w:val="de-DE"/>
              </w:rPr>
              <w:t>Jutta:</w:t>
            </w:r>
          </w:p>
          <w:p w:rsidR="00C51251" w:rsidRPr="00231210" w:rsidRDefault="00C51251">
            <w:pPr>
              <w:pStyle w:val="TableParagraph"/>
              <w:spacing w:before="11"/>
              <w:ind w:left="0"/>
              <w:rPr>
                <w:sz w:val="27"/>
                <w:lang w:val="de-DE"/>
              </w:rPr>
            </w:pPr>
          </w:p>
          <w:p w:rsidR="00C51251" w:rsidRPr="00231210" w:rsidRDefault="00BF4BF3">
            <w:pPr>
              <w:pStyle w:val="TableParagraph"/>
              <w:rPr>
                <w:sz w:val="28"/>
                <w:lang w:val="de-DE"/>
              </w:rPr>
            </w:pPr>
            <w:r w:rsidRPr="00231210">
              <w:rPr>
                <w:sz w:val="28"/>
                <w:lang w:val="de-DE"/>
              </w:rPr>
              <w:t>Sven:</w:t>
            </w:r>
          </w:p>
          <w:p w:rsidR="00C51251" w:rsidRPr="00231210" w:rsidRDefault="00BF4BF3">
            <w:pPr>
              <w:pStyle w:val="TableParagraph"/>
              <w:spacing w:before="1"/>
              <w:rPr>
                <w:sz w:val="28"/>
                <w:lang w:val="de-DE"/>
              </w:rPr>
            </w:pPr>
            <w:r w:rsidRPr="00231210">
              <w:rPr>
                <w:sz w:val="28"/>
                <w:lang w:val="de-DE"/>
              </w:rPr>
              <w:t xml:space="preserve">Der </w:t>
            </w:r>
            <w:r w:rsidRPr="00231210">
              <w:rPr>
                <w:spacing w:val="-3"/>
                <w:sz w:val="28"/>
                <w:lang w:val="de-DE"/>
              </w:rPr>
              <w:t xml:space="preserve">Kellner: </w:t>
            </w:r>
            <w:r w:rsidRPr="00231210">
              <w:rPr>
                <w:sz w:val="28"/>
                <w:lang w:val="de-DE"/>
              </w:rPr>
              <w:t>Jutta:</w:t>
            </w:r>
          </w:p>
          <w:p w:rsidR="00C51251" w:rsidRPr="00231210" w:rsidRDefault="00BF4BF3">
            <w:pPr>
              <w:pStyle w:val="TableParagraph"/>
              <w:spacing w:line="327" w:lineRule="exact"/>
              <w:rPr>
                <w:sz w:val="28"/>
                <w:lang w:val="de-DE"/>
              </w:rPr>
            </w:pPr>
            <w:r w:rsidRPr="00231210">
              <w:rPr>
                <w:sz w:val="28"/>
                <w:lang w:val="de-DE"/>
              </w:rPr>
              <w:t>Der Kellner:</w:t>
            </w:r>
          </w:p>
          <w:p w:rsidR="00C51251" w:rsidRPr="00231210" w:rsidRDefault="00C51251">
            <w:pPr>
              <w:pStyle w:val="TableParagraph"/>
              <w:ind w:left="0"/>
              <w:rPr>
                <w:sz w:val="32"/>
                <w:lang w:val="de-DE"/>
              </w:rPr>
            </w:pPr>
          </w:p>
          <w:p w:rsidR="00C51251" w:rsidRPr="00231210" w:rsidRDefault="00C51251">
            <w:pPr>
              <w:pStyle w:val="TableParagraph"/>
              <w:ind w:left="0"/>
              <w:rPr>
                <w:sz w:val="32"/>
                <w:lang w:val="de-DE"/>
              </w:rPr>
            </w:pPr>
          </w:p>
          <w:p w:rsidR="00C51251" w:rsidRPr="00231210" w:rsidRDefault="00BF4BF3">
            <w:pPr>
              <w:pStyle w:val="TableParagraph"/>
              <w:spacing w:before="237" w:line="327" w:lineRule="exact"/>
              <w:rPr>
                <w:sz w:val="28"/>
                <w:lang w:val="de-DE"/>
              </w:rPr>
            </w:pPr>
            <w:r w:rsidRPr="00231210">
              <w:rPr>
                <w:sz w:val="28"/>
                <w:lang w:val="de-DE"/>
              </w:rPr>
              <w:t>Sven:</w:t>
            </w:r>
          </w:p>
          <w:p w:rsidR="00C51251" w:rsidRPr="00231210" w:rsidRDefault="00BF4BF3">
            <w:pPr>
              <w:pStyle w:val="TableParagraph"/>
              <w:rPr>
                <w:sz w:val="28"/>
                <w:lang w:val="de-DE"/>
              </w:rPr>
            </w:pPr>
            <w:r w:rsidRPr="00231210">
              <w:rPr>
                <w:sz w:val="28"/>
                <w:lang w:val="de-DE"/>
              </w:rPr>
              <w:t xml:space="preserve">Der </w:t>
            </w:r>
            <w:r w:rsidRPr="00231210">
              <w:rPr>
                <w:spacing w:val="-3"/>
                <w:sz w:val="28"/>
                <w:lang w:val="de-DE"/>
              </w:rPr>
              <w:t xml:space="preserve">Kellner: </w:t>
            </w:r>
            <w:r w:rsidRPr="00231210">
              <w:rPr>
                <w:sz w:val="28"/>
                <w:lang w:val="de-DE"/>
              </w:rPr>
              <w:t>Sven:</w:t>
            </w:r>
          </w:p>
          <w:p w:rsidR="00C51251" w:rsidRPr="00231210" w:rsidRDefault="00BF4BF3">
            <w:pPr>
              <w:pStyle w:val="TableParagraph"/>
              <w:rPr>
                <w:sz w:val="28"/>
                <w:lang w:val="de-DE"/>
              </w:rPr>
            </w:pPr>
            <w:r w:rsidRPr="00231210">
              <w:rPr>
                <w:sz w:val="28"/>
                <w:lang w:val="de-DE"/>
              </w:rPr>
              <w:t>Der Kellner:</w:t>
            </w:r>
          </w:p>
          <w:p w:rsidR="00C51251" w:rsidRPr="00231210" w:rsidRDefault="00C51251">
            <w:pPr>
              <w:pStyle w:val="TableParagraph"/>
              <w:spacing w:before="10"/>
              <w:ind w:left="0"/>
              <w:rPr>
                <w:sz w:val="27"/>
                <w:lang w:val="de-DE"/>
              </w:rPr>
            </w:pPr>
          </w:p>
          <w:p w:rsidR="00C51251" w:rsidRDefault="00BF4BF3">
            <w:pPr>
              <w:pStyle w:val="TableParagraph"/>
              <w:spacing w:before="1" w:line="317" w:lineRule="exact"/>
              <w:rPr>
                <w:sz w:val="28"/>
              </w:rPr>
            </w:pPr>
            <w:r>
              <w:rPr>
                <w:sz w:val="28"/>
              </w:rPr>
              <w:t>Jutta und Sven:</w:t>
            </w:r>
          </w:p>
        </w:tc>
        <w:tc>
          <w:tcPr>
            <w:tcW w:w="7661" w:type="dxa"/>
          </w:tcPr>
          <w:p w:rsidR="00C51251" w:rsidRPr="00231210" w:rsidRDefault="00BF4BF3">
            <w:pPr>
              <w:pStyle w:val="TableParagraph"/>
              <w:spacing w:line="321" w:lineRule="exact"/>
              <w:ind w:left="162"/>
              <w:rPr>
                <w:sz w:val="28"/>
                <w:lang w:val="de-DE"/>
              </w:rPr>
            </w:pPr>
            <w:r w:rsidRPr="00231210">
              <w:rPr>
                <w:sz w:val="28"/>
                <w:lang w:val="de-DE"/>
              </w:rPr>
              <w:t>Bringen Sie uns bitte die Speisekarte!</w:t>
            </w:r>
          </w:p>
          <w:p w:rsidR="00C51251" w:rsidRPr="00231210" w:rsidRDefault="00BF4BF3">
            <w:pPr>
              <w:pStyle w:val="TableParagraph"/>
              <w:ind w:left="162" w:right="1624"/>
              <w:rPr>
                <w:sz w:val="28"/>
                <w:lang w:val="de-DE"/>
              </w:rPr>
            </w:pPr>
            <w:r w:rsidRPr="00231210">
              <w:rPr>
                <w:sz w:val="28"/>
                <w:lang w:val="de-DE"/>
              </w:rPr>
              <w:t>Kommt sofort! Möchten Sie schon etwas trinken? Ja, gerne. Ich möchte ein Glas Rotwein.</w:t>
            </w:r>
          </w:p>
          <w:p w:rsidR="00C51251" w:rsidRPr="00231210" w:rsidRDefault="00BF4BF3">
            <w:pPr>
              <w:pStyle w:val="TableParagraph"/>
              <w:spacing w:before="2" w:line="480" w:lineRule="auto"/>
              <w:ind w:left="162" w:right="4323"/>
              <w:rPr>
                <w:sz w:val="28"/>
                <w:lang w:val="de-DE"/>
              </w:rPr>
            </w:pPr>
            <w:r w:rsidRPr="00231210">
              <w:rPr>
                <w:sz w:val="28"/>
                <w:lang w:val="de-DE"/>
              </w:rPr>
              <w:t>Ich nehme einen Apfelsaft. Hier sind die Getränke.</w:t>
            </w:r>
          </w:p>
          <w:p w:rsidR="00C51251" w:rsidRPr="00231210" w:rsidRDefault="00BF4BF3">
            <w:pPr>
              <w:pStyle w:val="TableParagraph"/>
              <w:spacing w:line="328" w:lineRule="exact"/>
              <w:ind w:left="162"/>
              <w:jc w:val="both"/>
              <w:rPr>
                <w:sz w:val="28"/>
                <w:lang w:val="de-DE"/>
              </w:rPr>
            </w:pPr>
            <w:r w:rsidRPr="00231210">
              <w:rPr>
                <w:sz w:val="28"/>
                <w:lang w:val="de-DE"/>
              </w:rPr>
              <w:t>Herr Ober!</w:t>
            </w:r>
          </w:p>
          <w:p w:rsidR="00C51251" w:rsidRPr="00231210" w:rsidRDefault="00BF4BF3">
            <w:pPr>
              <w:pStyle w:val="TableParagraph"/>
              <w:spacing w:line="327" w:lineRule="exact"/>
              <w:ind w:left="162"/>
              <w:jc w:val="both"/>
              <w:rPr>
                <w:sz w:val="28"/>
                <w:lang w:val="de-DE"/>
              </w:rPr>
            </w:pPr>
            <w:r w:rsidRPr="00231210">
              <w:rPr>
                <w:sz w:val="28"/>
                <w:lang w:val="de-DE"/>
              </w:rPr>
              <w:t>Ja, bitte? Möchten Sie etwas essen?</w:t>
            </w:r>
          </w:p>
          <w:p w:rsidR="00C51251" w:rsidRPr="00231210" w:rsidRDefault="00BF4BF3">
            <w:pPr>
              <w:pStyle w:val="TableParagraph"/>
              <w:ind w:left="162" w:right="197"/>
              <w:jc w:val="both"/>
              <w:rPr>
                <w:sz w:val="28"/>
                <w:lang w:val="de-DE"/>
              </w:rPr>
            </w:pPr>
            <w:r w:rsidRPr="00231210">
              <w:rPr>
                <w:sz w:val="28"/>
                <w:lang w:val="de-DE"/>
              </w:rPr>
              <w:t>Ich möchte zuerst eine Gemüsesuppe und dann als Hauptge- richt Rindersteak mit Pommes frites und Ketchup, aber bitte ohne Bohnen. Geht das?</w:t>
            </w:r>
          </w:p>
          <w:p w:rsidR="00C51251" w:rsidRPr="00231210" w:rsidRDefault="00BF4BF3">
            <w:pPr>
              <w:pStyle w:val="TableParagraph"/>
              <w:spacing w:before="1"/>
              <w:ind w:left="162"/>
              <w:jc w:val="both"/>
              <w:rPr>
                <w:sz w:val="28"/>
                <w:lang w:val="de-DE"/>
              </w:rPr>
            </w:pPr>
            <w:r w:rsidRPr="00231210">
              <w:rPr>
                <w:sz w:val="28"/>
                <w:lang w:val="de-DE"/>
              </w:rPr>
              <w:t>Ja, natürlich. Und was wünschen Sie?</w:t>
            </w:r>
          </w:p>
          <w:p w:rsidR="00C51251" w:rsidRPr="00231210" w:rsidRDefault="00BF4BF3">
            <w:pPr>
              <w:pStyle w:val="TableParagraph"/>
              <w:spacing w:before="1"/>
              <w:ind w:left="162" w:right="197"/>
              <w:jc w:val="both"/>
              <w:rPr>
                <w:sz w:val="28"/>
                <w:lang w:val="de-DE"/>
              </w:rPr>
            </w:pPr>
            <w:r w:rsidRPr="00231210">
              <w:rPr>
                <w:sz w:val="28"/>
                <w:lang w:val="de-DE"/>
              </w:rPr>
              <w:t>Ich möchte als Vorspeise auch eine Gemüsesuppe und da- nach Bratfisch mit Kartoffeln und Salat.</w:t>
            </w:r>
          </w:p>
          <w:p w:rsidR="00C51251" w:rsidRPr="00231210" w:rsidRDefault="00C51251">
            <w:pPr>
              <w:pStyle w:val="TableParagraph"/>
              <w:spacing w:before="11"/>
              <w:ind w:left="0"/>
              <w:rPr>
                <w:sz w:val="27"/>
                <w:lang w:val="de-DE"/>
              </w:rPr>
            </w:pPr>
          </w:p>
          <w:p w:rsidR="00C51251" w:rsidRPr="00231210" w:rsidRDefault="00BF4BF3">
            <w:pPr>
              <w:pStyle w:val="TableParagraph"/>
              <w:ind w:left="162"/>
              <w:rPr>
                <w:sz w:val="28"/>
                <w:lang w:val="de-DE"/>
              </w:rPr>
            </w:pPr>
            <w:r w:rsidRPr="00231210">
              <w:rPr>
                <w:sz w:val="28"/>
                <w:lang w:val="de-DE"/>
              </w:rPr>
              <w:t>Hat es Ihnen geschmeckt?</w:t>
            </w:r>
          </w:p>
          <w:p w:rsidR="00C51251" w:rsidRPr="00231210" w:rsidRDefault="00BF4BF3">
            <w:pPr>
              <w:pStyle w:val="TableParagraph"/>
              <w:spacing w:before="1"/>
              <w:ind w:left="162"/>
              <w:rPr>
                <w:sz w:val="28"/>
                <w:lang w:val="de-DE"/>
              </w:rPr>
            </w:pPr>
            <w:r w:rsidRPr="00231210">
              <w:rPr>
                <w:sz w:val="28"/>
                <w:lang w:val="de-DE"/>
              </w:rPr>
              <w:t>Ja, danke. Alles sehr gut. Nur der Fisch war ein bisschen zu salzig. Kann ich noch etwas bestellen.</w:t>
            </w:r>
          </w:p>
          <w:p w:rsidR="00C51251" w:rsidRPr="00231210" w:rsidRDefault="00BF4BF3">
            <w:pPr>
              <w:pStyle w:val="TableParagraph"/>
              <w:ind w:left="162" w:right="2835"/>
              <w:rPr>
                <w:sz w:val="28"/>
                <w:lang w:val="de-DE"/>
              </w:rPr>
            </w:pPr>
            <w:r w:rsidRPr="00231210">
              <w:rPr>
                <w:sz w:val="28"/>
                <w:lang w:val="de-DE"/>
              </w:rPr>
              <w:t>Oh, das tut mir Leid! Was möchten Sie? Ein Glas Mineralwasser, bitte.</w:t>
            </w:r>
          </w:p>
          <w:p w:rsidR="00C51251" w:rsidRPr="00231210" w:rsidRDefault="00BF4BF3">
            <w:pPr>
              <w:pStyle w:val="TableParagraph"/>
              <w:ind w:left="162"/>
              <w:rPr>
                <w:sz w:val="28"/>
                <w:lang w:val="de-DE"/>
              </w:rPr>
            </w:pPr>
            <w:r w:rsidRPr="00231210">
              <w:rPr>
                <w:sz w:val="28"/>
                <w:lang w:val="de-DE"/>
              </w:rPr>
              <w:t>Und zum Nachtisch? Was nehmen Sie?</w:t>
            </w:r>
          </w:p>
          <w:p w:rsidR="00C51251" w:rsidRPr="00231210" w:rsidRDefault="00BF4BF3">
            <w:pPr>
              <w:pStyle w:val="TableParagraph"/>
              <w:ind w:left="162"/>
              <w:rPr>
                <w:sz w:val="28"/>
                <w:lang w:val="de-DE"/>
              </w:rPr>
            </w:pPr>
            <w:r w:rsidRPr="00231210">
              <w:rPr>
                <w:sz w:val="28"/>
                <w:lang w:val="de-DE"/>
              </w:rPr>
              <w:t>Einmal Obstkuchen und einmal Eis mit Sahne, bitte.</w:t>
            </w:r>
          </w:p>
          <w:p w:rsidR="00C51251" w:rsidRPr="00231210" w:rsidRDefault="00C51251">
            <w:pPr>
              <w:pStyle w:val="TableParagraph"/>
              <w:spacing w:before="10"/>
              <w:ind w:left="0"/>
              <w:rPr>
                <w:sz w:val="27"/>
                <w:lang w:val="de-DE"/>
              </w:rPr>
            </w:pPr>
          </w:p>
          <w:p w:rsidR="00C51251" w:rsidRPr="00231210" w:rsidRDefault="00BF4BF3">
            <w:pPr>
              <w:pStyle w:val="TableParagraph"/>
              <w:spacing w:before="1"/>
              <w:ind w:left="162" w:right="3730"/>
              <w:jc w:val="both"/>
              <w:rPr>
                <w:sz w:val="28"/>
                <w:lang w:val="de-DE"/>
              </w:rPr>
            </w:pPr>
            <w:r w:rsidRPr="00231210">
              <w:rPr>
                <w:sz w:val="28"/>
                <w:lang w:val="de-DE"/>
              </w:rPr>
              <w:t>Herr Ober! Die Rechnung, bitte! Zusammen oder getrennt?</w:t>
            </w:r>
          </w:p>
          <w:p w:rsidR="00C51251" w:rsidRPr="00231210" w:rsidRDefault="00BF4BF3">
            <w:pPr>
              <w:pStyle w:val="TableParagraph"/>
              <w:spacing w:before="1" w:line="327" w:lineRule="exact"/>
              <w:ind w:left="162"/>
              <w:jc w:val="both"/>
              <w:rPr>
                <w:sz w:val="28"/>
                <w:lang w:val="de-DE"/>
              </w:rPr>
            </w:pPr>
            <w:r w:rsidRPr="00231210">
              <w:rPr>
                <w:sz w:val="28"/>
                <w:lang w:val="de-DE"/>
              </w:rPr>
              <w:t>Zusammen, bitte.</w:t>
            </w:r>
          </w:p>
          <w:p w:rsidR="00C51251" w:rsidRPr="00231210" w:rsidRDefault="00BF4BF3">
            <w:pPr>
              <w:pStyle w:val="TableParagraph"/>
              <w:ind w:left="162" w:right="197"/>
              <w:jc w:val="both"/>
              <w:rPr>
                <w:sz w:val="28"/>
                <w:lang w:val="de-DE"/>
              </w:rPr>
            </w:pPr>
            <w:r w:rsidRPr="00231210">
              <w:rPr>
                <w:sz w:val="28"/>
                <w:lang w:val="de-DE"/>
              </w:rPr>
              <w:t>Also, zweimal Gemüsesuppe, einmal Rindersteak mit Pom- mes frites und einmalBratfisch mit Kartoffeln und Salat und dann noch als Nachtisch einen Obstkuchen und ein Eis mit Sahne. Stimmt das?</w:t>
            </w:r>
          </w:p>
          <w:p w:rsidR="00C51251" w:rsidRPr="00231210" w:rsidRDefault="00BF4BF3">
            <w:pPr>
              <w:pStyle w:val="TableParagraph"/>
              <w:spacing w:before="1" w:line="327" w:lineRule="exact"/>
              <w:ind w:left="162"/>
              <w:jc w:val="both"/>
              <w:rPr>
                <w:sz w:val="28"/>
                <w:lang w:val="de-DE"/>
              </w:rPr>
            </w:pPr>
            <w:r w:rsidRPr="00231210">
              <w:rPr>
                <w:sz w:val="28"/>
                <w:lang w:val="de-DE"/>
              </w:rPr>
              <w:t>Das Mineralwasser fehlt. Was kostet das?</w:t>
            </w:r>
          </w:p>
          <w:p w:rsidR="00C51251" w:rsidRPr="00231210" w:rsidRDefault="00BF4BF3">
            <w:pPr>
              <w:pStyle w:val="TableParagraph"/>
              <w:ind w:left="162" w:right="1757"/>
              <w:rPr>
                <w:sz w:val="28"/>
                <w:lang w:val="de-DE"/>
              </w:rPr>
            </w:pPr>
            <w:r w:rsidRPr="00231210">
              <w:rPr>
                <w:sz w:val="28"/>
                <w:lang w:val="de-DE"/>
              </w:rPr>
              <w:t>Es kostet 1,50 Euro. Das macht alles 35,40 Euro. 38 Euro. Stimmt so!</w:t>
            </w:r>
          </w:p>
          <w:p w:rsidR="00C51251" w:rsidRPr="00231210" w:rsidRDefault="00BF4BF3">
            <w:pPr>
              <w:pStyle w:val="TableParagraph"/>
              <w:spacing w:before="1"/>
              <w:ind w:left="162" w:right="127"/>
              <w:rPr>
                <w:sz w:val="28"/>
                <w:lang w:val="de-DE"/>
              </w:rPr>
            </w:pPr>
            <w:r w:rsidRPr="00231210">
              <w:rPr>
                <w:sz w:val="28"/>
                <w:lang w:val="de-DE"/>
              </w:rPr>
              <w:t>Vielen Dank für das Trinkgeld. Ich wünsche Ihnen noch ei- nen schönen Tag!</w:t>
            </w:r>
          </w:p>
          <w:p w:rsidR="00C51251" w:rsidRDefault="00BF4BF3">
            <w:pPr>
              <w:pStyle w:val="TableParagraph"/>
              <w:spacing w:line="316" w:lineRule="exact"/>
              <w:ind w:left="162"/>
              <w:rPr>
                <w:sz w:val="28"/>
              </w:rPr>
            </w:pPr>
            <w:r>
              <w:rPr>
                <w:sz w:val="28"/>
              </w:rPr>
              <w:t>Danke. Gleichfalls</w:t>
            </w:r>
            <w:r>
              <w:rPr>
                <w:position w:val="7"/>
                <w:sz w:val="18"/>
              </w:rPr>
              <w:t>16</w:t>
            </w:r>
            <w:r>
              <w:rPr>
                <w:sz w:val="28"/>
              </w:rPr>
              <w:t>.</w:t>
            </w:r>
          </w:p>
        </w:tc>
      </w:tr>
    </w:tbl>
    <w:p w:rsidR="00C51251" w:rsidRDefault="00C51251">
      <w:pPr>
        <w:pStyle w:val="a3"/>
        <w:rPr>
          <w:sz w:val="23"/>
        </w:rPr>
      </w:pPr>
    </w:p>
    <w:p w:rsidR="00C51251" w:rsidRDefault="00BF4BF3">
      <w:pPr>
        <w:pStyle w:val="2"/>
        <w:numPr>
          <w:ilvl w:val="0"/>
          <w:numId w:val="86"/>
        </w:numPr>
        <w:tabs>
          <w:tab w:val="left" w:pos="1127"/>
        </w:tabs>
        <w:spacing w:before="99"/>
        <w:ind w:left="1126" w:hanging="481"/>
      </w:pPr>
      <w:r>
        <w:t>Юмор и повседневность.</w:t>
      </w:r>
    </w:p>
    <w:p w:rsidR="00C51251" w:rsidRDefault="00C51251">
      <w:pPr>
        <w:pStyle w:val="a3"/>
        <w:spacing w:before="10"/>
        <w:rPr>
          <w:b/>
          <w:sz w:val="31"/>
        </w:rPr>
      </w:pPr>
    </w:p>
    <w:p w:rsidR="00C51251" w:rsidRPr="00231210" w:rsidRDefault="00BF4BF3">
      <w:pPr>
        <w:pStyle w:val="a4"/>
        <w:numPr>
          <w:ilvl w:val="0"/>
          <w:numId w:val="71"/>
        </w:numPr>
        <w:tabs>
          <w:tab w:val="left" w:pos="950"/>
        </w:tabs>
        <w:spacing w:line="240" w:lineRule="auto"/>
        <w:ind w:hanging="304"/>
        <w:rPr>
          <w:i/>
          <w:sz w:val="32"/>
          <w:lang w:val="de-DE"/>
        </w:rPr>
      </w:pPr>
      <w:r w:rsidRPr="00231210">
        <w:rPr>
          <w:i/>
          <w:sz w:val="32"/>
          <w:lang w:val="de-DE"/>
        </w:rPr>
        <w:t>Sind Sie ein lustiger Mensch? Wie oft machen Sie</w:t>
      </w:r>
      <w:r w:rsidRPr="00231210">
        <w:rPr>
          <w:i/>
          <w:spacing w:val="-2"/>
          <w:sz w:val="32"/>
          <w:lang w:val="de-DE"/>
        </w:rPr>
        <w:t xml:space="preserve"> </w:t>
      </w:r>
      <w:r w:rsidRPr="00231210">
        <w:rPr>
          <w:i/>
          <w:sz w:val="32"/>
          <w:lang w:val="de-DE"/>
        </w:rPr>
        <w:t>Witze?</w:t>
      </w:r>
    </w:p>
    <w:p w:rsidR="00C51251" w:rsidRPr="00231210" w:rsidRDefault="004F7172">
      <w:pPr>
        <w:pStyle w:val="a3"/>
        <w:spacing w:before="9"/>
        <w:rPr>
          <w:i/>
          <w:sz w:val="22"/>
          <w:lang w:val="de-DE"/>
        </w:rPr>
      </w:pPr>
      <w:r>
        <w:pict>
          <v:line id="_x0000_s1050" style="position:absolute;z-index:-251635712;mso-wrap-distance-left:0;mso-wrap-distance-right:0;mso-position-horizontal-relative:page" from="56.65pt,15.6pt" to="200.7pt,15.6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16 </w:t>
      </w:r>
      <w:r w:rsidRPr="00231210">
        <w:rPr>
          <w:sz w:val="28"/>
          <w:lang w:val="en-US"/>
        </w:rPr>
        <w:t xml:space="preserve">URL: </w:t>
      </w:r>
      <w:hyperlink r:id="rId66">
        <w:r w:rsidRPr="00231210">
          <w:rPr>
            <w:sz w:val="28"/>
            <w:lang w:val="en-US"/>
          </w:rPr>
          <w:t>http://ru.scribd.com/doc/26508610/Dialog-Im-Restaurant.</w:t>
        </w:r>
      </w:hyperlink>
    </w:p>
    <w:p w:rsidR="00C51251" w:rsidRPr="00231210" w:rsidRDefault="00C51251">
      <w:pPr>
        <w:rPr>
          <w:sz w:val="28"/>
          <w:lang w:val="en-US"/>
        </w:rPr>
        <w:sectPr w:rsidR="00C51251" w:rsidRPr="00231210">
          <w:footerReference w:type="default" r:id="rId67"/>
          <w:pgSz w:w="11910" w:h="16840"/>
          <w:pgMar w:top="1120" w:right="920" w:bottom="940" w:left="940" w:header="0" w:footer="742" w:gutter="0"/>
          <w:pgNumType w:start="57"/>
          <w:cols w:space="720"/>
        </w:sectPr>
      </w:pPr>
    </w:p>
    <w:p w:rsidR="00C51251" w:rsidRDefault="00BF4BF3">
      <w:pPr>
        <w:pStyle w:val="a4"/>
        <w:numPr>
          <w:ilvl w:val="0"/>
          <w:numId w:val="71"/>
        </w:numPr>
        <w:tabs>
          <w:tab w:val="left" w:pos="947"/>
        </w:tabs>
        <w:spacing w:before="72" w:line="240" w:lineRule="auto"/>
        <w:ind w:left="946" w:hanging="301"/>
        <w:rPr>
          <w:i/>
          <w:sz w:val="32"/>
        </w:rPr>
      </w:pPr>
      <w:r>
        <w:rPr>
          <w:i/>
          <w:sz w:val="32"/>
        </w:rPr>
        <w:lastRenderedPageBreak/>
        <w:t>Lesen Sie den</w:t>
      </w:r>
      <w:r>
        <w:rPr>
          <w:i/>
          <w:spacing w:val="1"/>
          <w:sz w:val="32"/>
        </w:rPr>
        <w:t xml:space="preserve"> </w:t>
      </w:r>
      <w:r>
        <w:rPr>
          <w:i/>
          <w:sz w:val="32"/>
        </w:rPr>
        <w:t>Text.</w:t>
      </w:r>
    </w:p>
    <w:p w:rsidR="00C51251" w:rsidRDefault="00C51251">
      <w:pPr>
        <w:pStyle w:val="a3"/>
        <w:spacing w:before="2"/>
        <w:rPr>
          <w:i/>
        </w:rPr>
      </w:pPr>
    </w:p>
    <w:p w:rsidR="00C51251" w:rsidRDefault="00BF4BF3">
      <w:pPr>
        <w:pStyle w:val="2"/>
        <w:ind w:left="685" w:right="254"/>
      </w:pPr>
      <w:r>
        <w:t>Deutscher Humor: Sehr witzig</w:t>
      </w:r>
    </w:p>
    <w:p w:rsidR="00C51251" w:rsidRDefault="00C51251">
      <w:pPr>
        <w:pStyle w:val="a3"/>
        <w:rPr>
          <w:b/>
        </w:rPr>
      </w:pPr>
    </w:p>
    <w:p w:rsidR="00C51251" w:rsidRPr="00231210" w:rsidRDefault="00BF4BF3">
      <w:pPr>
        <w:pStyle w:val="a3"/>
        <w:spacing w:before="1"/>
        <w:ind w:left="193" w:right="211" w:firstLine="453"/>
        <w:jc w:val="both"/>
        <w:rPr>
          <w:lang w:val="de-DE"/>
        </w:rPr>
      </w:pPr>
      <w:r w:rsidRPr="00231210">
        <w:rPr>
          <w:lang w:val="de-DE"/>
        </w:rPr>
        <w:t>Kennen Sie den? Die Deutschen halten sich für wahnsinnig witzig. Drei von vier Bundesbürgern glauben, sie könnten Säle zum Brüllen bringen.</w:t>
      </w:r>
    </w:p>
    <w:p w:rsidR="00C51251" w:rsidRPr="00231210" w:rsidRDefault="00BF4BF3">
      <w:pPr>
        <w:pStyle w:val="a3"/>
        <w:ind w:left="193" w:right="213" w:firstLine="453"/>
        <w:jc w:val="both"/>
        <w:rPr>
          <w:lang w:val="de-DE"/>
        </w:rPr>
      </w:pPr>
      <w:r w:rsidRPr="00231210">
        <w:rPr>
          <w:lang w:val="de-DE"/>
        </w:rPr>
        <w:t>Hamburg – Der gemeine Deutsche beweist im Allgemeinen mehr Witz, als ihm das internationale Vorurteil zugesteht. Der Deutsche neigt zum Scherzen, und bisweilen lässt sich's auch darüber lachen.</w:t>
      </w:r>
    </w:p>
    <w:p w:rsidR="00C51251" w:rsidRPr="00231210" w:rsidRDefault="00BF4BF3">
      <w:pPr>
        <w:pStyle w:val="a3"/>
        <w:ind w:left="193" w:right="208" w:firstLine="453"/>
        <w:jc w:val="right"/>
        <w:rPr>
          <w:lang w:val="de-DE"/>
        </w:rPr>
      </w:pPr>
      <w:r w:rsidRPr="00231210">
        <w:rPr>
          <w:lang w:val="de-DE"/>
        </w:rPr>
        <w:t>Skeptisch stimmt uns jedoch eine Umfrage, die die Zeitschrift «Li-</w:t>
      </w:r>
      <w:r w:rsidRPr="00231210">
        <w:rPr>
          <w:w w:val="99"/>
          <w:lang w:val="de-DE"/>
        </w:rPr>
        <w:t xml:space="preserve"> </w:t>
      </w:r>
      <w:r w:rsidRPr="00231210">
        <w:rPr>
          <w:lang w:val="de-DE"/>
        </w:rPr>
        <w:t>sa» jetzt veröffentlicht hat: 74 Prozent der Männer und 69 Prozent der</w:t>
      </w:r>
      <w:r w:rsidRPr="00231210">
        <w:rPr>
          <w:w w:val="99"/>
          <w:lang w:val="de-DE"/>
        </w:rPr>
        <w:t xml:space="preserve"> </w:t>
      </w:r>
      <w:r w:rsidRPr="00231210">
        <w:rPr>
          <w:lang w:val="de-DE"/>
        </w:rPr>
        <w:t>Frauen behaupten danach: «Wenn ich in Stimmung bin, kann ich einen</w:t>
      </w:r>
      <w:r w:rsidRPr="00231210">
        <w:rPr>
          <w:w w:val="99"/>
          <w:lang w:val="de-DE"/>
        </w:rPr>
        <w:t xml:space="preserve"> </w:t>
      </w:r>
      <w:r w:rsidRPr="00231210">
        <w:rPr>
          <w:lang w:val="de-DE"/>
        </w:rPr>
        <w:t>ganzen Saal zum Lachen bringen.» Selbstüberschätzung? Selbstironie?</w:t>
      </w:r>
      <w:r w:rsidRPr="00231210">
        <w:rPr>
          <w:w w:val="99"/>
          <w:lang w:val="de-DE"/>
        </w:rPr>
        <w:t xml:space="preserve"> </w:t>
      </w:r>
      <w:r w:rsidRPr="00231210">
        <w:rPr>
          <w:lang w:val="de-DE"/>
        </w:rPr>
        <w:t>Könnte sein. Immerhin behaupten noch mehr, nämlich</w:t>
      </w:r>
      <w:r w:rsidRPr="00231210">
        <w:rPr>
          <w:spacing w:val="67"/>
          <w:lang w:val="de-DE"/>
        </w:rPr>
        <w:t xml:space="preserve"> </w:t>
      </w:r>
      <w:r w:rsidRPr="00231210">
        <w:rPr>
          <w:lang w:val="de-DE"/>
        </w:rPr>
        <w:t>87 Prozent</w:t>
      </w:r>
      <w:r w:rsidRPr="00231210">
        <w:rPr>
          <w:w w:val="99"/>
          <w:lang w:val="de-DE"/>
        </w:rPr>
        <w:t xml:space="preserve"> </w:t>
      </w:r>
      <w:r w:rsidRPr="00231210">
        <w:rPr>
          <w:lang w:val="de-DE"/>
        </w:rPr>
        <w:t>der Männer und 91 Prozent der Frauen, sie könnten über sich selbst</w:t>
      </w:r>
      <w:r w:rsidRPr="00231210">
        <w:rPr>
          <w:w w:val="99"/>
          <w:lang w:val="de-DE"/>
        </w:rPr>
        <w:t xml:space="preserve"> </w:t>
      </w:r>
      <w:r w:rsidRPr="00231210">
        <w:rPr>
          <w:lang w:val="de-DE"/>
        </w:rPr>
        <w:t>lachen. Die Millionen Stimmungskanonen in unserem Lande geben</w:t>
      </w:r>
      <w:r w:rsidRPr="00231210">
        <w:rPr>
          <w:w w:val="99"/>
          <w:lang w:val="de-DE"/>
        </w:rPr>
        <w:t xml:space="preserve"> </w:t>
      </w:r>
      <w:r w:rsidRPr="00231210">
        <w:rPr>
          <w:lang w:val="de-DE"/>
        </w:rPr>
        <w:t>sich dabei aber völlig politisch korrekt. Schadenfreude dagegen wollen</w:t>
      </w:r>
      <w:r w:rsidRPr="00231210">
        <w:rPr>
          <w:w w:val="99"/>
          <w:lang w:val="de-DE"/>
        </w:rPr>
        <w:t xml:space="preserve"> </w:t>
      </w:r>
      <w:r w:rsidRPr="00231210">
        <w:rPr>
          <w:lang w:val="de-DE"/>
        </w:rPr>
        <w:t>die</w:t>
      </w:r>
      <w:r w:rsidRPr="00231210">
        <w:rPr>
          <w:spacing w:val="59"/>
          <w:lang w:val="de-DE"/>
        </w:rPr>
        <w:t xml:space="preserve"> </w:t>
      </w:r>
      <w:r w:rsidRPr="00231210">
        <w:rPr>
          <w:lang w:val="de-DE"/>
        </w:rPr>
        <w:t>meisten</w:t>
      </w:r>
      <w:r w:rsidRPr="00231210">
        <w:rPr>
          <w:spacing w:val="61"/>
          <w:lang w:val="de-DE"/>
        </w:rPr>
        <w:t xml:space="preserve"> </w:t>
      </w:r>
      <w:r w:rsidRPr="00231210">
        <w:rPr>
          <w:lang w:val="de-DE"/>
        </w:rPr>
        <w:t>nicht</w:t>
      </w:r>
      <w:r w:rsidRPr="00231210">
        <w:rPr>
          <w:spacing w:val="60"/>
          <w:lang w:val="de-DE"/>
        </w:rPr>
        <w:t xml:space="preserve"> </w:t>
      </w:r>
      <w:r w:rsidRPr="00231210">
        <w:rPr>
          <w:lang w:val="de-DE"/>
        </w:rPr>
        <w:t>empfinden.</w:t>
      </w:r>
      <w:r w:rsidRPr="00231210">
        <w:rPr>
          <w:spacing w:val="58"/>
          <w:lang w:val="de-DE"/>
        </w:rPr>
        <w:t xml:space="preserve"> </w:t>
      </w:r>
      <w:r w:rsidRPr="00231210">
        <w:rPr>
          <w:lang w:val="de-DE"/>
        </w:rPr>
        <w:t>Nur</w:t>
      </w:r>
      <w:r w:rsidRPr="00231210">
        <w:rPr>
          <w:spacing w:val="62"/>
          <w:lang w:val="de-DE"/>
        </w:rPr>
        <w:t xml:space="preserve"> </w:t>
      </w:r>
      <w:r w:rsidRPr="00231210">
        <w:rPr>
          <w:lang w:val="de-DE"/>
        </w:rPr>
        <w:t>jeder</w:t>
      </w:r>
      <w:r w:rsidRPr="00231210">
        <w:rPr>
          <w:spacing w:val="61"/>
          <w:lang w:val="de-DE"/>
        </w:rPr>
        <w:t xml:space="preserve"> </w:t>
      </w:r>
      <w:r w:rsidRPr="00231210">
        <w:rPr>
          <w:lang w:val="de-DE"/>
        </w:rPr>
        <w:t>Vierte</w:t>
      </w:r>
      <w:r w:rsidRPr="00231210">
        <w:rPr>
          <w:spacing w:val="58"/>
          <w:lang w:val="de-DE"/>
        </w:rPr>
        <w:t xml:space="preserve"> </w:t>
      </w:r>
      <w:r w:rsidRPr="00231210">
        <w:rPr>
          <w:lang w:val="de-DE"/>
        </w:rPr>
        <w:t>gibt</w:t>
      </w:r>
      <w:r w:rsidRPr="00231210">
        <w:rPr>
          <w:spacing w:val="59"/>
          <w:lang w:val="de-DE"/>
        </w:rPr>
        <w:t xml:space="preserve"> </w:t>
      </w:r>
      <w:r w:rsidRPr="00231210">
        <w:rPr>
          <w:lang w:val="de-DE"/>
        </w:rPr>
        <w:t>zu,</w:t>
      </w:r>
      <w:r w:rsidRPr="00231210">
        <w:rPr>
          <w:spacing w:val="59"/>
          <w:lang w:val="de-DE"/>
        </w:rPr>
        <w:t xml:space="preserve"> </w:t>
      </w:r>
      <w:r w:rsidRPr="00231210">
        <w:rPr>
          <w:lang w:val="de-DE"/>
        </w:rPr>
        <w:t>dass</w:t>
      </w:r>
      <w:r w:rsidRPr="00231210">
        <w:rPr>
          <w:spacing w:val="58"/>
          <w:lang w:val="de-DE"/>
        </w:rPr>
        <w:t xml:space="preserve"> </w:t>
      </w:r>
      <w:r w:rsidRPr="00231210">
        <w:rPr>
          <w:lang w:val="de-DE"/>
        </w:rPr>
        <w:t>er</w:t>
      </w:r>
      <w:r w:rsidRPr="00231210">
        <w:rPr>
          <w:spacing w:val="61"/>
          <w:lang w:val="de-DE"/>
        </w:rPr>
        <w:t xml:space="preserve"> </w:t>
      </w:r>
      <w:r w:rsidRPr="00231210">
        <w:rPr>
          <w:lang w:val="de-DE"/>
        </w:rPr>
        <w:t>sich</w:t>
      </w:r>
      <w:r w:rsidRPr="00231210">
        <w:rPr>
          <w:w w:val="99"/>
          <w:lang w:val="de-DE"/>
        </w:rPr>
        <w:t xml:space="preserve"> </w:t>
      </w:r>
      <w:r w:rsidRPr="00231210">
        <w:rPr>
          <w:lang w:val="de-DE"/>
        </w:rPr>
        <w:t>auch über Missgeschicke und Peinlichkeiten eines anderen amüsieren</w:t>
      </w:r>
      <w:r w:rsidRPr="00231210">
        <w:rPr>
          <w:w w:val="99"/>
          <w:lang w:val="de-DE"/>
        </w:rPr>
        <w:t xml:space="preserve"> </w:t>
      </w:r>
      <w:r w:rsidRPr="00231210">
        <w:rPr>
          <w:lang w:val="de-DE"/>
        </w:rPr>
        <w:t>kann. Buster Keaton und Mister Bean können den deutschen Durch-</w:t>
      </w:r>
      <w:r w:rsidRPr="00231210">
        <w:rPr>
          <w:spacing w:val="1"/>
          <w:w w:val="99"/>
          <w:lang w:val="de-DE"/>
        </w:rPr>
        <w:t xml:space="preserve"> </w:t>
      </w:r>
      <w:r w:rsidRPr="00231210">
        <w:rPr>
          <w:lang w:val="de-DE"/>
        </w:rPr>
        <w:t>schnittshumoristen also kaum erfreuen. Auch über Ostfriesen, Öster-</w:t>
      </w:r>
      <w:r w:rsidRPr="00231210">
        <w:rPr>
          <w:spacing w:val="2"/>
          <w:w w:val="99"/>
          <w:lang w:val="de-DE"/>
        </w:rPr>
        <w:t xml:space="preserve"> </w:t>
      </w:r>
      <w:r w:rsidRPr="00231210">
        <w:rPr>
          <w:lang w:val="de-DE"/>
        </w:rPr>
        <w:t>reicher, Beamte, Blondinen, Manta-Fahrer und andere Randgruppen,</w:t>
      </w:r>
    </w:p>
    <w:p w:rsidR="00C51251" w:rsidRPr="00231210" w:rsidRDefault="00BF4BF3">
      <w:pPr>
        <w:pStyle w:val="a3"/>
        <w:spacing w:before="1" w:line="375" w:lineRule="exact"/>
        <w:ind w:left="193"/>
        <w:jc w:val="both"/>
        <w:rPr>
          <w:lang w:val="de-DE"/>
        </w:rPr>
      </w:pPr>
      <w:r w:rsidRPr="00231210">
        <w:rPr>
          <w:lang w:val="de-DE"/>
        </w:rPr>
        <w:t>so scheint es, lacht der moderne Deutsche längst nicht mehr.</w:t>
      </w:r>
    </w:p>
    <w:p w:rsidR="00C51251" w:rsidRPr="00231210" w:rsidRDefault="00BF4BF3">
      <w:pPr>
        <w:pStyle w:val="a3"/>
        <w:ind w:left="193" w:right="210" w:firstLine="453"/>
        <w:jc w:val="both"/>
        <w:rPr>
          <w:lang w:val="de-DE"/>
        </w:rPr>
      </w:pPr>
      <w:r w:rsidRPr="00231210">
        <w:rPr>
          <w:lang w:val="de-DE"/>
        </w:rPr>
        <w:t>Zweifelsohne gibt es ihn, den anspruchsvollen deutschen Humor. Nicht nur Wilhelm Busch, Karl Valentin, Loriot und Harald Schmidt beweisen, dass Deutschland nicht nur Dichter und Denker, sondern auch Komiker von Format hervorzubringen im Stande ist.</w:t>
      </w:r>
    </w:p>
    <w:p w:rsidR="00C51251" w:rsidRPr="00231210" w:rsidRDefault="00BF4BF3">
      <w:pPr>
        <w:pStyle w:val="a3"/>
        <w:ind w:left="193" w:right="207" w:firstLine="453"/>
        <w:jc w:val="both"/>
        <w:rPr>
          <w:lang w:val="de-DE"/>
        </w:rPr>
      </w:pPr>
      <w:r w:rsidRPr="00231210">
        <w:rPr>
          <w:lang w:val="de-DE"/>
        </w:rPr>
        <w:t>Doch ein Blick auf die deutsche Witzkultur weckt so manchen Zweifel an der Aussagekraft der Umfrage. So neigt der deutsche Witz, auch dies natürlich eine völlig unzulässige, politisch absolut unkorrek- te Verallgemeinerung, zu einer bemerkenswerten Absenz von Quali- tät. So besitzen die Deutschen ein allem Anschein nach unendliches Reservoir an Witzen, die über jede Unterstellung, sie seien lustig, weit erhaben sind</w:t>
      </w:r>
      <w:r w:rsidRPr="00231210">
        <w:rPr>
          <w:position w:val="8"/>
          <w:sz w:val="21"/>
          <w:lang w:val="de-DE"/>
        </w:rPr>
        <w:t>17</w:t>
      </w:r>
      <w:r w:rsidRPr="00231210">
        <w:rPr>
          <w:lang w:val="de-DE"/>
        </w:rPr>
        <w:t>.</w:t>
      </w:r>
    </w:p>
    <w:p w:rsidR="00C51251" w:rsidRPr="00231210" w:rsidRDefault="00C51251">
      <w:pPr>
        <w:pStyle w:val="a3"/>
        <w:rPr>
          <w:sz w:val="20"/>
          <w:lang w:val="de-DE"/>
        </w:rPr>
      </w:pPr>
    </w:p>
    <w:p w:rsidR="00C51251" w:rsidRPr="00231210" w:rsidRDefault="004F7172">
      <w:pPr>
        <w:pStyle w:val="a3"/>
        <w:spacing w:before="8"/>
        <w:rPr>
          <w:sz w:val="18"/>
          <w:lang w:val="de-DE"/>
        </w:rPr>
      </w:pPr>
      <w:r>
        <w:pict>
          <v:line id="_x0000_s1049" style="position:absolute;z-index:-251634688;mso-wrap-distance-left:0;mso-wrap-distance-right:0;mso-position-horizontal-relative:page" from="56.65pt,13.2pt" to="200.7pt,13.2pt" strokeweight=".6pt">
            <w10:wrap type="topAndBottom" anchorx="page"/>
          </v:line>
        </w:pict>
      </w:r>
    </w:p>
    <w:p w:rsidR="00C51251" w:rsidRPr="00231210" w:rsidRDefault="00BF4BF3">
      <w:pPr>
        <w:spacing w:before="79"/>
        <w:ind w:left="193" w:firstLine="424"/>
        <w:rPr>
          <w:sz w:val="28"/>
          <w:lang w:val="en-US"/>
        </w:rPr>
      </w:pPr>
      <w:r w:rsidRPr="00231210">
        <w:rPr>
          <w:position w:val="7"/>
          <w:sz w:val="18"/>
          <w:lang w:val="en-US"/>
        </w:rPr>
        <w:t xml:space="preserve">17 </w:t>
      </w:r>
      <w:r w:rsidRPr="00231210">
        <w:rPr>
          <w:sz w:val="28"/>
          <w:lang w:val="en-US"/>
        </w:rPr>
        <w:t xml:space="preserve">URL: </w:t>
      </w:r>
      <w:hyperlink r:id="rId68">
        <w:r w:rsidRPr="00231210">
          <w:rPr>
            <w:sz w:val="28"/>
            <w:lang w:val="en-US"/>
          </w:rPr>
          <w:t>http://www.spiegel.de/panorama/deutscher-humor-sehr-witzig-a-</w:t>
        </w:r>
      </w:hyperlink>
      <w:r w:rsidRPr="00231210">
        <w:rPr>
          <w:sz w:val="28"/>
          <w:lang w:val="en-US"/>
        </w:rPr>
        <w:t xml:space="preserve"> </w:t>
      </w:r>
      <w:hyperlink r:id="rId69">
        <w:r w:rsidRPr="00231210">
          <w:rPr>
            <w:sz w:val="28"/>
            <w:lang w:val="en-US"/>
          </w:rPr>
          <w:t>381803.html.</w:t>
        </w:r>
      </w:hyperlink>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71"/>
        </w:numPr>
        <w:tabs>
          <w:tab w:val="left" w:pos="950"/>
        </w:tabs>
        <w:spacing w:before="72" w:line="240" w:lineRule="auto"/>
        <w:ind w:hanging="304"/>
        <w:rPr>
          <w:i/>
          <w:sz w:val="32"/>
          <w:lang w:val="de-DE"/>
        </w:rPr>
      </w:pPr>
      <w:r w:rsidRPr="00231210">
        <w:rPr>
          <w:i/>
          <w:sz w:val="32"/>
          <w:lang w:val="de-DE"/>
        </w:rPr>
        <w:lastRenderedPageBreak/>
        <w:t>Merken Sie sich folgende Lexik:</w:t>
      </w:r>
    </w:p>
    <w:p w:rsidR="00C51251" w:rsidRDefault="00BF4BF3">
      <w:pPr>
        <w:pStyle w:val="a4"/>
        <w:numPr>
          <w:ilvl w:val="0"/>
          <w:numId w:val="70"/>
        </w:numPr>
        <w:tabs>
          <w:tab w:val="left" w:pos="1046"/>
        </w:tabs>
        <w:spacing w:before="2" w:line="240" w:lineRule="auto"/>
        <w:ind w:right="209" w:firstLine="453"/>
        <w:rPr>
          <w:sz w:val="32"/>
        </w:rPr>
      </w:pPr>
      <w:r>
        <w:rPr>
          <w:sz w:val="32"/>
        </w:rPr>
        <w:t>sich halten (für Akk.) – считать себя, принимать себя (за к</w:t>
      </w:r>
      <w:proofErr w:type="gramStart"/>
      <w:r>
        <w:rPr>
          <w:sz w:val="32"/>
        </w:rPr>
        <w:t>о-</w:t>
      </w:r>
      <w:proofErr w:type="gramEnd"/>
      <w:r>
        <w:rPr>
          <w:sz w:val="32"/>
        </w:rPr>
        <w:t xml:space="preserve"> го-либо);</w:t>
      </w:r>
    </w:p>
    <w:p w:rsidR="00C51251" w:rsidRPr="00231210" w:rsidRDefault="00BF4BF3">
      <w:pPr>
        <w:pStyle w:val="a4"/>
        <w:numPr>
          <w:ilvl w:val="0"/>
          <w:numId w:val="70"/>
        </w:numPr>
        <w:tabs>
          <w:tab w:val="left" w:pos="1017"/>
        </w:tabs>
        <w:spacing w:line="374" w:lineRule="exact"/>
        <w:ind w:left="1016" w:hanging="371"/>
        <w:rPr>
          <w:sz w:val="32"/>
          <w:lang w:val="de-DE"/>
        </w:rPr>
      </w:pPr>
      <w:r w:rsidRPr="00231210">
        <w:rPr>
          <w:sz w:val="32"/>
          <w:lang w:val="de-DE"/>
        </w:rPr>
        <w:t>Säle zum Brüllen bringen – «</w:t>
      </w:r>
      <w:r>
        <w:rPr>
          <w:sz w:val="32"/>
        </w:rPr>
        <w:t>взрывать</w:t>
      </w:r>
      <w:r w:rsidRPr="00231210">
        <w:rPr>
          <w:sz w:val="32"/>
          <w:lang w:val="de-DE"/>
        </w:rPr>
        <w:t>»</w:t>
      </w:r>
      <w:r w:rsidRPr="00231210">
        <w:rPr>
          <w:spacing w:val="-1"/>
          <w:sz w:val="32"/>
          <w:lang w:val="de-DE"/>
        </w:rPr>
        <w:t xml:space="preserve"> </w:t>
      </w:r>
      <w:r>
        <w:rPr>
          <w:sz w:val="32"/>
        </w:rPr>
        <w:t>залы</w:t>
      </w:r>
      <w:r w:rsidRPr="00231210">
        <w:rPr>
          <w:sz w:val="32"/>
          <w:lang w:val="de-DE"/>
        </w:rPr>
        <w:t>;</w:t>
      </w:r>
    </w:p>
    <w:p w:rsidR="00C51251" w:rsidRDefault="00BF4BF3">
      <w:pPr>
        <w:pStyle w:val="a4"/>
        <w:numPr>
          <w:ilvl w:val="0"/>
          <w:numId w:val="70"/>
        </w:numPr>
        <w:tabs>
          <w:tab w:val="left" w:pos="1017"/>
        </w:tabs>
        <w:spacing w:before="2"/>
        <w:ind w:left="1016" w:hanging="371"/>
        <w:rPr>
          <w:sz w:val="32"/>
        </w:rPr>
      </w:pPr>
      <w:r>
        <w:rPr>
          <w:sz w:val="32"/>
        </w:rPr>
        <w:t>gemein –</w:t>
      </w:r>
      <w:r>
        <w:rPr>
          <w:spacing w:val="-2"/>
          <w:sz w:val="32"/>
        </w:rPr>
        <w:t xml:space="preserve"> </w:t>
      </w:r>
      <w:r>
        <w:rPr>
          <w:sz w:val="32"/>
        </w:rPr>
        <w:t>наглый;</w:t>
      </w:r>
    </w:p>
    <w:p w:rsidR="00C51251" w:rsidRDefault="00BF4BF3">
      <w:pPr>
        <w:pStyle w:val="a4"/>
        <w:numPr>
          <w:ilvl w:val="0"/>
          <w:numId w:val="70"/>
        </w:numPr>
        <w:tabs>
          <w:tab w:val="left" w:pos="1017"/>
        </w:tabs>
        <w:spacing w:line="374" w:lineRule="exact"/>
        <w:ind w:left="1016" w:hanging="371"/>
        <w:rPr>
          <w:sz w:val="32"/>
        </w:rPr>
      </w:pPr>
      <w:r>
        <w:rPr>
          <w:sz w:val="32"/>
        </w:rPr>
        <w:t>beweisen –</w:t>
      </w:r>
      <w:r>
        <w:rPr>
          <w:spacing w:val="1"/>
          <w:sz w:val="32"/>
        </w:rPr>
        <w:t xml:space="preserve"> </w:t>
      </w:r>
      <w:r>
        <w:rPr>
          <w:sz w:val="32"/>
        </w:rPr>
        <w:t>доказывать;</w:t>
      </w:r>
    </w:p>
    <w:p w:rsidR="00C51251" w:rsidRDefault="00BF4BF3">
      <w:pPr>
        <w:pStyle w:val="a4"/>
        <w:numPr>
          <w:ilvl w:val="0"/>
          <w:numId w:val="70"/>
        </w:numPr>
        <w:tabs>
          <w:tab w:val="left" w:pos="995"/>
        </w:tabs>
        <w:ind w:left="994" w:hanging="349"/>
        <w:rPr>
          <w:sz w:val="32"/>
        </w:rPr>
      </w:pPr>
      <w:r>
        <w:rPr>
          <w:spacing w:val="-6"/>
          <w:sz w:val="32"/>
        </w:rPr>
        <w:t>der</w:t>
      </w:r>
      <w:r>
        <w:rPr>
          <w:spacing w:val="-17"/>
          <w:sz w:val="32"/>
        </w:rPr>
        <w:t xml:space="preserve"> </w:t>
      </w:r>
      <w:r>
        <w:rPr>
          <w:spacing w:val="-7"/>
          <w:sz w:val="32"/>
        </w:rPr>
        <w:t>Witz</w:t>
      </w:r>
      <w:r>
        <w:rPr>
          <w:spacing w:val="-17"/>
          <w:sz w:val="32"/>
        </w:rPr>
        <w:t xml:space="preserve"> </w:t>
      </w:r>
      <w:r>
        <w:rPr>
          <w:spacing w:val="-7"/>
          <w:sz w:val="32"/>
        </w:rPr>
        <w:t>(-e)</w:t>
      </w:r>
      <w:r>
        <w:rPr>
          <w:spacing w:val="-15"/>
          <w:sz w:val="32"/>
        </w:rPr>
        <w:t xml:space="preserve"> </w:t>
      </w:r>
      <w:r>
        <w:rPr>
          <w:sz w:val="32"/>
        </w:rPr>
        <w:t>–</w:t>
      </w:r>
      <w:r>
        <w:rPr>
          <w:spacing w:val="-17"/>
          <w:sz w:val="32"/>
        </w:rPr>
        <w:t xml:space="preserve"> </w:t>
      </w:r>
      <w:r>
        <w:rPr>
          <w:spacing w:val="-5"/>
          <w:sz w:val="32"/>
        </w:rPr>
        <w:t>1)</w:t>
      </w:r>
      <w:r>
        <w:rPr>
          <w:spacing w:val="-15"/>
          <w:sz w:val="32"/>
        </w:rPr>
        <w:t xml:space="preserve"> </w:t>
      </w:r>
      <w:r>
        <w:rPr>
          <w:spacing w:val="-7"/>
          <w:sz w:val="32"/>
        </w:rPr>
        <w:t>шутка,</w:t>
      </w:r>
      <w:r>
        <w:rPr>
          <w:spacing w:val="-16"/>
          <w:sz w:val="32"/>
        </w:rPr>
        <w:t xml:space="preserve"> </w:t>
      </w:r>
      <w:r>
        <w:rPr>
          <w:spacing w:val="-7"/>
          <w:sz w:val="32"/>
        </w:rPr>
        <w:t>острота;</w:t>
      </w:r>
      <w:r>
        <w:rPr>
          <w:spacing w:val="-18"/>
          <w:sz w:val="32"/>
        </w:rPr>
        <w:t xml:space="preserve"> </w:t>
      </w:r>
      <w:r>
        <w:rPr>
          <w:spacing w:val="-7"/>
          <w:sz w:val="32"/>
        </w:rPr>
        <w:t>анекдот;</w:t>
      </w:r>
      <w:r>
        <w:rPr>
          <w:spacing w:val="-18"/>
          <w:sz w:val="32"/>
        </w:rPr>
        <w:t xml:space="preserve"> </w:t>
      </w:r>
      <w:r>
        <w:rPr>
          <w:spacing w:val="-4"/>
          <w:sz w:val="32"/>
        </w:rPr>
        <w:t>2)</w:t>
      </w:r>
      <w:r>
        <w:rPr>
          <w:spacing w:val="-15"/>
          <w:sz w:val="32"/>
        </w:rPr>
        <w:t xml:space="preserve"> </w:t>
      </w:r>
      <w:r>
        <w:rPr>
          <w:spacing w:val="-7"/>
          <w:sz w:val="32"/>
        </w:rPr>
        <w:t>живость</w:t>
      </w:r>
      <w:r>
        <w:rPr>
          <w:spacing w:val="-17"/>
          <w:sz w:val="32"/>
        </w:rPr>
        <w:t xml:space="preserve"> </w:t>
      </w:r>
      <w:r>
        <w:rPr>
          <w:spacing w:val="-6"/>
          <w:sz w:val="32"/>
        </w:rPr>
        <w:t>ума,</w:t>
      </w:r>
      <w:r>
        <w:rPr>
          <w:spacing w:val="-16"/>
          <w:sz w:val="32"/>
        </w:rPr>
        <w:t xml:space="preserve"> </w:t>
      </w:r>
      <w:r>
        <w:rPr>
          <w:spacing w:val="-7"/>
          <w:sz w:val="32"/>
        </w:rPr>
        <w:t>юмор;</w:t>
      </w:r>
    </w:p>
    <w:p w:rsidR="00C51251" w:rsidRDefault="00BF4BF3">
      <w:pPr>
        <w:pStyle w:val="a4"/>
        <w:numPr>
          <w:ilvl w:val="0"/>
          <w:numId w:val="70"/>
        </w:numPr>
        <w:tabs>
          <w:tab w:val="left" w:pos="1017"/>
        </w:tabs>
        <w:spacing w:before="2"/>
        <w:ind w:left="1016" w:hanging="371"/>
        <w:rPr>
          <w:sz w:val="32"/>
        </w:rPr>
      </w:pPr>
      <w:r>
        <w:rPr>
          <w:sz w:val="32"/>
        </w:rPr>
        <w:t>das Vorurteil (-e) –</w:t>
      </w:r>
      <w:r>
        <w:rPr>
          <w:spacing w:val="-1"/>
          <w:sz w:val="32"/>
        </w:rPr>
        <w:t xml:space="preserve"> </w:t>
      </w:r>
      <w:r>
        <w:rPr>
          <w:sz w:val="32"/>
        </w:rPr>
        <w:t>предрассудок;</w:t>
      </w:r>
    </w:p>
    <w:p w:rsidR="00C51251" w:rsidRDefault="00BF4BF3">
      <w:pPr>
        <w:pStyle w:val="a4"/>
        <w:numPr>
          <w:ilvl w:val="0"/>
          <w:numId w:val="70"/>
        </w:numPr>
        <w:tabs>
          <w:tab w:val="left" w:pos="1034"/>
        </w:tabs>
        <w:spacing w:line="240" w:lineRule="auto"/>
        <w:ind w:right="210" w:firstLine="453"/>
        <w:rPr>
          <w:sz w:val="32"/>
        </w:rPr>
      </w:pPr>
      <w:r>
        <w:rPr>
          <w:sz w:val="32"/>
        </w:rPr>
        <w:t>der Büttenredner (-) – человек, произносящий шутливые р</w:t>
      </w:r>
      <w:proofErr w:type="gramStart"/>
      <w:r>
        <w:rPr>
          <w:sz w:val="32"/>
        </w:rPr>
        <w:t>е-</w:t>
      </w:r>
      <w:proofErr w:type="gramEnd"/>
      <w:r>
        <w:rPr>
          <w:sz w:val="32"/>
        </w:rPr>
        <w:t xml:space="preserve"> чи на</w:t>
      </w:r>
      <w:r>
        <w:rPr>
          <w:spacing w:val="1"/>
          <w:sz w:val="32"/>
        </w:rPr>
        <w:t xml:space="preserve"> </w:t>
      </w:r>
      <w:r>
        <w:rPr>
          <w:sz w:val="32"/>
        </w:rPr>
        <w:t>масленицу;</w:t>
      </w:r>
    </w:p>
    <w:p w:rsidR="00C51251" w:rsidRDefault="00BF4BF3">
      <w:pPr>
        <w:pStyle w:val="a4"/>
        <w:numPr>
          <w:ilvl w:val="0"/>
          <w:numId w:val="70"/>
        </w:numPr>
        <w:tabs>
          <w:tab w:val="left" w:pos="1070"/>
        </w:tabs>
        <w:spacing w:line="240" w:lineRule="auto"/>
        <w:ind w:right="215" w:firstLine="453"/>
        <w:rPr>
          <w:sz w:val="32"/>
        </w:rPr>
      </w:pPr>
      <w:r>
        <w:rPr>
          <w:sz w:val="32"/>
        </w:rPr>
        <w:t>neigen (zu Dat.) – иметь склонность, предрасположение (к чему-либо);</w:t>
      </w:r>
    </w:p>
    <w:p w:rsidR="00C51251" w:rsidRDefault="00BF4BF3">
      <w:pPr>
        <w:pStyle w:val="a4"/>
        <w:numPr>
          <w:ilvl w:val="0"/>
          <w:numId w:val="70"/>
        </w:numPr>
        <w:tabs>
          <w:tab w:val="left" w:pos="1017"/>
        </w:tabs>
        <w:spacing w:line="374" w:lineRule="exact"/>
        <w:ind w:left="1016" w:hanging="371"/>
        <w:rPr>
          <w:sz w:val="32"/>
        </w:rPr>
      </w:pPr>
      <w:r>
        <w:rPr>
          <w:sz w:val="32"/>
        </w:rPr>
        <w:t>bisweilen – временами, иногда, подчас, порою;</w:t>
      </w:r>
    </w:p>
    <w:p w:rsidR="00C51251" w:rsidRDefault="00BF4BF3">
      <w:pPr>
        <w:pStyle w:val="a4"/>
        <w:numPr>
          <w:ilvl w:val="0"/>
          <w:numId w:val="70"/>
        </w:numPr>
        <w:tabs>
          <w:tab w:val="left" w:pos="1194"/>
        </w:tabs>
        <w:spacing w:before="2"/>
        <w:ind w:left="1194" w:hanging="548"/>
        <w:rPr>
          <w:sz w:val="32"/>
        </w:rPr>
      </w:pPr>
      <w:r>
        <w:rPr>
          <w:sz w:val="32"/>
        </w:rPr>
        <w:t>in Stimmung sein – быть в</w:t>
      </w:r>
      <w:r>
        <w:rPr>
          <w:spacing w:val="-2"/>
          <w:sz w:val="32"/>
        </w:rPr>
        <w:t xml:space="preserve"> </w:t>
      </w:r>
      <w:r>
        <w:rPr>
          <w:sz w:val="32"/>
        </w:rPr>
        <w:t>настроении;</w:t>
      </w:r>
    </w:p>
    <w:p w:rsidR="00C51251" w:rsidRDefault="00BF4BF3">
      <w:pPr>
        <w:pStyle w:val="a4"/>
        <w:numPr>
          <w:ilvl w:val="0"/>
          <w:numId w:val="70"/>
        </w:numPr>
        <w:tabs>
          <w:tab w:val="left" w:pos="1214"/>
        </w:tabs>
        <w:spacing w:line="240" w:lineRule="auto"/>
        <w:ind w:right="211" w:firstLine="453"/>
        <w:rPr>
          <w:sz w:val="32"/>
        </w:rPr>
      </w:pPr>
      <w:r>
        <w:rPr>
          <w:sz w:val="32"/>
        </w:rPr>
        <w:t>die Selbstüberschätzung – переоценка своих сил, возможн</w:t>
      </w:r>
      <w:proofErr w:type="gramStart"/>
      <w:r>
        <w:rPr>
          <w:sz w:val="32"/>
        </w:rPr>
        <w:t>о-</w:t>
      </w:r>
      <w:proofErr w:type="gramEnd"/>
      <w:r>
        <w:rPr>
          <w:sz w:val="32"/>
        </w:rPr>
        <w:t xml:space="preserve"> стей,</w:t>
      </w:r>
      <w:r>
        <w:rPr>
          <w:spacing w:val="-3"/>
          <w:sz w:val="32"/>
        </w:rPr>
        <w:t xml:space="preserve"> </w:t>
      </w:r>
      <w:r>
        <w:rPr>
          <w:sz w:val="32"/>
        </w:rPr>
        <w:t>способностей;</w:t>
      </w:r>
    </w:p>
    <w:p w:rsidR="00C51251" w:rsidRDefault="00BF4BF3">
      <w:pPr>
        <w:pStyle w:val="a4"/>
        <w:numPr>
          <w:ilvl w:val="0"/>
          <w:numId w:val="70"/>
        </w:numPr>
        <w:tabs>
          <w:tab w:val="left" w:pos="1194"/>
        </w:tabs>
        <w:ind w:left="1194" w:hanging="548"/>
        <w:rPr>
          <w:sz w:val="32"/>
        </w:rPr>
      </w:pPr>
      <w:r>
        <w:rPr>
          <w:sz w:val="32"/>
        </w:rPr>
        <w:t>die Stimmungskanone (-n) – душа компании,</w:t>
      </w:r>
      <w:r>
        <w:rPr>
          <w:spacing w:val="-7"/>
          <w:sz w:val="32"/>
        </w:rPr>
        <w:t xml:space="preserve"> </w:t>
      </w:r>
      <w:r>
        <w:rPr>
          <w:sz w:val="32"/>
        </w:rPr>
        <w:t>весельчак;</w:t>
      </w:r>
    </w:p>
    <w:p w:rsidR="00C51251" w:rsidRDefault="00BF4BF3">
      <w:pPr>
        <w:pStyle w:val="a4"/>
        <w:numPr>
          <w:ilvl w:val="0"/>
          <w:numId w:val="70"/>
        </w:numPr>
        <w:tabs>
          <w:tab w:val="left" w:pos="1194"/>
        </w:tabs>
        <w:spacing w:line="374" w:lineRule="exact"/>
        <w:ind w:left="1194" w:hanging="548"/>
        <w:rPr>
          <w:sz w:val="32"/>
        </w:rPr>
      </w:pPr>
      <w:r>
        <w:rPr>
          <w:sz w:val="32"/>
        </w:rPr>
        <w:t>die Schadenfreude –</w:t>
      </w:r>
      <w:r>
        <w:rPr>
          <w:spacing w:val="-2"/>
          <w:sz w:val="32"/>
        </w:rPr>
        <w:t xml:space="preserve"> </w:t>
      </w:r>
      <w:proofErr w:type="gramStart"/>
      <w:r>
        <w:rPr>
          <w:sz w:val="32"/>
        </w:rPr>
        <w:t>злорадство</w:t>
      </w:r>
      <w:proofErr w:type="gramEnd"/>
      <w:r>
        <w:rPr>
          <w:sz w:val="32"/>
        </w:rPr>
        <w:t>;</w:t>
      </w:r>
    </w:p>
    <w:p w:rsidR="00C51251" w:rsidRDefault="00BF4BF3">
      <w:pPr>
        <w:pStyle w:val="a4"/>
        <w:numPr>
          <w:ilvl w:val="0"/>
          <w:numId w:val="70"/>
        </w:numPr>
        <w:tabs>
          <w:tab w:val="left" w:pos="1194"/>
        </w:tabs>
        <w:spacing w:line="374" w:lineRule="exact"/>
        <w:ind w:left="1194" w:hanging="548"/>
        <w:rPr>
          <w:sz w:val="32"/>
        </w:rPr>
      </w:pPr>
      <w:r>
        <w:rPr>
          <w:sz w:val="32"/>
        </w:rPr>
        <w:t>empfinden – ощущать, испытывать, воспринимать;</w:t>
      </w:r>
    </w:p>
    <w:p w:rsidR="00C51251" w:rsidRDefault="00BF4BF3">
      <w:pPr>
        <w:pStyle w:val="a4"/>
        <w:numPr>
          <w:ilvl w:val="0"/>
          <w:numId w:val="70"/>
        </w:numPr>
        <w:tabs>
          <w:tab w:val="left" w:pos="1194"/>
        </w:tabs>
        <w:ind w:left="1194" w:hanging="548"/>
        <w:rPr>
          <w:sz w:val="32"/>
        </w:rPr>
      </w:pPr>
      <w:r>
        <w:rPr>
          <w:sz w:val="32"/>
        </w:rPr>
        <w:t>das Missgeschick (-e) – несчастье, неудача,</w:t>
      </w:r>
      <w:r>
        <w:rPr>
          <w:spacing w:val="-2"/>
          <w:sz w:val="32"/>
        </w:rPr>
        <w:t xml:space="preserve"> </w:t>
      </w:r>
      <w:r>
        <w:rPr>
          <w:sz w:val="32"/>
        </w:rPr>
        <w:t>невзгода;</w:t>
      </w:r>
    </w:p>
    <w:p w:rsidR="00C51251" w:rsidRDefault="00BF4BF3">
      <w:pPr>
        <w:pStyle w:val="a4"/>
        <w:numPr>
          <w:ilvl w:val="0"/>
          <w:numId w:val="70"/>
        </w:numPr>
        <w:tabs>
          <w:tab w:val="left" w:pos="1194"/>
        </w:tabs>
        <w:spacing w:before="2"/>
        <w:ind w:left="1194" w:hanging="548"/>
        <w:rPr>
          <w:sz w:val="32"/>
        </w:rPr>
      </w:pPr>
      <w:r>
        <w:rPr>
          <w:sz w:val="32"/>
        </w:rPr>
        <w:t>die Peinlichkeit (-en) – тягостное положение,</w:t>
      </w:r>
      <w:r>
        <w:rPr>
          <w:spacing w:val="-3"/>
          <w:sz w:val="32"/>
        </w:rPr>
        <w:t xml:space="preserve"> </w:t>
      </w:r>
      <w:r>
        <w:rPr>
          <w:sz w:val="32"/>
        </w:rPr>
        <w:t>неловкость;</w:t>
      </w:r>
    </w:p>
    <w:p w:rsidR="00C51251" w:rsidRDefault="00BF4BF3">
      <w:pPr>
        <w:pStyle w:val="a4"/>
        <w:numPr>
          <w:ilvl w:val="0"/>
          <w:numId w:val="70"/>
        </w:numPr>
        <w:tabs>
          <w:tab w:val="left" w:pos="1194"/>
        </w:tabs>
        <w:spacing w:line="374" w:lineRule="exact"/>
        <w:ind w:left="1194" w:hanging="548"/>
        <w:rPr>
          <w:sz w:val="32"/>
        </w:rPr>
      </w:pPr>
      <w:r>
        <w:rPr>
          <w:sz w:val="32"/>
        </w:rPr>
        <w:t>sich amüsieren – развлекаться,</w:t>
      </w:r>
      <w:r>
        <w:rPr>
          <w:spacing w:val="-6"/>
          <w:sz w:val="32"/>
        </w:rPr>
        <w:t xml:space="preserve"> </w:t>
      </w:r>
      <w:r>
        <w:rPr>
          <w:sz w:val="32"/>
        </w:rPr>
        <w:t>веселиться;</w:t>
      </w:r>
    </w:p>
    <w:p w:rsidR="00C51251" w:rsidRDefault="00BF4BF3">
      <w:pPr>
        <w:pStyle w:val="a4"/>
        <w:numPr>
          <w:ilvl w:val="0"/>
          <w:numId w:val="70"/>
        </w:numPr>
        <w:tabs>
          <w:tab w:val="left" w:pos="1194"/>
        </w:tabs>
        <w:ind w:left="1194" w:hanging="548"/>
        <w:rPr>
          <w:sz w:val="32"/>
        </w:rPr>
      </w:pPr>
      <w:r>
        <w:rPr>
          <w:sz w:val="32"/>
        </w:rPr>
        <w:t>zweifelsohne – без сомнения,</w:t>
      </w:r>
      <w:r>
        <w:rPr>
          <w:spacing w:val="4"/>
          <w:sz w:val="32"/>
        </w:rPr>
        <w:t xml:space="preserve"> </w:t>
      </w:r>
      <w:r>
        <w:rPr>
          <w:sz w:val="32"/>
        </w:rPr>
        <w:t>бесспорно;</w:t>
      </w:r>
    </w:p>
    <w:p w:rsidR="00C51251" w:rsidRDefault="00BF4BF3">
      <w:pPr>
        <w:pStyle w:val="a4"/>
        <w:numPr>
          <w:ilvl w:val="0"/>
          <w:numId w:val="70"/>
        </w:numPr>
        <w:tabs>
          <w:tab w:val="left" w:pos="1194"/>
        </w:tabs>
        <w:spacing w:before="2"/>
        <w:ind w:left="1194" w:hanging="548"/>
        <w:rPr>
          <w:sz w:val="32"/>
        </w:rPr>
      </w:pPr>
      <w:r>
        <w:rPr>
          <w:sz w:val="32"/>
        </w:rPr>
        <w:t>anspruchsvoll – требовательный,</w:t>
      </w:r>
      <w:r>
        <w:rPr>
          <w:spacing w:val="-2"/>
          <w:sz w:val="32"/>
        </w:rPr>
        <w:t xml:space="preserve"> </w:t>
      </w:r>
      <w:r>
        <w:rPr>
          <w:sz w:val="32"/>
        </w:rPr>
        <w:t>взыскательный;</w:t>
      </w:r>
    </w:p>
    <w:p w:rsidR="00C51251" w:rsidRDefault="00BF4BF3">
      <w:pPr>
        <w:pStyle w:val="a4"/>
        <w:numPr>
          <w:ilvl w:val="0"/>
          <w:numId w:val="70"/>
        </w:numPr>
        <w:tabs>
          <w:tab w:val="left" w:pos="1194"/>
        </w:tabs>
        <w:spacing w:line="374" w:lineRule="exact"/>
        <w:ind w:left="1194" w:hanging="548"/>
        <w:rPr>
          <w:sz w:val="32"/>
        </w:rPr>
      </w:pPr>
      <w:r>
        <w:rPr>
          <w:sz w:val="32"/>
        </w:rPr>
        <w:t>im Stande sein – быть в</w:t>
      </w:r>
      <w:r>
        <w:rPr>
          <w:spacing w:val="-2"/>
          <w:sz w:val="32"/>
        </w:rPr>
        <w:t xml:space="preserve"> </w:t>
      </w:r>
      <w:r>
        <w:rPr>
          <w:sz w:val="32"/>
        </w:rPr>
        <w:t>состоянии;</w:t>
      </w:r>
    </w:p>
    <w:p w:rsidR="00C51251" w:rsidRDefault="00BF4BF3">
      <w:pPr>
        <w:pStyle w:val="a4"/>
        <w:numPr>
          <w:ilvl w:val="0"/>
          <w:numId w:val="70"/>
        </w:numPr>
        <w:tabs>
          <w:tab w:val="left" w:pos="1194"/>
        </w:tabs>
        <w:ind w:left="1194" w:hanging="548"/>
        <w:rPr>
          <w:sz w:val="32"/>
        </w:rPr>
      </w:pPr>
      <w:r>
        <w:rPr>
          <w:sz w:val="32"/>
        </w:rPr>
        <w:t>bemerkenswert – достойный внимания,</w:t>
      </w:r>
      <w:r>
        <w:rPr>
          <w:spacing w:val="-4"/>
          <w:sz w:val="32"/>
        </w:rPr>
        <w:t xml:space="preserve"> </w:t>
      </w:r>
      <w:r>
        <w:rPr>
          <w:sz w:val="32"/>
        </w:rPr>
        <w:t>примечательный;</w:t>
      </w:r>
    </w:p>
    <w:p w:rsidR="00C51251" w:rsidRDefault="00BF4BF3">
      <w:pPr>
        <w:pStyle w:val="a4"/>
        <w:numPr>
          <w:ilvl w:val="0"/>
          <w:numId w:val="70"/>
        </w:numPr>
        <w:tabs>
          <w:tab w:val="left" w:pos="1194"/>
        </w:tabs>
        <w:spacing w:before="2"/>
        <w:ind w:left="1194" w:hanging="548"/>
        <w:rPr>
          <w:sz w:val="32"/>
        </w:rPr>
      </w:pPr>
      <w:r>
        <w:rPr>
          <w:sz w:val="32"/>
        </w:rPr>
        <w:t>die Absenz (-en) –</w:t>
      </w:r>
      <w:r>
        <w:rPr>
          <w:spacing w:val="-4"/>
          <w:sz w:val="32"/>
        </w:rPr>
        <w:t xml:space="preserve"> </w:t>
      </w:r>
      <w:r>
        <w:rPr>
          <w:sz w:val="32"/>
        </w:rPr>
        <w:t>отсутствие;</w:t>
      </w:r>
    </w:p>
    <w:p w:rsidR="00C51251" w:rsidRDefault="00BF4BF3">
      <w:pPr>
        <w:pStyle w:val="a4"/>
        <w:numPr>
          <w:ilvl w:val="0"/>
          <w:numId w:val="70"/>
        </w:numPr>
        <w:tabs>
          <w:tab w:val="left" w:pos="1194"/>
        </w:tabs>
        <w:spacing w:line="374" w:lineRule="exact"/>
        <w:ind w:left="1194" w:hanging="548"/>
        <w:rPr>
          <w:sz w:val="32"/>
        </w:rPr>
      </w:pPr>
      <w:r>
        <w:rPr>
          <w:sz w:val="32"/>
        </w:rPr>
        <w:t>allem Anschein nach – по всей видимости,</w:t>
      </w:r>
      <w:r>
        <w:rPr>
          <w:spacing w:val="-6"/>
          <w:sz w:val="32"/>
        </w:rPr>
        <w:t xml:space="preserve"> </w:t>
      </w:r>
      <w:r>
        <w:rPr>
          <w:sz w:val="32"/>
        </w:rPr>
        <w:t>вероятно;</w:t>
      </w:r>
    </w:p>
    <w:p w:rsidR="00C51251" w:rsidRDefault="00BF4BF3">
      <w:pPr>
        <w:pStyle w:val="a4"/>
        <w:numPr>
          <w:ilvl w:val="0"/>
          <w:numId w:val="70"/>
        </w:numPr>
        <w:tabs>
          <w:tab w:val="left" w:pos="1259"/>
        </w:tabs>
        <w:spacing w:line="240" w:lineRule="auto"/>
        <w:ind w:right="212" w:firstLine="453"/>
        <w:rPr>
          <w:sz w:val="32"/>
        </w:rPr>
      </w:pPr>
      <w:r>
        <w:rPr>
          <w:sz w:val="32"/>
        </w:rPr>
        <w:t>über jede Unterstellung erhaben – быть вне рамок непр</w:t>
      </w:r>
      <w:proofErr w:type="gramStart"/>
      <w:r>
        <w:rPr>
          <w:sz w:val="32"/>
        </w:rPr>
        <w:t>а-</w:t>
      </w:r>
      <w:proofErr w:type="gramEnd"/>
      <w:r>
        <w:rPr>
          <w:sz w:val="32"/>
        </w:rPr>
        <w:t xml:space="preserve"> вильного</w:t>
      </w:r>
      <w:r>
        <w:rPr>
          <w:spacing w:val="1"/>
          <w:sz w:val="32"/>
        </w:rPr>
        <w:t xml:space="preserve"> </w:t>
      </w:r>
      <w:r>
        <w:rPr>
          <w:sz w:val="32"/>
        </w:rPr>
        <w:t>утверждения.</w:t>
      </w:r>
    </w:p>
    <w:p w:rsidR="00C51251" w:rsidRDefault="00BF4BF3">
      <w:pPr>
        <w:spacing w:before="1" w:line="375" w:lineRule="exact"/>
        <w:ind w:left="646"/>
        <w:rPr>
          <w:i/>
          <w:sz w:val="32"/>
        </w:rPr>
      </w:pPr>
      <w:r>
        <w:rPr>
          <w:i/>
          <w:sz w:val="32"/>
        </w:rPr>
        <w:t>Merken Sie sich!</w:t>
      </w:r>
    </w:p>
    <w:p w:rsidR="00C51251" w:rsidRDefault="00BF4BF3">
      <w:pPr>
        <w:pStyle w:val="a4"/>
        <w:numPr>
          <w:ilvl w:val="0"/>
          <w:numId w:val="69"/>
        </w:numPr>
        <w:tabs>
          <w:tab w:val="left" w:pos="1065"/>
        </w:tabs>
        <w:spacing w:line="240" w:lineRule="auto"/>
        <w:ind w:right="211" w:firstLine="453"/>
        <w:rPr>
          <w:sz w:val="32"/>
        </w:rPr>
      </w:pPr>
      <w:r>
        <w:rPr>
          <w:sz w:val="32"/>
        </w:rPr>
        <w:t>Buster Keaton – Бастер Китон (американский комедийный актер и</w:t>
      </w:r>
      <w:r>
        <w:rPr>
          <w:spacing w:val="-2"/>
          <w:sz w:val="32"/>
        </w:rPr>
        <w:t xml:space="preserve"> </w:t>
      </w:r>
      <w:r>
        <w:rPr>
          <w:sz w:val="32"/>
        </w:rPr>
        <w:t>режиссер);</w:t>
      </w:r>
    </w:p>
    <w:p w:rsidR="00C51251" w:rsidRDefault="00BF4BF3">
      <w:pPr>
        <w:pStyle w:val="a4"/>
        <w:numPr>
          <w:ilvl w:val="0"/>
          <w:numId w:val="69"/>
        </w:numPr>
        <w:tabs>
          <w:tab w:val="left" w:pos="1031"/>
        </w:tabs>
        <w:spacing w:line="240" w:lineRule="auto"/>
        <w:ind w:right="214" w:firstLine="453"/>
        <w:rPr>
          <w:sz w:val="32"/>
        </w:rPr>
      </w:pPr>
      <w:r>
        <w:rPr>
          <w:sz w:val="32"/>
        </w:rPr>
        <w:t>Mister Bean – «Мистер Бин» (английский комедийный тел</w:t>
      </w:r>
      <w:proofErr w:type="gramStart"/>
      <w:r>
        <w:rPr>
          <w:sz w:val="32"/>
        </w:rPr>
        <w:t>е-</w:t>
      </w:r>
      <w:proofErr w:type="gramEnd"/>
      <w:r>
        <w:rPr>
          <w:sz w:val="32"/>
        </w:rPr>
        <w:t xml:space="preserve"> сериал);</w:t>
      </w:r>
    </w:p>
    <w:p w:rsidR="00C51251" w:rsidRDefault="00BF4BF3">
      <w:pPr>
        <w:pStyle w:val="a4"/>
        <w:numPr>
          <w:ilvl w:val="0"/>
          <w:numId w:val="69"/>
        </w:numPr>
        <w:tabs>
          <w:tab w:val="left" w:pos="1017"/>
        </w:tabs>
        <w:spacing w:before="1"/>
        <w:ind w:left="1016" w:hanging="371"/>
        <w:rPr>
          <w:sz w:val="32"/>
        </w:rPr>
      </w:pPr>
      <w:r>
        <w:rPr>
          <w:sz w:val="32"/>
        </w:rPr>
        <w:t>Wilhelm Busch – Вильгельм Буш (немецкий</w:t>
      </w:r>
      <w:r>
        <w:rPr>
          <w:spacing w:val="-6"/>
          <w:sz w:val="32"/>
        </w:rPr>
        <w:t xml:space="preserve"> </w:t>
      </w:r>
      <w:r>
        <w:rPr>
          <w:sz w:val="32"/>
        </w:rPr>
        <w:t>поэт-юморист);</w:t>
      </w:r>
    </w:p>
    <w:p w:rsidR="00C51251" w:rsidRDefault="00BF4BF3">
      <w:pPr>
        <w:pStyle w:val="a4"/>
        <w:numPr>
          <w:ilvl w:val="0"/>
          <w:numId w:val="69"/>
        </w:numPr>
        <w:tabs>
          <w:tab w:val="left" w:pos="1046"/>
        </w:tabs>
        <w:spacing w:line="240" w:lineRule="auto"/>
        <w:ind w:right="215" w:firstLine="453"/>
        <w:rPr>
          <w:sz w:val="32"/>
        </w:rPr>
      </w:pPr>
      <w:r>
        <w:rPr>
          <w:sz w:val="32"/>
        </w:rPr>
        <w:t>Karl Valentin – Карл Валентин (немецкий комик, артист к</w:t>
      </w:r>
      <w:proofErr w:type="gramStart"/>
      <w:r>
        <w:rPr>
          <w:sz w:val="32"/>
        </w:rPr>
        <w:t>а-</w:t>
      </w:r>
      <w:proofErr w:type="gramEnd"/>
      <w:r>
        <w:rPr>
          <w:sz w:val="32"/>
        </w:rPr>
        <w:t xml:space="preserve"> баре, кинорежиссер, автор скетчей и</w:t>
      </w:r>
      <w:r>
        <w:rPr>
          <w:spacing w:val="-7"/>
          <w:sz w:val="32"/>
        </w:rPr>
        <w:t xml:space="preserve"> </w:t>
      </w:r>
      <w:r>
        <w:rPr>
          <w:sz w:val="32"/>
        </w:rPr>
        <w:t>куплетов);</w:t>
      </w:r>
    </w:p>
    <w:p w:rsidR="00C51251" w:rsidRDefault="00C51251">
      <w:pPr>
        <w:rPr>
          <w:sz w:val="32"/>
        </w:rPr>
        <w:sectPr w:rsidR="00C51251">
          <w:pgSz w:w="11910" w:h="16840"/>
          <w:pgMar w:top="1040" w:right="920" w:bottom="940" w:left="940" w:header="0" w:footer="742" w:gutter="0"/>
          <w:cols w:space="720"/>
        </w:sectPr>
      </w:pPr>
    </w:p>
    <w:p w:rsidR="00C51251" w:rsidRDefault="00BF4BF3">
      <w:pPr>
        <w:pStyle w:val="a4"/>
        <w:numPr>
          <w:ilvl w:val="0"/>
          <w:numId w:val="69"/>
        </w:numPr>
        <w:tabs>
          <w:tab w:val="left" w:pos="1051"/>
        </w:tabs>
        <w:spacing w:before="72" w:line="242" w:lineRule="auto"/>
        <w:ind w:right="209" w:firstLine="453"/>
        <w:rPr>
          <w:sz w:val="32"/>
        </w:rPr>
      </w:pPr>
      <w:r>
        <w:rPr>
          <w:sz w:val="32"/>
        </w:rPr>
        <w:lastRenderedPageBreak/>
        <w:t>Loriot – Лорио (немецкий комический актер, режиссер, п</w:t>
      </w:r>
      <w:proofErr w:type="gramStart"/>
      <w:r>
        <w:rPr>
          <w:sz w:val="32"/>
        </w:rPr>
        <w:t>и-</w:t>
      </w:r>
      <w:proofErr w:type="gramEnd"/>
      <w:r>
        <w:rPr>
          <w:sz w:val="32"/>
        </w:rPr>
        <w:t xml:space="preserve"> сатель и</w:t>
      </w:r>
      <w:r>
        <w:rPr>
          <w:spacing w:val="-1"/>
          <w:sz w:val="32"/>
        </w:rPr>
        <w:t xml:space="preserve"> </w:t>
      </w:r>
      <w:r>
        <w:rPr>
          <w:sz w:val="32"/>
        </w:rPr>
        <w:t>художник);</w:t>
      </w:r>
    </w:p>
    <w:p w:rsidR="00C51251" w:rsidRDefault="00BF4BF3">
      <w:pPr>
        <w:pStyle w:val="a4"/>
        <w:numPr>
          <w:ilvl w:val="0"/>
          <w:numId w:val="69"/>
        </w:numPr>
        <w:tabs>
          <w:tab w:val="left" w:pos="1058"/>
        </w:tabs>
        <w:spacing w:line="240" w:lineRule="auto"/>
        <w:ind w:right="212" w:firstLine="453"/>
        <w:rPr>
          <w:sz w:val="32"/>
        </w:rPr>
      </w:pPr>
      <w:r>
        <w:rPr>
          <w:sz w:val="32"/>
        </w:rPr>
        <w:t>Harald Schmidt – Харальд Шмидт (немецкий актер, кабар</w:t>
      </w:r>
      <w:proofErr w:type="gramStart"/>
      <w:r>
        <w:rPr>
          <w:sz w:val="32"/>
        </w:rPr>
        <w:t>е-</w:t>
      </w:r>
      <w:proofErr w:type="gramEnd"/>
      <w:r>
        <w:rPr>
          <w:sz w:val="32"/>
        </w:rPr>
        <w:t xml:space="preserve"> тист, телеведущий и</w:t>
      </w:r>
      <w:r>
        <w:rPr>
          <w:spacing w:val="2"/>
          <w:sz w:val="32"/>
        </w:rPr>
        <w:t xml:space="preserve"> </w:t>
      </w:r>
      <w:r>
        <w:rPr>
          <w:sz w:val="32"/>
        </w:rPr>
        <w:t>писатель).</w:t>
      </w:r>
    </w:p>
    <w:p w:rsidR="00C51251" w:rsidRDefault="00C51251">
      <w:pPr>
        <w:pStyle w:val="a3"/>
        <w:spacing w:before="6"/>
        <w:rPr>
          <w:sz w:val="31"/>
        </w:rPr>
      </w:pPr>
    </w:p>
    <w:p w:rsidR="00C51251" w:rsidRPr="00231210" w:rsidRDefault="00BF4BF3">
      <w:pPr>
        <w:pStyle w:val="a4"/>
        <w:numPr>
          <w:ilvl w:val="0"/>
          <w:numId w:val="71"/>
        </w:numPr>
        <w:tabs>
          <w:tab w:val="left" w:pos="950"/>
        </w:tabs>
        <w:ind w:hanging="304"/>
        <w:rPr>
          <w:i/>
          <w:sz w:val="32"/>
          <w:lang w:val="de-DE"/>
        </w:rPr>
      </w:pPr>
      <w:r w:rsidRPr="00231210">
        <w:rPr>
          <w:i/>
          <w:sz w:val="32"/>
          <w:lang w:val="de-DE"/>
        </w:rPr>
        <w:t>Beantworten Sie die folgenden</w:t>
      </w:r>
      <w:r w:rsidRPr="00231210">
        <w:rPr>
          <w:i/>
          <w:spacing w:val="-2"/>
          <w:sz w:val="32"/>
          <w:lang w:val="de-DE"/>
        </w:rPr>
        <w:t xml:space="preserve"> </w:t>
      </w:r>
      <w:r w:rsidRPr="00231210">
        <w:rPr>
          <w:i/>
          <w:sz w:val="32"/>
          <w:lang w:val="de-DE"/>
        </w:rPr>
        <w:t>Fragen.</w:t>
      </w:r>
    </w:p>
    <w:p w:rsidR="00C51251" w:rsidRDefault="00BF4BF3">
      <w:pPr>
        <w:pStyle w:val="a4"/>
        <w:numPr>
          <w:ilvl w:val="0"/>
          <w:numId w:val="68"/>
        </w:numPr>
        <w:tabs>
          <w:tab w:val="left" w:pos="959"/>
        </w:tabs>
        <w:ind w:hanging="313"/>
        <w:rPr>
          <w:sz w:val="32"/>
        </w:rPr>
      </w:pPr>
      <w:r w:rsidRPr="00231210">
        <w:rPr>
          <w:sz w:val="32"/>
          <w:lang w:val="de-DE"/>
        </w:rPr>
        <w:t xml:space="preserve">Halten sich die Deutschen für wahnsinnig witzig? </w:t>
      </w:r>
      <w:r>
        <w:rPr>
          <w:sz w:val="32"/>
        </w:rPr>
        <w:t>Bestätigen</w:t>
      </w:r>
      <w:r>
        <w:rPr>
          <w:spacing w:val="-13"/>
          <w:sz w:val="32"/>
        </w:rPr>
        <w:t xml:space="preserve"> </w:t>
      </w:r>
      <w:r>
        <w:rPr>
          <w:sz w:val="32"/>
        </w:rPr>
        <w:t>Sie.</w:t>
      </w:r>
    </w:p>
    <w:p w:rsidR="00C51251" w:rsidRPr="00231210" w:rsidRDefault="00BF4BF3">
      <w:pPr>
        <w:pStyle w:val="a4"/>
        <w:numPr>
          <w:ilvl w:val="0"/>
          <w:numId w:val="68"/>
        </w:numPr>
        <w:tabs>
          <w:tab w:val="left" w:pos="959"/>
        </w:tabs>
        <w:spacing w:before="2"/>
        <w:ind w:hanging="313"/>
        <w:rPr>
          <w:sz w:val="32"/>
          <w:lang w:val="de-DE"/>
        </w:rPr>
      </w:pPr>
      <w:r w:rsidRPr="00231210">
        <w:rPr>
          <w:sz w:val="32"/>
          <w:lang w:val="de-DE"/>
        </w:rPr>
        <w:t>Was sagt die Umfrage über die Deutschen und</w:t>
      </w:r>
      <w:r w:rsidRPr="00231210">
        <w:rPr>
          <w:spacing w:val="3"/>
          <w:sz w:val="32"/>
          <w:lang w:val="de-DE"/>
        </w:rPr>
        <w:t xml:space="preserve"> </w:t>
      </w:r>
      <w:r w:rsidRPr="00231210">
        <w:rPr>
          <w:sz w:val="32"/>
          <w:lang w:val="de-DE"/>
        </w:rPr>
        <w:t>Witze?</w:t>
      </w:r>
    </w:p>
    <w:p w:rsidR="00C51251" w:rsidRPr="00231210" w:rsidRDefault="00BF4BF3">
      <w:pPr>
        <w:pStyle w:val="a4"/>
        <w:numPr>
          <w:ilvl w:val="0"/>
          <w:numId w:val="68"/>
        </w:numPr>
        <w:tabs>
          <w:tab w:val="left" w:pos="959"/>
        </w:tabs>
        <w:spacing w:line="374" w:lineRule="exact"/>
        <w:ind w:hanging="313"/>
        <w:rPr>
          <w:sz w:val="32"/>
          <w:lang w:val="de-DE"/>
        </w:rPr>
      </w:pPr>
      <w:r w:rsidRPr="00231210">
        <w:rPr>
          <w:sz w:val="32"/>
          <w:lang w:val="de-DE"/>
        </w:rPr>
        <w:t>Worüber könnten die Deutschen</w:t>
      </w:r>
      <w:r w:rsidRPr="00231210">
        <w:rPr>
          <w:spacing w:val="2"/>
          <w:sz w:val="32"/>
          <w:lang w:val="de-DE"/>
        </w:rPr>
        <w:t xml:space="preserve"> </w:t>
      </w:r>
      <w:r w:rsidRPr="00231210">
        <w:rPr>
          <w:sz w:val="32"/>
          <w:lang w:val="de-DE"/>
        </w:rPr>
        <w:t>lachen?</w:t>
      </w:r>
    </w:p>
    <w:p w:rsidR="00C51251" w:rsidRPr="00231210" w:rsidRDefault="00BF4BF3">
      <w:pPr>
        <w:pStyle w:val="a4"/>
        <w:numPr>
          <w:ilvl w:val="0"/>
          <w:numId w:val="68"/>
        </w:numPr>
        <w:tabs>
          <w:tab w:val="left" w:pos="959"/>
        </w:tabs>
        <w:ind w:hanging="313"/>
        <w:rPr>
          <w:sz w:val="32"/>
          <w:lang w:val="de-DE"/>
        </w:rPr>
      </w:pPr>
      <w:r w:rsidRPr="00231210">
        <w:rPr>
          <w:sz w:val="32"/>
          <w:lang w:val="de-DE"/>
        </w:rPr>
        <w:t>Worüber lacht der moderne Deutsche längst nicht mehr?</w:t>
      </w:r>
    </w:p>
    <w:p w:rsidR="00C51251" w:rsidRPr="00231210" w:rsidRDefault="00BF4BF3">
      <w:pPr>
        <w:pStyle w:val="a4"/>
        <w:numPr>
          <w:ilvl w:val="0"/>
          <w:numId w:val="68"/>
        </w:numPr>
        <w:tabs>
          <w:tab w:val="left" w:pos="959"/>
        </w:tabs>
        <w:spacing w:before="1" w:line="240" w:lineRule="auto"/>
        <w:ind w:hanging="313"/>
        <w:rPr>
          <w:sz w:val="32"/>
          <w:lang w:val="de-DE"/>
        </w:rPr>
      </w:pPr>
      <w:r w:rsidRPr="00231210">
        <w:rPr>
          <w:sz w:val="32"/>
          <w:lang w:val="de-DE"/>
        </w:rPr>
        <w:t>Nennen Sie die deutschen</w:t>
      </w:r>
      <w:r w:rsidRPr="00231210">
        <w:rPr>
          <w:spacing w:val="-7"/>
          <w:sz w:val="32"/>
          <w:lang w:val="de-DE"/>
        </w:rPr>
        <w:t xml:space="preserve"> </w:t>
      </w:r>
      <w:r w:rsidRPr="00231210">
        <w:rPr>
          <w:sz w:val="32"/>
          <w:lang w:val="de-DE"/>
        </w:rPr>
        <w:t>Komiker.</w:t>
      </w:r>
    </w:p>
    <w:p w:rsidR="00C51251" w:rsidRPr="00231210" w:rsidRDefault="00BF4BF3">
      <w:pPr>
        <w:pStyle w:val="a4"/>
        <w:numPr>
          <w:ilvl w:val="0"/>
          <w:numId w:val="68"/>
        </w:numPr>
        <w:tabs>
          <w:tab w:val="left" w:pos="959"/>
        </w:tabs>
        <w:spacing w:line="240" w:lineRule="auto"/>
        <w:ind w:hanging="313"/>
        <w:rPr>
          <w:sz w:val="32"/>
          <w:lang w:val="de-DE"/>
        </w:rPr>
      </w:pPr>
      <w:r w:rsidRPr="00231210">
        <w:rPr>
          <w:sz w:val="32"/>
          <w:lang w:val="de-DE"/>
        </w:rPr>
        <w:t>Sind die Deutschen wirklich</w:t>
      </w:r>
      <w:r w:rsidRPr="00231210">
        <w:rPr>
          <w:spacing w:val="-14"/>
          <w:sz w:val="32"/>
          <w:lang w:val="de-DE"/>
        </w:rPr>
        <w:t xml:space="preserve"> </w:t>
      </w:r>
      <w:r w:rsidRPr="00231210">
        <w:rPr>
          <w:sz w:val="32"/>
          <w:lang w:val="de-DE"/>
        </w:rPr>
        <w:t>witzig?</w:t>
      </w:r>
    </w:p>
    <w:p w:rsidR="00C51251" w:rsidRPr="00231210" w:rsidRDefault="00C51251">
      <w:pPr>
        <w:pStyle w:val="a3"/>
        <w:spacing w:before="1"/>
        <w:rPr>
          <w:lang w:val="de-DE"/>
        </w:rPr>
      </w:pPr>
    </w:p>
    <w:p w:rsidR="00C51251" w:rsidRPr="00231210" w:rsidRDefault="00BF4BF3">
      <w:pPr>
        <w:pStyle w:val="a4"/>
        <w:numPr>
          <w:ilvl w:val="0"/>
          <w:numId w:val="67"/>
        </w:numPr>
        <w:tabs>
          <w:tab w:val="left" w:pos="950"/>
        </w:tabs>
        <w:ind w:hanging="304"/>
        <w:rPr>
          <w:i/>
          <w:sz w:val="32"/>
          <w:lang w:val="de-DE"/>
        </w:rPr>
      </w:pPr>
      <w:r w:rsidRPr="00231210">
        <w:rPr>
          <w:i/>
          <w:sz w:val="32"/>
          <w:lang w:val="de-DE"/>
        </w:rPr>
        <w:t>Bilden Sie Sätze mit den folgenden Wörtern und</w:t>
      </w:r>
      <w:r w:rsidRPr="00231210">
        <w:rPr>
          <w:i/>
          <w:spacing w:val="-5"/>
          <w:sz w:val="32"/>
          <w:lang w:val="de-DE"/>
        </w:rPr>
        <w:t xml:space="preserve"> </w:t>
      </w:r>
      <w:r w:rsidRPr="00231210">
        <w:rPr>
          <w:i/>
          <w:sz w:val="32"/>
          <w:lang w:val="de-DE"/>
        </w:rPr>
        <w:t>Wendungen.</w:t>
      </w:r>
    </w:p>
    <w:p w:rsidR="00C51251" w:rsidRDefault="00BF4BF3">
      <w:pPr>
        <w:pStyle w:val="a3"/>
        <w:ind w:left="193" w:right="212" w:firstLine="453"/>
        <w:jc w:val="both"/>
      </w:pPr>
      <w:proofErr w:type="gramStart"/>
      <w:r>
        <w:t>Рассказывать анекдот; «взрывать» залы; быть в настроении; душа компании; развлекаться; комик; достойный внимания.</w:t>
      </w:r>
      <w:proofErr w:type="gramEnd"/>
    </w:p>
    <w:p w:rsidR="00C51251" w:rsidRDefault="00C51251">
      <w:pPr>
        <w:pStyle w:val="a3"/>
      </w:pPr>
    </w:p>
    <w:p w:rsidR="00C51251" w:rsidRDefault="00BF4BF3">
      <w:pPr>
        <w:pStyle w:val="a4"/>
        <w:numPr>
          <w:ilvl w:val="0"/>
          <w:numId w:val="67"/>
        </w:numPr>
        <w:tabs>
          <w:tab w:val="left" w:pos="950"/>
        </w:tabs>
        <w:ind w:hanging="304"/>
        <w:rPr>
          <w:i/>
          <w:sz w:val="32"/>
        </w:rPr>
      </w:pPr>
      <w:r>
        <w:rPr>
          <w:i/>
          <w:sz w:val="32"/>
        </w:rPr>
        <w:t>Beachten</w:t>
      </w:r>
      <w:r>
        <w:rPr>
          <w:i/>
          <w:spacing w:val="-1"/>
          <w:sz w:val="32"/>
        </w:rPr>
        <w:t xml:space="preserve"> </w:t>
      </w:r>
      <w:r>
        <w:rPr>
          <w:i/>
          <w:sz w:val="32"/>
        </w:rPr>
        <w:t>Sie.</w:t>
      </w:r>
    </w:p>
    <w:p w:rsidR="00C51251" w:rsidRDefault="00BF4BF3">
      <w:pPr>
        <w:pStyle w:val="2"/>
        <w:spacing w:line="374" w:lineRule="exact"/>
        <w:jc w:val="left"/>
      </w:pPr>
      <w:r>
        <w:t>Satzgefüge</w:t>
      </w:r>
    </w:p>
    <w:p w:rsidR="00C51251" w:rsidRPr="00231210" w:rsidRDefault="00BF4BF3">
      <w:pPr>
        <w:spacing w:line="242" w:lineRule="auto"/>
        <w:ind w:left="193" w:firstLine="453"/>
        <w:rPr>
          <w:sz w:val="32"/>
          <w:lang w:val="de-DE"/>
        </w:rPr>
      </w:pPr>
      <w:r w:rsidRPr="00231210">
        <w:rPr>
          <w:sz w:val="32"/>
          <w:lang w:val="de-DE"/>
        </w:rPr>
        <w:t xml:space="preserve">Das Satzgefüge besteht aus dem </w:t>
      </w:r>
      <w:r w:rsidRPr="00231210">
        <w:rPr>
          <w:b/>
          <w:sz w:val="32"/>
          <w:lang w:val="de-DE"/>
        </w:rPr>
        <w:t xml:space="preserve">Hauptsatz </w:t>
      </w:r>
      <w:r w:rsidRPr="00231210">
        <w:rPr>
          <w:sz w:val="32"/>
          <w:lang w:val="de-DE"/>
        </w:rPr>
        <w:t xml:space="preserve">und aus dem </w:t>
      </w:r>
      <w:r w:rsidRPr="00231210">
        <w:rPr>
          <w:b/>
          <w:sz w:val="32"/>
          <w:lang w:val="de-DE"/>
        </w:rPr>
        <w:t>Neben- satz</w:t>
      </w:r>
      <w:r w:rsidRPr="00231210">
        <w:rPr>
          <w:sz w:val="32"/>
          <w:lang w:val="de-DE"/>
        </w:rPr>
        <w:t>.</w:t>
      </w:r>
    </w:p>
    <w:p w:rsidR="00C51251" w:rsidRPr="00231210" w:rsidRDefault="00BF4BF3">
      <w:pPr>
        <w:pStyle w:val="2"/>
        <w:spacing w:line="369" w:lineRule="exact"/>
        <w:jc w:val="left"/>
        <w:rPr>
          <w:b w:val="0"/>
          <w:lang w:val="de-DE"/>
        </w:rPr>
      </w:pPr>
      <w:r w:rsidRPr="00231210">
        <w:rPr>
          <w:lang w:val="de-DE"/>
        </w:rPr>
        <w:t>Arten der Nebensätze</w:t>
      </w:r>
      <w:r w:rsidRPr="00231210">
        <w:rPr>
          <w:b w:val="0"/>
          <w:lang w:val="de-DE"/>
        </w:rPr>
        <w:t>:</w:t>
      </w:r>
    </w:p>
    <w:p w:rsidR="00C51251" w:rsidRPr="00231210" w:rsidRDefault="00BF4BF3">
      <w:pPr>
        <w:ind w:left="193" w:right="213" w:firstLine="453"/>
        <w:jc w:val="both"/>
        <w:rPr>
          <w:sz w:val="32"/>
          <w:lang w:val="de-DE"/>
        </w:rPr>
      </w:pPr>
      <w:r w:rsidRPr="00231210">
        <w:rPr>
          <w:b/>
          <w:sz w:val="32"/>
          <w:lang w:val="de-DE"/>
        </w:rPr>
        <w:t xml:space="preserve">Kausalsätze </w:t>
      </w:r>
      <w:r w:rsidRPr="00231210">
        <w:rPr>
          <w:sz w:val="32"/>
          <w:lang w:val="de-DE"/>
        </w:rPr>
        <w:t xml:space="preserve">antworten auf die Fragen </w:t>
      </w:r>
      <w:r w:rsidRPr="00231210">
        <w:rPr>
          <w:i/>
          <w:sz w:val="32"/>
          <w:lang w:val="de-DE"/>
        </w:rPr>
        <w:t xml:space="preserve">«warum?», «aus welchem Grunde?», </w:t>
      </w:r>
      <w:r w:rsidRPr="00231210">
        <w:rPr>
          <w:sz w:val="32"/>
          <w:lang w:val="de-DE"/>
        </w:rPr>
        <w:t xml:space="preserve">sie werden durch die Konjunktionen </w:t>
      </w:r>
      <w:r w:rsidRPr="00231210">
        <w:rPr>
          <w:b/>
          <w:sz w:val="32"/>
          <w:lang w:val="de-DE"/>
        </w:rPr>
        <w:t xml:space="preserve">weil </w:t>
      </w:r>
      <w:r w:rsidRPr="00231210">
        <w:rPr>
          <w:sz w:val="32"/>
          <w:lang w:val="de-DE"/>
        </w:rPr>
        <w:t xml:space="preserve">und </w:t>
      </w:r>
      <w:r w:rsidRPr="00231210">
        <w:rPr>
          <w:b/>
          <w:sz w:val="32"/>
          <w:lang w:val="de-DE"/>
        </w:rPr>
        <w:t xml:space="preserve">da </w:t>
      </w:r>
      <w:r w:rsidRPr="00231210">
        <w:rPr>
          <w:sz w:val="32"/>
          <w:lang w:val="de-DE"/>
        </w:rPr>
        <w:t>(</w:t>
      </w:r>
      <w:r>
        <w:rPr>
          <w:sz w:val="32"/>
        </w:rPr>
        <w:t>потому</w:t>
      </w:r>
      <w:r w:rsidRPr="00231210">
        <w:rPr>
          <w:sz w:val="32"/>
          <w:lang w:val="de-DE"/>
        </w:rPr>
        <w:t xml:space="preserve"> </w:t>
      </w:r>
      <w:r>
        <w:rPr>
          <w:sz w:val="32"/>
        </w:rPr>
        <w:t>что</w:t>
      </w:r>
      <w:r w:rsidRPr="00231210">
        <w:rPr>
          <w:sz w:val="32"/>
          <w:lang w:val="de-DE"/>
        </w:rPr>
        <w:t xml:space="preserve">, </w:t>
      </w:r>
      <w:r>
        <w:rPr>
          <w:sz w:val="32"/>
        </w:rPr>
        <w:t>так</w:t>
      </w:r>
      <w:r w:rsidRPr="00231210">
        <w:rPr>
          <w:sz w:val="32"/>
          <w:lang w:val="de-DE"/>
        </w:rPr>
        <w:t xml:space="preserve"> </w:t>
      </w:r>
      <w:r>
        <w:rPr>
          <w:sz w:val="32"/>
        </w:rPr>
        <w:t>как</w:t>
      </w:r>
      <w:r w:rsidRPr="00231210">
        <w:rPr>
          <w:sz w:val="32"/>
          <w:lang w:val="de-DE"/>
        </w:rPr>
        <w:t>) eingeleitet.</w:t>
      </w:r>
    </w:p>
    <w:p w:rsidR="00C51251" w:rsidRPr="00231210" w:rsidRDefault="00BF4BF3">
      <w:pPr>
        <w:ind w:left="646"/>
        <w:jc w:val="both"/>
        <w:rPr>
          <w:sz w:val="32"/>
          <w:lang w:val="de-DE"/>
        </w:rPr>
      </w:pPr>
      <w:r w:rsidRPr="00231210">
        <w:rPr>
          <w:i/>
          <w:sz w:val="32"/>
          <w:lang w:val="de-DE"/>
        </w:rPr>
        <w:t xml:space="preserve">Beispiel: </w:t>
      </w:r>
      <w:r w:rsidRPr="00231210">
        <w:rPr>
          <w:sz w:val="32"/>
          <w:lang w:val="de-DE"/>
        </w:rPr>
        <w:t xml:space="preserve">Er freute sich, </w:t>
      </w:r>
      <w:r w:rsidRPr="00231210">
        <w:rPr>
          <w:b/>
          <w:sz w:val="32"/>
          <w:lang w:val="de-DE"/>
        </w:rPr>
        <w:t xml:space="preserve">weil </w:t>
      </w:r>
      <w:r w:rsidRPr="00231210">
        <w:rPr>
          <w:sz w:val="32"/>
          <w:lang w:val="de-DE"/>
        </w:rPr>
        <w:t>er einen Urlaub vorhatte.</w:t>
      </w:r>
    </w:p>
    <w:p w:rsidR="00C51251" w:rsidRPr="00231210" w:rsidRDefault="00BF4BF3">
      <w:pPr>
        <w:pStyle w:val="a3"/>
        <w:spacing w:before="1" w:line="375" w:lineRule="exact"/>
        <w:ind w:left="646"/>
        <w:jc w:val="both"/>
        <w:rPr>
          <w:lang w:val="de-DE"/>
        </w:rPr>
      </w:pPr>
      <w:r w:rsidRPr="00231210">
        <w:rPr>
          <w:b/>
          <w:lang w:val="de-DE"/>
        </w:rPr>
        <w:t xml:space="preserve">Da </w:t>
      </w:r>
      <w:r w:rsidRPr="00231210">
        <w:rPr>
          <w:lang w:val="de-DE"/>
        </w:rPr>
        <w:t>wir Durst hatten, gingen wir ins Cafe.</w:t>
      </w:r>
    </w:p>
    <w:p w:rsidR="00C51251" w:rsidRPr="00231210" w:rsidRDefault="00BF4BF3">
      <w:pPr>
        <w:ind w:left="193" w:right="212" w:firstLine="453"/>
        <w:jc w:val="both"/>
        <w:rPr>
          <w:sz w:val="32"/>
          <w:lang w:val="de-DE"/>
        </w:rPr>
      </w:pPr>
      <w:r w:rsidRPr="00231210">
        <w:rPr>
          <w:b/>
          <w:sz w:val="32"/>
          <w:lang w:val="de-DE"/>
        </w:rPr>
        <w:t xml:space="preserve">Objektsätze </w:t>
      </w:r>
      <w:r w:rsidRPr="00231210">
        <w:rPr>
          <w:sz w:val="32"/>
          <w:lang w:val="de-DE"/>
        </w:rPr>
        <w:t xml:space="preserve">antworten auf die Frage </w:t>
      </w:r>
      <w:r w:rsidRPr="00231210">
        <w:rPr>
          <w:i/>
          <w:sz w:val="32"/>
          <w:lang w:val="de-DE"/>
        </w:rPr>
        <w:t>«was?»</w:t>
      </w:r>
      <w:r w:rsidRPr="00231210">
        <w:rPr>
          <w:sz w:val="32"/>
          <w:lang w:val="de-DE"/>
        </w:rPr>
        <w:t>, sie werden eingelei- tet durch:</w:t>
      </w:r>
    </w:p>
    <w:p w:rsidR="00C51251" w:rsidRPr="00231210" w:rsidRDefault="00BF4BF3">
      <w:pPr>
        <w:pStyle w:val="a4"/>
        <w:numPr>
          <w:ilvl w:val="0"/>
          <w:numId w:val="66"/>
        </w:numPr>
        <w:tabs>
          <w:tab w:val="left" w:pos="1017"/>
        </w:tabs>
        <w:spacing w:line="240" w:lineRule="auto"/>
        <w:ind w:hanging="371"/>
        <w:jc w:val="both"/>
        <w:rPr>
          <w:sz w:val="32"/>
          <w:lang w:val="de-DE"/>
        </w:rPr>
      </w:pPr>
      <w:r w:rsidRPr="00231210">
        <w:rPr>
          <w:sz w:val="32"/>
          <w:lang w:val="de-DE"/>
        </w:rPr>
        <w:t xml:space="preserve">die Konjunktionen </w:t>
      </w:r>
      <w:r w:rsidRPr="00231210">
        <w:rPr>
          <w:b/>
          <w:sz w:val="32"/>
          <w:lang w:val="de-DE"/>
        </w:rPr>
        <w:t xml:space="preserve">dass </w:t>
      </w:r>
      <w:r w:rsidRPr="00231210">
        <w:rPr>
          <w:sz w:val="32"/>
          <w:lang w:val="de-DE"/>
        </w:rPr>
        <w:t>(</w:t>
      </w:r>
      <w:r>
        <w:rPr>
          <w:sz w:val="32"/>
        </w:rPr>
        <w:t>что</w:t>
      </w:r>
      <w:r w:rsidRPr="00231210">
        <w:rPr>
          <w:sz w:val="32"/>
          <w:lang w:val="de-DE"/>
        </w:rPr>
        <w:t xml:space="preserve">, </w:t>
      </w:r>
      <w:r>
        <w:rPr>
          <w:sz w:val="32"/>
        </w:rPr>
        <w:t>чтобы</w:t>
      </w:r>
      <w:r w:rsidRPr="00231210">
        <w:rPr>
          <w:sz w:val="32"/>
          <w:lang w:val="de-DE"/>
        </w:rPr>
        <w:t xml:space="preserve">), </w:t>
      </w:r>
      <w:r w:rsidRPr="00231210">
        <w:rPr>
          <w:b/>
          <w:sz w:val="32"/>
          <w:lang w:val="de-DE"/>
        </w:rPr>
        <w:t>ob</w:t>
      </w:r>
      <w:r w:rsidRPr="00231210">
        <w:rPr>
          <w:b/>
          <w:spacing w:val="-7"/>
          <w:sz w:val="32"/>
          <w:lang w:val="de-DE"/>
        </w:rPr>
        <w:t xml:space="preserve"> </w:t>
      </w:r>
      <w:r w:rsidRPr="00231210">
        <w:rPr>
          <w:sz w:val="32"/>
          <w:lang w:val="de-DE"/>
        </w:rPr>
        <w:t>(</w:t>
      </w:r>
      <w:r>
        <w:rPr>
          <w:sz w:val="32"/>
        </w:rPr>
        <w:t>ли</w:t>
      </w:r>
      <w:r w:rsidRPr="00231210">
        <w:rPr>
          <w:sz w:val="32"/>
          <w:lang w:val="de-DE"/>
        </w:rPr>
        <w:t>)</w:t>
      </w:r>
    </w:p>
    <w:p w:rsidR="00C51251" w:rsidRPr="00231210" w:rsidRDefault="00BF4BF3">
      <w:pPr>
        <w:ind w:left="646" w:right="4078"/>
        <w:rPr>
          <w:sz w:val="32"/>
          <w:lang w:val="de-DE"/>
        </w:rPr>
      </w:pPr>
      <w:r w:rsidRPr="00231210">
        <w:rPr>
          <w:i/>
          <w:sz w:val="32"/>
          <w:lang w:val="de-DE"/>
        </w:rPr>
        <w:t xml:space="preserve">Beispiel: </w:t>
      </w:r>
      <w:r w:rsidRPr="00231210">
        <w:rPr>
          <w:sz w:val="32"/>
          <w:lang w:val="de-DE"/>
        </w:rPr>
        <w:t xml:space="preserve">Er sagte, </w:t>
      </w:r>
      <w:r w:rsidRPr="00231210">
        <w:rPr>
          <w:b/>
          <w:sz w:val="32"/>
          <w:lang w:val="de-DE"/>
        </w:rPr>
        <w:t xml:space="preserve">dass </w:t>
      </w:r>
      <w:r w:rsidRPr="00231210">
        <w:rPr>
          <w:sz w:val="32"/>
          <w:lang w:val="de-DE"/>
        </w:rPr>
        <w:t xml:space="preserve">er bald kommt. Er fragt, </w:t>
      </w:r>
      <w:r w:rsidRPr="00231210">
        <w:rPr>
          <w:b/>
          <w:sz w:val="32"/>
          <w:lang w:val="de-DE"/>
        </w:rPr>
        <w:t xml:space="preserve">ob </w:t>
      </w:r>
      <w:r w:rsidRPr="00231210">
        <w:rPr>
          <w:sz w:val="32"/>
          <w:lang w:val="de-DE"/>
        </w:rPr>
        <w:t>der Zug rechtzeitig kommt.</w:t>
      </w:r>
    </w:p>
    <w:p w:rsidR="00C51251" w:rsidRPr="00231210" w:rsidRDefault="00BF4BF3">
      <w:pPr>
        <w:spacing w:before="1" w:line="375" w:lineRule="exact"/>
        <w:ind w:left="646"/>
        <w:rPr>
          <w:sz w:val="32"/>
          <w:lang w:val="de-DE"/>
        </w:rPr>
      </w:pPr>
      <w:r w:rsidRPr="00231210">
        <w:rPr>
          <w:b/>
          <w:sz w:val="32"/>
          <w:lang w:val="de-DE"/>
        </w:rPr>
        <w:t>Anmerkung</w:t>
      </w:r>
      <w:r w:rsidRPr="00231210">
        <w:rPr>
          <w:sz w:val="32"/>
          <w:lang w:val="de-DE"/>
        </w:rPr>
        <w:t xml:space="preserve">: </w:t>
      </w:r>
      <w:r w:rsidRPr="00231210">
        <w:rPr>
          <w:i/>
          <w:sz w:val="32"/>
          <w:lang w:val="de-DE"/>
        </w:rPr>
        <w:t xml:space="preserve">Nach Befehl, Wunsch, Bitte </w:t>
      </w:r>
      <w:r w:rsidRPr="00231210">
        <w:rPr>
          <w:sz w:val="32"/>
          <w:lang w:val="de-DE"/>
        </w:rPr>
        <w:t xml:space="preserve">bedeutet </w:t>
      </w:r>
      <w:r w:rsidRPr="00231210">
        <w:rPr>
          <w:b/>
          <w:sz w:val="32"/>
          <w:lang w:val="de-DE"/>
        </w:rPr>
        <w:t xml:space="preserve">dass </w:t>
      </w:r>
      <w:r w:rsidRPr="00231210">
        <w:rPr>
          <w:sz w:val="32"/>
          <w:lang w:val="de-DE"/>
        </w:rPr>
        <w:t xml:space="preserve">– </w:t>
      </w:r>
      <w:r>
        <w:rPr>
          <w:sz w:val="32"/>
        </w:rPr>
        <w:t>чтобы</w:t>
      </w:r>
      <w:r w:rsidRPr="00231210">
        <w:rPr>
          <w:sz w:val="32"/>
          <w:lang w:val="de-DE"/>
        </w:rPr>
        <w:t>.</w:t>
      </w:r>
    </w:p>
    <w:p w:rsidR="00C51251" w:rsidRPr="00231210" w:rsidRDefault="00BF4BF3">
      <w:pPr>
        <w:spacing w:line="374" w:lineRule="exact"/>
        <w:ind w:left="646"/>
        <w:rPr>
          <w:sz w:val="32"/>
          <w:lang w:val="de-DE"/>
        </w:rPr>
      </w:pPr>
      <w:r w:rsidRPr="00231210">
        <w:rPr>
          <w:i/>
          <w:sz w:val="32"/>
          <w:lang w:val="de-DE"/>
        </w:rPr>
        <w:t xml:space="preserve">Beispiel: </w:t>
      </w:r>
      <w:r w:rsidRPr="00231210">
        <w:rPr>
          <w:sz w:val="32"/>
          <w:lang w:val="de-DE"/>
        </w:rPr>
        <w:t xml:space="preserve">Er will, </w:t>
      </w:r>
      <w:r w:rsidRPr="00231210">
        <w:rPr>
          <w:b/>
          <w:sz w:val="32"/>
          <w:lang w:val="de-DE"/>
        </w:rPr>
        <w:t xml:space="preserve">dass </w:t>
      </w:r>
      <w:r w:rsidRPr="00231210">
        <w:rPr>
          <w:sz w:val="32"/>
          <w:lang w:val="de-DE"/>
        </w:rPr>
        <w:t>ich morgen komme.</w:t>
      </w:r>
    </w:p>
    <w:p w:rsidR="00C51251" w:rsidRDefault="00BF4BF3">
      <w:pPr>
        <w:pStyle w:val="a4"/>
        <w:numPr>
          <w:ilvl w:val="0"/>
          <w:numId w:val="66"/>
        </w:numPr>
        <w:tabs>
          <w:tab w:val="left" w:pos="1017"/>
        </w:tabs>
        <w:spacing w:line="240" w:lineRule="auto"/>
        <w:ind w:left="646" w:right="2337" w:firstLine="0"/>
        <w:rPr>
          <w:sz w:val="32"/>
        </w:rPr>
      </w:pPr>
      <w:r w:rsidRPr="00231210">
        <w:rPr>
          <w:sz w:val="32"/>
          <w:lang w:val="de-DE"/>
        </w:rPr>
        <w:t xml:space="preserve">die Fragewörter </w:t>
      </w:r>
      <w:r w:rsidRPr="00231210">
        <w:rPr>
          <w:b/>
          <w:sz w:val="32"/>
          <w:lang w:val="de-DE"/>
        </w:rPr>
        <w:t xml:space="preserve">wer, was, wann, wo </w:t>
      </w:r>
      <w:r w:rsidRPr="00231210">
        <w:rPr>
          <w:sz w:val="32"/>
          <w:lang w:val="de-DE"/>
        </w:rPr>
        <w:t xml:space="preserve">u.a.: </w:t>
      </w:r>
      <w:r w:rsidRPr="00231210">
        <w:rPr>
          <w:i/>
          <w:sz w:val="32"/>
          <w:lang w:val="de-DE"/>
        </w:rPr>
        <w:t xml:space="preserve">Beispiel: </w:t>
      </w:r>
      <w:r w:rsidRPr="00231210">
        <w:rPr>
          <w:sz w:val="32"/>
          <w:lang w:val="de-DE"/>
        </w:rPr>
        <w:t xml:space="preserve">Du darfst nicht vergessen, </w:t>
      </w:r>
      <w:r w:rsidRPr="00231210">
        <w:rPr>
          <w:b/>
          <w:sz w:val="32"/>
          <w:lang w:val="de-DE"/>
        </w:rPr>
        <w:t xml:space="preserve">was </w:t>
      </w:r>
      <w:r w:rsidRPr="00231210">
        <w:rPr>
          <w:sz w:val="32"/>
          <w:lang w:val="de-DE"/>
        </w:rPr>
        <w:t xml:space="preserve">ich dir sage. </w:t>
      </w:r>
      <w:r>
        <w:rPr>
          <w:sz w:val="32"/>
        </w:rPr>
        <w:t xml:space="preserve">Ich erzähle, </w:t>
      </w:r>
      <w:r>
        <w:rPr>
          <w:b/>
          <w:sz w:val="32"/>
        </w:rPr>
        <w:t xml:space="preserve">wofür </w:t>
      </w:r>
      <w:r>
        <w:rPr>
          <w:sz w:val="32"/>
        </w:rPr>
        <w:t>ich mich</w:t>
      </w:r>
      <w:r>
        <w:rPr>
          <w:spacing w:val="-5"/>
          <w:sz w:val="32"/>
        </w:rPr>
        <w:t xml:space="preserve"> </w:t>
      </w:r>
      <w:r>
        <w:rPr>
          <w:sz w:val="32"/>
        </w:rPr>
        <w:t>interessiere.</w:t>
      </w:r>
    </w:p>
    <w:p w:rsidR="00C51251" w:rsidRDefault="00C51251">
      <w:pPr>
        <w:rPr>
          <w:sz w:val="32"/>
        </w:rPr>
        <w:sectPr w:rsidR="00C51251">
          <w:pgSz w:w="11910" w:h="16840"/>
          <w:pgMar w:top="1040" w:right="920" w:bottom="940" w:left="940" w:header="0" w:footer="742" w:gutter="0"/>
          <w:cols w:space="720"/>
        </w:sectPr>
      </w:pPr>
    </w:p>
    <w:p w:rsidR="00C51251" w:rsidRPr="00231210" w:rsidRDefault="00BF4BF3">
      <w:pPr>
        <w:pStyle w:val="a4"/>
        <w:numPr>
          <w:ilvl w:val="0"/>
          <w:numId w:val="67"/>
        </w:numPr>
        <w:tabs>
          <w:tab w:val="left" w:pos="926"/>
        </w:tabs>
        <w:spacing w:before="72" w:line="240" w:lineRule="auto"/>
        <w:ind w:left="925" w:hanging="280"/>
        <w:rPr>
          <w:i/>
          <w:sz w:val="32"/>
          <w:lang w:val="de-DE"/>
        </w:rPr>
      </w:pPr>
      <w:r w:rsidRPr="00231210">
        <w:rPr>
          <w:i/>
          <w:spacing w:val="-7"/>
          <w:sz w:val="32"/>
          <w:lang w:val="de-DE"/>
        </w:rPr>
        <w:lastRenderedPageBreak/>
        <w:t>Verbinden</w:t>
      </w:r>
      <w:r w:rsidRPr="00231210">
        <w:rPr>
          <w:i/>
          <w:spacing w:val="-16"/>
          <w:sz w:val="32"/>
          <w:lang w:val="de-DE"/>
        </w:rPr>
        <w:t xml:space="preserve"> </w:t>
      </w:r>
      <w:r w:rsidRPr="00231210">
        <w:rPr>
          <w:i/>
          <w:spacing w:val="-6"/>
          <w:sz w:val="32"/>
          <w:lang w:val="de-DE"/>
        </w:rPr>
        <w:t>Sie</w:t>
      </w:r>
      <w:r w:rsidRPr="00231210">
        <w:rPr>
          <w:i/>
          <w:spacing w:val="-18"/>
          <w:sz w:val="32"/>
          <w:lang w:val="de-DE"/>
        </w:rPr>
        <w:t xml:space="preserve"> </w:t>
      </w:r>
      <w:r w:rsidRPr="00231210">
        <w:rPr>
          <w:i/>
          <w:spacing w:val="-7"/>
          <w:sz w:val="32"/>
          <w:lang w:val="de-DE"/>
        </w:rPr>
        <w:t>folgende</w:t>
      </w:r>
      <w:r w:rsidRPr="00231210">
        <w:rPr>
          <w:i/>
          <w:spacing w:val="-15"/>
          <w:sz w:val="32"/>
          <w:lang w:val="de-DE"/>
        </w:rPr>
        <w:t xml:space="preserve"> </w:t>
      </w:r>
      <w:r w:rsidRPr="00231210">
        <w:rPr>
          <w:i/>
          <w:spacing w:val="-7"/>
          <w:sz w:val="32"/>
          <w:lang w:val="de-DE"/>
        </w:rPr>
        <w:t>Sätze</w:t>
      </w:r>
      <w:r w:rsidRPr="00231210">
        <w:rPr>
          <w:i/>
          <w:spacing w:val="-17"/>
          <w:sz w:val="32"/>
          <w:lang w:val="de-DE"/>
        </w:rPr>
        <w:t xml:space="preserve"> </w:t>
      </w:r>
      <w:r w:rsidRPr="00231210">
        <w:rPr>
          <w:i/>
          <w:spacing w:val="-7"/>
          <w:sz w:val="32"/>
          <w:lang w:val="de-DE"/>
        </w:rPr>
        <w:t>durch</w:t>
      </w:r>
      <w:r w:rsidRPr="00231210">
        <w:rPr>
          <w:i/>
          <w:spacing w:val="-17"/>
          <w:sz w:val="32"/>
          <w:lang w:val="de-DE"/>
        </w:rPr>
        <w:t xml:space="preserve"> </w:t>
      </w:r>
      <w:r w:rsidRPr="00231210">
        <w:rPr>
          <w:i/>
          <w:spacing w:val="-5"/>
          <w:sz w:val="32"/>
          <w:lang w:val="de-DE"/>
        </w:rPr>
        <w:t>die</w:t>
      </w:r>
      <w:r w:rsidRPr="00231210">
        <w:rPr>
          <w:i/>
          <w:spacing w:val="-16"/>
          <w:sz w:val="32"/>
          <w:lang w:val="de-DE"/>
        </w:rPr>
        <w:t xml:space="preserve"> </w:t>
      </w:r>
      <w:r w:rsidRPr="00231210">
        <w:rPr>
          <w:i/>
          <w:spacing w:val="-8"/>
          <w:sz w:val="32"/>
          <w:lang w:val="de-DE"/>
        </w:rPr>
        <w:t>Konjunktionen</w:t>
      </w:r>
      <w:r w:rsidRPr="00231210">
        <w:rPr>
          <w:i/>
          <w:spacing w:val="-18"/>
          <w:sz w:val="32"/>
          <w:lang w:val="de-DE"/>
        </w:rPr>
        <w:t xml:space="preserve"> </w:t>
      </w:r>
      <w:r w:rsidRPr="00231210">
        <w:rPr>
          <w:i/>
          <w:spacing w:val="-7"/>
          <w:sz w:val="32"/>
          <w:lang w:val="de-DE"/>
        </w:rPr>
        <w:t>«weil»,</w:t>
      </w:r>
      <w:r w:rsidRPr="00231210">
        <w:rPr>
          <w:i/>
          <w:spacing w:val="-17"/>
          <w:sz w:val="32"/>
          <w:lang w:val="de-DE"/>
        </w:rPr>
        <w:t xml:space="preserve"> </w:t>
      </w:r>
      <w:r w:rsidRPr="00231210">
        <w:rPr>
          <w:i/>
          <w:spacing w:val="-7"/>
          <w:sz w:val="32"/>
          <w:lang w:val="de-DE"/>
        </w:rPr>
        <w:t>«da».</w:t>
      </w:r>
    </w:p>
    <w:p w:rsidR="00C51251" w:rsidRPr="00231210" w:rsidRDefault="00BF4BF3">
      <w:pPr>
        <w:pStyle w:val="a4"/>
        <w:numPr>
          <w:ilvl w:val="0"/>
          <w:numId w:val="65"/>
        </w:numPr>
        <w:tabs>
          <w:tab w:val="left" w:pos="981"/>
        </w:tabs>
        <w:spacing w:before="2" w:line="240" w:lineRule="auto"/>
        <w:ind w:right="216" w:firstLine="453"/>
        <w:rPr>
          <w:sz w:val="32"/>
          <w:lang w:val="de-DE"/>
        </w:rPr>
      </w:pPr>
      <w:r w:rsidRPr="00231210">
        <w:rPr>
          <w:sz w:val="32"/>
          <w:lang w:val="de-DE"/>
        </w:rPr>
        <w:t>Wir müssen heute mit unserer Arbeit fertig werden. Wir wollen am Abend ins Kino</w:t>
      </w:r>
      <w:r w:rsidRPr="00231210">
        <w:rPr>
          <w:spacing w:val="-4"/>
          <w:sz w:val="32"/>
          <w:lang w:val="de-DE"/>
        </w:rPr>
        <w:t xml:space="preserve"> </w:t>
      </w:r>
      <w:r w:rsidRPr="00231210">
        <w:rPr>
          <w:sz w:val="32"/>
          <w:lang w:val="de-DE"/>
        </w:rPr>
        <w:t>gehen.</w:t>
      </w:r>
    </w:p>
    <w:p w:rsidR="00C51251" w:rsidRPr="00231210" w:rsidRDefault="00BF4BF3">
      <w:pPr>
        <w:pStyle w:val="a4"/>
        <w:numPr>
          <w:ilvl w:val="0"/>
          <w:numId w:val="65"/>
        </w:numPr>
        <w:tabs>
          <w:tab w:val="left" w:pos="959"/>
        </w:tabs>
        <w:spacing w:line="374" w:lineRule="exact"/>
        <w:ind w:left="958" w:hanging="313"/>
        <w:rPr>
          <w:sz w:val="32"/>
          <w:lang w:val="de-DE"/>
        </w:rPr>
      </w:pPr>
      <w:r w:rsidRPr="00231210">
        <w:rPr>
          <w:sz w:val="32"/>
          <w:lang w:val="de-DE"/>
        </w:rPr>
        <w:t>Alex soll die Karten besorgen. Er wohnt nicht weit vom</w:t>
      </w:r>
      <w:r w:rsidRPr="00231210">
        <w:rPr>
          <w:spacing w:val="-6"/>
          <w:sz w:val="32"/>
          <w:lang w:val="de-DE"/>
        </w:rPr>
        <w:t xml:space="preserve"> </w:t>
      </w:r>
      <w:r w:rsidRPr="00231210">
        <w:rPr>
          <w:sz w:val="32"/>
          <w:lang w:val="de-DE"/>
        </w:rPr>
        <w:t>Kino.</w:t>
      </w:r>
    </w:p>
    <w:p w:rsidR="00C51251" w:rsidRPr="00231210" w:rsidRDefault="00BF4BF3">
      <w:pPr>
        <w:pStyle w:val="a4"/>
        <w:numPr>
          <w:ilvl w:val="0"/>
          <w:numId w:val="65"/>
        </w:numPr>
        <w:tabs>
          <w:tab w:val="left" w:pos="1005"/>
        </w:tabs>
        <w:spacing w:before="2" w:line="240" w:lineRule="auto"/>
        <w:ind w:right="212" w:firstLine="453"/>
        <w:rPr>
          <w:sz w:val="32"/>
          <w:lang w:val="de-DE"/>
        </w:rPr>
      </w:pPr>
      <w:r w:rsidRPr="00231210">
        <w:rPr>
          <w:sz w:val="32"/>
          <w:lang w:val="de-DE"/>
        </w:rPr>
        <w:t>Der Film macht auf uns einen tiefen Eindruck. Wir wollen uns diese Komödie noch einmal</w:t>
      </w:r>
      <w:r w:rsidRPr="00231210">
        <w:rPr>
          <w:spacing w:val="-1"/>
          <w:sz w:val="32"/>
          <w:lang w:val="de-DE"/>
        </w:rPr>
        <w:t xml:space="preserve"> </w:t>
      </w:r>
      <w:r w:rsidRPr="00231210">
        <w:rPr>
          <w:sz w:val="32"/>
          <w:lang w:val="de-DE"/>
        </w:rPr>
        <w:t>ansehen.</w:t>
      </w:r>
    </w:p>
    <w:p w:rsidR="00C51251" w:rsidRPr="00231210" w:rsidRDefault="00BF4BF3">
      <w:pPr>
        <w:pStyle w:val="a4"/>
        <w:numPr>
          <w:ilvl w:val="0"/>
          <w:numId w:val="65"/>
        </w:numPr>
        <w:tabs>
          <w:tab w:val="left" w:pos="959"/>
        </w:tabs>
        <w:spacing w:line="374" w:lineRule="exact"/>
        <w:ind w:left="958" w:hanging="313"/>
        <w:rPr>
          <w:sz w:val="32"/>
          <w:lang w:val="de-DE"/>
        </w:rPr>
      </w:pPr>
      <w:r w:rsidRPr="00231210">
        <w:rPr>
          <w:sz w:val="32"/>
          <w:lang w:val="de-DE"/>
        </w:rPr>
        <w:t>Mein Bruder kann nicht mitgehen. Er hat viel zu</w:t>
      </w:r>
      <w:r w:rsidRPr="00231210">
        <w:rPr>
          <w:spacing w:val="-4"/>
          <w:sz w:val="32"/>
          <w:lang w:val="de-DE"/>
        </w:rPr>
        <w:t xml:space="preserve"> </w:t>
      </w:r>
      <w:r w:rsidRPr="00231210">
        <w:rPr>
          <w:sz w:val="32"/>
          <w:lang w:val="de-DE"/>
        </w:rPr>
        <w:t>tun.</w:t>
      </w:r>
    </w:p>
    <w:p w:rsidR="00C51251" w:rsidRDefault="00BF4BF3">
      <w:pPr>
        <w:pStyle w:val="a4"/>
        <w:numPr>
          <w:ilvl w:val="0"/>
          <w:numId w:val="65"/>
        </w:numPr>
        <w:tabs>
          <w:tab w:val="left" w:pos="959"/>
        </w:tabs>
        <w:spacing w:before="2"/>
        <w:ind w:left="958" w:hanging="313"/>
        <w:rPr>
          <w:sz w:val="32"/>
        </w:rPr>
      </w:pPr>
      <w:r w:rsidRPr="00231210">
        <w:rPr>
          <w:sz w:val="32"/>
          <w:lang w:val="de-DE"/>
        </w:rPr>
        <w:t xml:space="preserve">Wir müssen ein Taxi nehmen. </w:t>
      </w:r>
      <w:r>
        <w:rPr>
          <w:sz w:val="32"/>
        </w:rPr>
        <w:t>Unsere Zeit ist</w:t>
      </w:r>
      <w:r>
        <w:rPr>
          <w:spacing w:val="-7"/>
          <w:sz w:val="32"/>
        </w:rPr>
        <w:t xml:space="preserve"> </w:t>
      </w:r>
      <w:r>
        <w:rPr>
          <w:sz w:val="32"/>
        </w:rPr>
        <w:t>knapp.</w:t>
      </w:r>
    </w:p>
    <w:p w:rsidR="00C51251" w:rsidRPr="00231210" w:rsidRDefault="00BF4BF3">
      <w:pPr>
        <w:pStyle w:val="a4"/>
        <w:numPr>
          <w:ilvl w:val="0"/>
          <w:numId w:val="65"/>
        </w:numPr>
        <w:tabs>
          <w:tab w:val="left" w:pos="967"/>
        </w:tabs>
        <w:spacing w:line="240" w:lineRule="auto"/>
        <w:ind w:right="213" w:firstLine="453"/>
        <w:rPr>
          <w:sz w:val="32"/>
          <w:lang w:val="de-DE"/>
        </w:rPr>
      </w:pPr>
      <w:r w:rsidRPr="00231210">
        <w:rPr>
          <w:sz w:val="32"/>
          <w:lang w:val="de-DE"/>
        </w:rPr>
        <w:t>Ich kann sie nicht anrufen. Ich habe ihre Telefonnummer verges- sen.</w:t>
      </w:r>
    </w:p>
    <w:p w:rsidR="00C51251" w:rsidRDefault="00BF4BF3">
      <w:pPr>
        <w:pStyle w:val="a4"/>
        <w:numPr>
          <w:ilvl w:val="0"/>
          <w:numId w:val="65"/>
        </w:numPr>
        <w:tabs>
          <w:tab w:val="left" w:pos="959"/>
        </w:tabs>
        <w:spacing w:line="240" w:lineRule="auto"/>
        <w:ind w:left="958" w:hanging="313"/>
        <w:rPr>
          <w:sz w:val="32"/>
        </w:rPr>
      </w:pPr>
      <w:r w:rsidRPr="00231210">
        <w:rPr>
          <w:sz w:val="32"/>
          <w:lang w:val="de-DE"/>
        </w:rPr>
        <w:t xml:space="preserve">Er kann nicht an meinem Fest teilnehmen. </w:t>
      </w:r>
      <w:r>
        <w:rPr>
          <w:sz w:val="32"/>
        </w:rPr>
        <w:t>Er muss</w:t>
      </w:r>
      <w:r>
        <w:rPr>
          <w:spacing w:val="-11"/>
          <w:sz w:val="32"/>
        </w:rPr>
        <w:t xml:space="preserve"> </w:t>
      </w:r>
      <w:r>
        <w:rPr>
          <w:sz w:val="32"/>
        </w:rPr>
        <w:t>abreisen.</w:t>
      </w:r>
    </w:p>
    <w:p w:rsidR="00C51251" w:rsidRPr="00231210" w:rsidRDefault="00BF4BF3">
      <w:pPr>
        <w:pStyle w:val="a4"/>
        <w:numPr>
          <w:ilvl w:val="0"/>
          <w:numId w:val="65"/>
        </w:numPr>
        <w:tabs>
          <w:tab w:val="left" w:pos="947"/>
        </w:tabs>
        <w:spacing w:before="257" w:line="240" w:lineRule="auto"/>
        <w:ind w:left="946" w:hanging="301"/>
        <w:rPr>
          <w:i/>
          <w:sz w:val="32"/>
          <w:lang w:val="de-DE"/>
        </w:rPr>
      </w:pPr>
      <w:r w:rsidRPr="00231210">
        <w:rPr>
          <w:i/>
          <w:sz w:val="32"/>
          <w:lang w:val="de-DE"/>
        </w:rPr>
        <w:t>Ergänzen Sie die Sätze, benutzen Sie das Material aus dem</w:t>
      </w:r>
      <w:r w:rsidRPr="00231210">
        <w:rPr>
          <w:i/>
          <w:spacing w:val="-13"/>
          <w:sz w:val="32"/>
          <w:lang w:val="de-DE"/>
        </w:rPr>
        <w:t xml:space="preserve"> </w:t>
      </w:r>
      <w:r w:rsidRPr="00231210">
        <w:rPr>
          <w:i/>
          <w:sz w:val="32"/>
          <w:lang w:val="de-DE"/>
        </w:rPr>
        <w:t>Text:</w:t>
      </w:r>
    </w:p>
    <w:p w:rsidR="00C51251" w:rsidRDefault="00BF4BF3">
      <w:pPr>
        <w:pStyle w:val="a4"/>
        <w:numPr>
          <w:ilvl w:val="0"/>
          <w:numId w:val="64"/>
        </w:numPr>
        <w:tabs>
          <w:tab w:val="left" w:pos="1017"/>
        </w:tabs>
        <w:spacing w:before="2"/>
        <w:ind w:hanging="371"/>
        <w:rPr>
          <w:sz w:val="32"/>
        </w:rPr>
      </w:pPr>
      <w:r>
        <w:rPr>
          <w:sz w:val="32"/>
        </w:rPr>
        <w:t>Ich weiß nicht, ob…;</w:t>
      </w:r>
    </w:p>
    <w:p w:rsidR="00C51251" w:rsidRPr="00231210" w:rsidRDefault="00BF4BF3">
      <w:pPr>
        <w:pStyle w:val="a4"/>
        <w:numPr>
          <w:ilvl w:val="0"/>
          <w:numId w:val="64"/>
        </w:numPr>
        <w:tabs>
          <w:tab w:val="left" w:pos="1017"/>
        </w:tabs>
        <w:spacing w:line="374" w:lineRule="exact"/>
        <w:ind w:hanging="371"/>
        <w:rPr>
          <w:sz w:val="32"/>
          <w:lang w:val="de-DE"/>
        </w:rPr>
      </w:pPr>
      <w:r w:rsidRPr="00231210">
        <w:rPr>
          <w:sz w:val="32"/>
          <w:lang w:val="de-DE"/>
        </w:rPr>
        <w:t>Er hat uns gesagt,</w:t>
      </w:r>
      <w:r w:rsidRPr="00231210">
        <w:rPr>
          <w:spacing w:val="-2"/>
          <w:sz w:val="32"/>
          <w:lang w:val="de-DE"/>
        </w:rPr>
        <w:t xml:space="preserve"> </w:t>
      </w:r>
      <w:r w:rsidRPr="00231210">
        <w:rPr>
          <w:sz w:val="32"/>
          <w:lang w:val="de-DE"/>
        </w:rPr>
        <w:t>dass…;</w:t>
      </w:r>
    </w:p>
    <w:p w:rsidR="00C51251" w:rsidRPr="00231210" w:rsidRDefault="00BF4BF3">
      <w:pPr>
        <w:pStyle w:val="a4"/>
        <w:numPr>
          <w:ilvl w:val="0"/>
          <w:numId w:val="64"/>
        </w:numPr>
        <w:tabs>
          <w:tab w:val="left" w:pos="1017"/>
        </w:tabs>
        <w:spacing w:line="240" w:lineRule="auto"/>
        <w:ind w:left="646" w:right="5220" w:firstLine="0"/>
        <w:rPr>
          <w:sz w:val="32"/>
          <w:lang w:val="de-DE"/>
        </w:rPr>
      </w:pPr>
      <w:r w:rsidRPr="00231210">
        <w:rPr>
          <w:sz w:val="32"/>
          <w:lang w:val="de-DE"/>
        </w:rPr>
        <w:t>Ich bin der Meinung, dass…; 4)Er glaubt nicht,</w:t>
      </w:r>
      <w:r w:rsidRPr="00231210">
        <w:rPr>
          <w:spacing w:val="-3"/>
          <w:sz w:val="32"/>
          <w:lang w:val="de-DE"/>
        </w:rPr>
        <w:t xml:space="preserve"> </w:t>
      </w:r>
      <w:r w:rsidRPr="00231210">
        <w:rPr>
          <w:sz w:val="32"/>
          <w:lang w:val="de-DE"/>
        </w:rPr>
        <w:t>dass…;</w:t>
      </w:r>
    </w:p>
    <w:p w:rsidR="00C51251" w:rsidRDefault="00BF4BF3">
      <w:pPr>
        <w:pStyle w:val="a4"/>
        <w:numPr>
          <w:ilvl w:val="0"/>
          <w:numId w:val="63"/>
        </w:numPr>
        <w:tabs>
          <w:tab w:val="left" w:pos="1017"/>
        </w:tabs>
        <w:ind w:hanging="371"/>
        <w:rPr>
          <w:sz w:val="32"/>
        </w:rPr>
      </w:pPr>
      <w:r>
        <w:rPr>
          <w:sz w:val="32"/>
        </w:rPr>
        <w:t>Ich verstehe nicht,</w:t>
      </w:r>
      <w:r>
        <w:rPr>
          <w:spacing w:val="-5"/>
          <w:sz w:val="32"/>
        </w:rPr>
        <w:t xml:space="preserve"> </w:t>
      </w:r>
      <w:r>
        <w:rPr>
          <w:sz w:val="32"/>
        </w:rPr>
        <w:t>warum…;</w:t>
      </w:r>
    </w:p>
    <w:p w:rsidR="00C51251" w:rsidRDefault="00BF4BF3">
      <w:pPr>
        <w:pStyle w:val="a4"/>
        <w:numPr>
          <w:ilvl w:val="0"/>
          <w:numId w:val="63"/>
        </w:numPr>
        <w:tabs>
          <w:tab w:val="left" w:pos="1017"/>
        </w:tabs>
        <w:ind w:hanging="371"/>
        <w:rPr>
          <w:sz w:val="32"/>
        </w:rPr>
      </w:pPr>
      <w:r>
        <w:rPr>
          <w:sz w:val="32"/>
        </w:rPr>
        <w:t>Ich habe erfahren,</w:t>
      </w:r>
      <w:r>
        <w:rPr>
          <w:spacing w:val="-1"/>
          <w:sz w:val="32"/>
        </w:rPr>
        <w:t xml:space="preserve"> </w:t>
      </w:r>
      <w:r>
        <w:rPr>
          <w:sz w:val="32"/>
        </w:rPr>
        <w:t>dass…;</w:t>
      </w:r>
    </w:p>
    <w:p w:rsidR="00C51251" w:rsidRPr="00231210" w:rsidRDefault="00BF4BF3">
      <w:pPr>
        <w:pStyle w:val="a4"/>
        <w:numPr>
          <w:ilvl w:val="0"/>
          <w:numId w:val="63"/>
        </w:numPr>
        <w:tabs>
          <w:tab w:val="left" w:pos="1017"/>
        </w:tabs>
        <w:spacing w:before="2"/>
        <w:ind w:hanging="371"/>
        <w:rPr>
          <w:sz w:val="32"/>
          <w:lang w:val="de-DE"/>
        </w:rPr>
      </w:pPr>
      <w:r w:rsidRPr="00231210">
        <w:rPr>
          <w:sz w:val="32"/>
          <w:lang w:val="de-DE"/>
        </w:rPr>
        <w:t>Ich kann nicht genau sagen,</w:t>
      </w:r>
      <w:r w:rsidRPr="00231210">
        <w:rPr>
          <w:spacing w:val="-1"/>
          <w:sz w:val="32"/>
          <w:lang w:val="de-DE"/>
        </w:rPr>
        <w:t xml:space="preserve"> </w:t>
      </w:r>
      <w:r w:rsidRPr="00231210">
        <w:rPr>
          <w:sz w:val="32"/>
          <w:lang w:val="de-DE"/>
        </w:rPr>
        <w:t>ob…;</w:t>
      </w:r>
    </w:p>
    <w:p w:rsidR="00C51251" w:rsidRDefault="00BF4BF3">
      <w:pPr>
        <w:pStyle w:val="a4"/>
        <w:numPr>
          <w:ilvl w:val="0"/>
          <w:numId w:val="63"/>
        </w:numPr>
        <w:tabs>
          <w:tab w:val="left" w:pos="1017"/>
        </w:tabs>
        <w:ind w:hanging="371"/>
        <w:rPr>
          <w:sz w:val="32"/>
        </w:rPr>
      </w:pPr>
      <w:r>
        <w:rPr>
          <w:sz w:val="32"/>
        </w:rPr>
        <w:t>Ich hoffe,</w:t>
      </w:r>
      <w:r>
        <w:rPr>
          <w:spacing w:val="-1"/>
          <w:sz w:val="32"/>
        </w:rPr>
        <w:t xml:space="preserve"> </w:t>
      </w:r>
      <w:r>
        <w:rPr>
          <w:sz w:val="32"/>
        </w:rPr>
        <w:t>dass…;</w:t>
      </w:r>
    </w:p>
    <w:p w:rsidR="00C51251" w:rsidRPr="00231210" w:rsidRDefault="00BF4BF3">
      <w:pPr>
        <w:pStyle w:val="a4"/>
        <w:numPr>
          <w:ilvl w:val="0"/>
          <w:numId w:val="63"/>
        </w:numPr>
        <w:tabs>
          <w:tab w:val="left" w:pos="1043"/>
        </w:tabs>
        <w:spacing w:line="240" w:lineRule="auto"/>
        <w:ind w:left="193" w:right="213" w:firstLine="453"/>
        <w:rPr>
          <w:sz w:val="32"/>
          <w:lang w:val="de-DE"/>
        </w:rPr>
      </w:pPr>
      <w:r w:rsidRPr="00231210">
        <w:rPr>
          <w:sz w:val="32"/>
          <w:lang w:val="de-DE"/>
        </w:rPr>
        <w:t>74 Prozent der Männer und 69 Prozent der Frauen in Deutsch- land behaupten,</w:t>
      </w:r>
      <w:r w:rsidRPr="00231210">
        <w:rPr>
          <w:spacing w:val="-2"/>
          <w:sz w:val="32"/>
          <w:lang w:val="de-DE"/>
        </w:rPr>
        <w:t xml:space="preserve"> </w:t>
      </w:r>
      <w:r w:rsidRPr="00231210">
        <w:rPr>
          <w:sz w:val="32"/>
          <w:lang w:val="de-DE"/>
        </w:rPr>
        <w:t>dass…;</w:t>
      </w:r>
    </w:p>
    <w:p w:rsidR="00C51251" w:rsidRDefault="00BF4BF3">
      <w:pPr>
        <w:pStyle w:val="a4"/>
        <w:numPr>
          <w:ilvl w:val="0"/>
          <w:numId w:val="63"/>
        </w:numPr>
        <w:tabs>
          <w:tab w:val="left" w:pos="1194"/>
        </w:tabs>
        <w:spacing w:line="240" w:lineRule="auto"/>
        <w:ind w:left="1194" w:hanging="548"/>
        <w:rPr>
          <w:sz w:val="32"/>
        </w:rPr>
      </w:pPr>
      <w:r>
        <w:rPr>
          <w:sz w:val="32"/>
        </w:rPr>
        <w:t>Noch mehr behaupten,</w:t>
      </w:r>
      <w:r>
        <w:rPr>
          <w:spacing w:val="-2"/>
          <w:sz w:val="32"/>
        </w:rPr>
        <w:t xml:space="preserve"> </w:t>
      </w:r>
      <w:r>
        <w:rPr>
          <w:sz w:val="32"/>
        </w:rPr>
        <w:t>dass…</w:t>
      </w:r>
    </w:p>
    <w:p w:rsidR="00C51251" w:rsidRPr="00231210" w:rsidRDefault="00BF4BF3">
      <w:pPr>
        <w:pStyle w:val="a4"/>
        <w:numPr>
          <w:ilvl w:val="0"/>
          <w:numId w:val="65"/>
        </w:numPr>
        <w:tabs>
          <w:tab w:val="left" w:pos="988"/>
        </w:tabs>
        <w:spacing w:before="259" w:line="240" w:lineRule="auto"/>
        <w:ind w:right="212" w:firstLine="453"/>
        <w:rPr>
          <w:i/>
          <w:sz w:val="32"/>
          <w:lang w:val="de-DE"/>
        </w:rPr>
      </w:pPr>
      <w:r w:rsidRPr="00231210">
        <w:rPr>
          <w:i/>
          <w:sz w:val="32"/>
          <w:lang w:val="de-DE"/>
        </w:rPr>
        <w:t>Finden Sie Informationen über die deutschen Komiker. Berichten Sie in der</w:t>
      </w:r>
      <w:r w:rsidRPr="00231210">
        <w:rPr>
          <w:i/>
          <w:spacing w:val="-5"/>
          <w:sz w:val="32"/>
          <w:lang w:val="de-DE"/>
        </w:rPr>
        <w:t xml:space="preserve"> </w:t>
      </w:r>
      <w:r w:rsidRPr="00231210">
        <w:rPr>
          <w:i/>
          <w:sz w:val="32"/>
          <w:lang w:val="de-DE"/>
        </w:rPr>
        <w:t>Gruppe.</w:t>
      </w:r>
    </w:p>
    <w:p w:rsidR="00C51251" w:rsidRPr="00231210" w:rsidRDefault="00BF4BF3">
      <w:pPr>
        <w:pStyle w:val="a4"/>
        <w:numPr>
          <w:ilvl w:val="0"/>
          <w:numId w:val="65"/>
        </w:numPr>
        <w:tabs>
          <w:tab w:val="left" w:pos="1154"/>
        </w:tabs>
        <w:spacing w:before="258" w:line="240" w:lineRule="auto"/>
        <w:ind w:right="211" w:firstLine="453"/>
        <w:rPr>
          <w:i/>
          <w:sz w:val="32"/>
          <w:lang w:val="de-DE"/>
        </w:rPr>
      </w:pPr>
      <w:r w:rsidRPr="00231210">
        <w:rPr>
          <w:i/>
          <w:sz w:val="32"/>
          <w:lang w:val="de-DE"/>
        </w:rPr>
        <w:t>Lesen Sie die deutschen Witze. Erzählen Sie ein Paar Witze, die Ihnen am besten gefallen.</w:t>
      </w:r>
    </w:p>
    <w:p w:rsidR="00C51251" w:rsidRPr="00231210" w:rsidRDefault="004F7172">
      <w:pPr>
        <w:pStyle w:val="a3"/>
        <w:spacing w:line="374" w:lineRule="exact"/>
        <w:ind w:left="646"/>
        <w:rPr>
          <w:lang w:val="de-DE"/>
        </w:rPr>
      </w:pPr>
      <w:hyperlink r:id="rId70">
        <w:r w:rsidR="00BF4BF3" w:rsidRPr="00231210">
          <w:rPr>
            <w:u w:val="single"/>
            <w:lang w:val="de-DE"/>
          </w:rPr>
          <w:t>Frisierte Fische</w:t>
        </w:r>
      </w:hyperlink>
    </w:p>
    <w:p w:rsidR="00C51251" w:rsidRPr="00231210" w:rsidRDefault="00BF4BF3">
      <w:pPr>
        <w:pStyle w:val="a3"/>
        <w:spacing w:before="2" w:line="375" w:lineRule="exact"/>
        <w:ind w:left="646"/>
        <w:rPr>
          <w:lang w:val="de-DE"/>
        </w:rPr>
      </w:pPr>
      <w:r w:rsidRPr="00231210">
        <w:rPr>
          <w:lang w:val="de-DE"/>
        </w:rPr>
        <w:t>Treffen sich zwei Fische. «Leihst du mir deinen Kamm?» – «Neeee.</w:t>
      </w:r>
    </w:p>
    <w:p w:rsidR="00C51251" w:rsidRPr="00231210" w:rsidRDefault="00BF4BF3">
      <w:pPr>
        <w:pStyle w:val="a3"/>
        <w:spacing w:line="374" w:lineRule="exact"/>
        <w:ind w:left="193"/>
        <w:rPr>
          <w:lang w:val="de-DE"/>
        </w:rPr>
      </w:pPr>
      <w:r w:rsidRPr="00231210">
        <w:rPr>
          <w:lang w:val="de-DE"/>
        </w:rPr>
        <w:t>Du hast Schuppen».</w:t>
      </w:r>
    </w:p>
    <w:p w:rsidR="00C51251" w:rsidRPr="00231210" w:rsidRDefault="004F7172">
      <w:pPr>
        <w:pStyle w:val="a3"/>
        <w:spacing w:line="375" w:lineRule="exact"/>
        <w:ind w:left="646"/>
        <w:rPr>
          <w:lang w:val="de-DE"/>
        </w:rPr>
      </w:pPr>
      <w:hyperlink r:id="rId71">
        <w:r w:rsidR="00BF4BF3" w:rsidRPr="00231210">
          <w:rPr>
            <w:u w:val="single"/>
            <w:lang w:val="de-DE"/>
          </w:rPr>
          <w:t>Der Hai und der Kuckuck</w:t>
        </w:r>
      </w:hyperlink>
    </w:p>
    <w:p w:rsidR="00C51251" w:rsidRPr="00231210" w:rsidRDefault="00BF4BF3">
      <w:pPr>
        <w:pStyle w:val="a3"/>
        <w:spacing w:before="1" w:line="375" w:lineRule="exact"/>
        <w:ind w:left="646"/>
        <w:rPr>
          <w:lang w:val="de-DE"/>
        </w:rPr>
      </w:pPr>
      <w:r w:rsidRPr="00231210">
        <w:rPr>
          <w:lang w:val="de-DE"/>
        </w:rPr>
        <w:t>Fliegt ein Kuckuck über den Atlantik, taucht ein Hai unter ihm auf.</w:t>
      </w:r>
    </w:p>
    <w:p w:rsidR="00C51251" w:rsidRPr="00231210" w:rsidRDefault="00BF4BF3">
      <w:pPr>
        <w:pStyle w:val="a3"/>
        <w:ind w:left="646" w:right="3110" w:hanging="454"/>
        <w:rPr>
          <w:lang w:val="de-DE"/>
        </w:rPr>
      </w:pPr>
      <w:r w:rsidRPr="00231210">
        <w:rPr>
          <w:lang w:val="de-DE"/>
        </w:rPr>
        <w:t xml:space="preserve">Sagt der Kuckuck: «Hi!», sagt der Hai: «Kuckuck!» </w:t>
      </w:r>
      <w:hyperlink r:id="rId72">
        <w:r w:rsidRPr="00231210">
          <w:rPr>
            <w:u w:val="single"/>
            <w:lang w:val="de-DE"/>
          </w:rPr>
          <w:t>Hai beim Mittagessen</w:t>
        </w:r>
      </w:hyperlink>
    </w:p>
    <w:p w:rsidR="00C51251" w:rsidRPr="00231210" w:rsidRDefault="00BF4BF3">
      <w:pPr>
        <w:pStyle w:val="a3"/>
        <w:spacing w:before="1"/>
        <w:ind w:left="193" w:right="243" w:firstLine="453"/>
        <w:rPr>
          <w:lang w:val="de-DE"/>
        </w:rPr>
      </w:pPr>
      <w:r w:rsidRPr="00231210">
        <w:rPr>
          <w:lang w:val="de-DE"/>
        </w:rPr>
        <w:t>Ein Hai pirscht sich an einen Windsurfer heran. Und – schnapp! – weg war er. Danach betrachtet der Hai das treibende Brett mit dem</w:t>
      </w:r>
    </w:p>
    <w:p w:rsidR="00C51251" w:rsidRPr="00231210" w:rsidRDefault="00C51251">
      <w:pPr>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line="242" w:lineRule="auto"/>
        <w:ind w:left="193" w:right="212"/>
        <w:jc w:val="both"/>
        <w:rPr>
          <w:lang w:val="de-DE"/>
        </w:rPr>
      </w:pPr>
      <w:r w:rsidRPr="00231210">
        <w:rPr>
          <w:lang w:val="de-DE"/>
        </w:rPr>
        <w:lastRenderedPageBreak/>
        <w:t>Segel und denkt: «Eigentlich nett angerichtet, mit Brettchen und Ser- viette».</w:t>
      </w:r>
    </w:p>
    <w:p w:rsidR="00C51251" w:rsidRPr="00231210" w:rsidRDefault="004F7172">
      <w:pPr>
        <w:pStyle w:val="a3"/>
        <w:spacing w:line="369" w:lineRule="exact"/>
        <w:ind w:left="646"/>
        <w:jc w:val="both"/>
        <w:rPr>
          <w:lang w:val="de-DE"/>
        </w:rPr>
      </w:pPr>
      <w:hyperlink r:id="rId73">
        <w:r w:rsidR="00BF4BF3" w:rsidRPr="00231210">
          <w:rPr>
            <w:u w:val="single"/>
            <w:lang w:val="de-DE"/>
          </w:rPr>
          <w:t>Sprechende Tiger</w:t>
        </w:r>
      </w:hyperlink>
    </w:p>
    <w:p w:rsidR="00C51251" w:rsidRPr="00231210" w:rsidRDefault="00BF4BF3">
      <w:pPr>
        <w:pStyle w:val="a3"/>
        <w:spacing w:line="375" w:lineRule="exact"/>
        <w:ind w:left="646"/>
        <w:jc w:val="both"/>
        <w:rPr>
          <w:lang w:val="de-DE"/>
        </w:rPr>
      </w:pPr>
      <w:r w:rsidRPr="00231210">
        <w:rPr>
          <w:lang w:val="de-DE"/>
        </w:rPr>
        <w:t>Mann und Frau im Tierpark. Beim Raubtiergehege meint der Mann:</w:t>
      </w:r>
    </w:p>
    <w:p w:rsidR="00C51251" w:rsidRPr="00231210" w:rsidRDefault="00BF4BF3">
      <w:pPr>
        <w:pStyle w:val="a3"/>
        <w:spacing w:before="2"/>
        <w:ind w:left="193" w:right="211"/>
        <w:jc w:val="both"/>
        <w:rPr>
          <w:lang w:val="de-DE"/>
        </w:rPr>
      </w:pPr>
      <w:r w:rsidRPr="00231210">
        <w:rPr>
          <w:lang w:val="de-DE"/>
        </w:rPr>
        <w:t>«Was diese Tiger wohl sagen würden, wenn sie sprechen könnten?» Frau: «Sie würden sagen: Wir sind Löwen und keine Tiger, du dummer Ochse».</w:t>
      </w:r>
    </w:p>
    <w:p w:rsidR="00C51251" w:rsidRPr="00231210" w:rsidRDefault="004F7172">
      <w:pPr>
        <w:pStyle w:val="a3"/>
        <w:spacing w:line="375" w:lineRule="exact"/>
        <w:ind w:left="646"/>
        <w:jc w:val="both"/>
        <w:rPr>
          <w:lang w:val="de-DE"/>
        </w:rPr>
      </w:pPr>
      <w:hyperlink r:id="rId74">
        <w:r w:rsidR="00BF4BF3" w:rsidRPr="00231210">
          <w:rPr>
            <w:u w:val="single"/>
            <w:lang w:val="de-DE"/>
          </w:rPr>
          <w:t>Rauchende Pferde</w:t>
        </w:r>
      </w:hyperlink>
    </w:p>
    <w:p w:rsidR="00C51251" w:rsidRPr="00231210" w:rsidRDefault="00BF4BF3">
      <w:pPr>
        <w:pStyle w:val="a3"/>
        <w:spacing w:line="375" w:lineRule="exact"/>
        <w:ind w:left="646"/>
        <w:jc w:val="both"/>
        <w:rPr>
          <w:lang w:val="de-DE"/>
        </w:rPr>
      </w:pPr>
      <w:r w:rsidRPr="00231210">
        <w:rPr>
          <w:lang w:val="de-DE"/>
        </w:rPr>
        <w:t>«Raucht Ihr Pferd?» – «Nein, wieso?» – «Dann brennt Ihr Stall».</w:t>
      </w:r>
    </w:p>
    <w:p w:rsidR="00C51251" w:rsidRPr="00231210" w:rsidRDefault="00C51251">
      <w:pPr>
        <w:pStyle w:val="a3"/>
        <w:spacing w:before="1"/>
        <w:rPr>
          <w:lang w:val="de-DE"/>
        </w:rPr>
      </w:pPr>
    </w:p>
    <w:p w:rsidR="00C51251" w:rsidRPr="00231210" w:rsidRDefault="00BF4BF3">
      <w:pPr>
        <w:pStyle w:val="a4"/>
        <w:numPr>
          <w:ilvl w:val="0"/>
          <w:numId w:val="65"/>
        </w:numPr>
        <w:tabs>
          <w:tab w:val="left" w:pos="1127"/>
        </w:tabs>
        <w:spacing w:line="240" w:lineRule="auto"/>
        <w:ind w:right="213" w:firstLine="453"/>
        <w:rPr>
          <w:i/>
          <w:sz w:val="32"/>
          <w:lang w:val="de-DE"/>
        </w:rPr>
      </w:pPr>
      <w:r w:rsidRPr="00231210">
        <w:rPr>
          <w:i/>
          <w:sz w:val="32"/>
          <w:lang w:val="de-DE"/>
        </w:rPr>
        <w:t>Machen Sie sich mit dem Sketch von Loriot bekannt. Verteilen Sie die Rollen und spielen Sie ihn in der</w:t>
      </w:r>
      <w:r w:rsidRPr="00231210">
        <w:rPr>
          <w:i/>
          <w:spacing w:val="3"/>
          <w:sz w:val="32"/>
          <w:lang w:val="de-DE"/>
        </w:rPr>
        <w:t xml:space="preserve"> </w:t>
      </w:r>
      <w:r w:rsidRPr="00231210">
        <w:rPr>
          <w:i/>
          <w:sz w:val="32"/>
          <w:lang w:val="de-DE"/>
        </w:rPr>
        <w:t>Gruppe.</w:t>
      </w:r>
    </w:p>
    <w:p w:rsidR="00C51251" w:rsidRPr="00231210" w:rsidRDefault="00C51251">
      <w:pPr>
        <w:pStyle w:val="a3"/>
        <w:spacing w:before="1"/>
        <w:rPr>
          <w:i/>
          <w:lang w:val="de-DE"/>
        </w:rPr>
      </w:pPr>
    </w:p>
    <w:p w:rsidR="00C51251" w:rsidRPr="00231210" w:rsidRDefault="00BF4BF3">
      <w:pPr>
        <w:pStyle w:val="2"/>
        <w:spacing w:line="375" w:lineRule="exact"/>
        <w:jc w:val="left"/>
        <w:rPr>
          <w:lang w:val="de-DE"/>
        </w:rPr>
      </w:pPr>
      <w:r w:rsidRPr="00231210">
        <w:rPr>
          <w:lang w:val="de-DE"/>
        </w:rPr>
        <w:t>Fernsehabend.</w:t>
      </w:r>
    </w:p>
    <w:p w:rsidR="00C51251" w:rsidRPr="00231210" w:rsidRDefault="00BF4BF3">
      <w:pPr>
        <w:spacing w:line="374" w:lineRule="exact"/>
        <w:ind w:left="646"/>
        <w:rPr>
          <w:i/>
          <w:sz w:val="32"/>
          <w:lang w:val="de-DE"/>
        </w:rPr>
      </w:pPr>
      <w:r w:rsidRPr="00231210">
        <w:rPr>
          <w:i/>
          <w:sz w:val="32"/>
          <w:lang w:val="de-DE"/>
        </w:rPr>
        <w:t>Die Personen:</w:t>
      </w:r>
    </w:p>
    <w:p w:rsidR="00C51251" w:rsidRPr="00231210" w:rsidRDefault="00BF4BF3">
      <w:pPr>
        <w:spacing w:line="375" w:lineRule="exact"/>
        <w:ind w:left="646"/>
        <w:rPr>
          <w:i/>
          <w:sz w:val="32"/>
          <w:lang w:val="de-DE"/>
        </w:rPr>
      </w:pPr>
      <w:r w:rsidRPr="00231210">
        <w:rPr>
          <w:i/>
          <w:sz w:val="32"/>
          <w:lang w:val="de-DE"/>
        </w:rPr>
        <w:t>Ein Ehepaar: Mann (M) und Frau (F)</w:t>
      </w:r>
    </w:p>
    <w:p w:rsidR="00C51251" w:rsidRPr="00231210" w:rsidRDefault="00C51251">
      <w:pPr>
        <w:pStyle w:val="a3"/>
        <w:spacing w:before="1"/>
        <w:rPr>
          <w:i/>
          <w:lang w:val="de-DE"/>
        </w:rPr>
      </w:pPr>
    </w:p>
    <w:p w:rsidR="00C51251" w:rsidRPr="00231210" w:rsidRDefault="00BF4BF3">
      <w:pPr>
        <w:pStyle w:val="a3"/>
        <w:spacing w:line="375" w:lineRule="exact"/>
        <w:ind w:left="646"/>
        <w:rPr>
          <w:lang w:val="de-DE"/>
        </w:rPr>
      </w:pPr>
      <w:r w:rsidRPr="00231210">
        <w:rPr>
          <w:lang w:val="de-DE"/>
        </w:rPr>
        <w:t>F: «Wieso geht der Fernseher denn gerade heute kaputt?»</w:t>
      </w:r>
    </w:p>
    <w:p w:rsidR="00C51251" w:rsidRPr="00231210" w:rsidRDefault="00BF4BF3">
      <w:pPr>
        <w:pStyle w:val="a3"/>
        <w:ind w:left="193" w:firstLine="453"/>
        <w:rPr>
          <w:lang w:val="de-DE"/>
        </w:rPr>
      </w:pPr>
      <w:r w:rsidRPr="00231210">
        <w:rPr>
          <w:lang w:val="de-DE"/>
        </w:rPr>
        <w:t>M: «Die bauen die Geräte absichtlich so, dass sie schnell kaputt ge- hen».</w:t>
      </w:r>
    </w:p>
    <w:p w:rsidR="00C51251" w:rsidRPr="00231210" w:rsidRDefault="00BF4BF3">
      <w:pPr>
        <w:pStyle w:val="a3"/>
        <w:spacing w:before="1" w:line="375" w:lineRule="exact"/>
        <w:ind w:left="646"/>
        <w:rPr>
          <w:lang w:val="de-DE"/>
        </w:rPr>
      </w:pPr>
      <w:r w:rsidRPr="00231210">
        <w:rPr>
          <w:lang w:val="de-DE"/>
        </w:rPr>
        <w:t>F: «Ich muss nicht unbedingt Fernsehen».</w:t>
      </w:r>
    </w:p>
    <w:p w:rsidR="00C51251" w:rsidRPr="00231210" w:rsidRDefault="00BF4BF3">
      <w:pPr>
        <w:pStyle w:val="a3"/>
        <w:ind w:left="193" w:firstLine="453"/>
        <w:rPr>
          <w:lang w:val="de-DE"/>
        </w:rPr>
      </w:pPr>
      <w:r w:rsidRPr="00231210">
        <w:rPr>
          <w:lang w:val="de-DE"/>
        </w:rPr>
        <w:t>M: «Ich auch nicht. Nicht nur, weil heute der Apparat kaputt ist, ich meine sowieso, ich sehe sowieso nicht gerne Fernsehen».</w:t>
      </w:r>
    </w:p>
    <w:p w:rsidR="00C51251" w:rsidRPr="00231210" w:rsidRDefault="00BF4BF3">
      <w:pPr>
        <w:pStyle w:val="a3"/>
        <w:ind w:left="193" w:firstLine="453"/>
        <w:rPr>
          <w:lang w:val="de-DE"/>
        </w:rPr>
      </w:pPr>
      <w:r w:rsidRPr="00231210">
        <w:rPr>
          <w:lang w:val="de-DE"/>
        </w:rPr>
        <w:t>F: «Es ist ja auch wirklich NICHTS im Fernsehen, was man gern se- hen möchte».</w:t>
      </w:r>
    </w:p>
    <w:p w:rsidR="00C51251" w:rsidRPr="00231210" w:rsidRDefault="00BF4BF3">
      <w:pPr>
        <w:pStyle w:val="a3"/>
        <w:ind w:left="193" w:right="243" w:firstLine="453"/>
        <w:rPr>
          <w:lang w:val="de-DE"/>
        </w:rPr>
      </w:pPr>
      <w:r w:rsidRPr="00231210">
        <w:rPr>
          <w:lang w:val="de-DE"/>
        </w:rPr>
        <w:t>M: «Heute brauchen wir, Gott sein Dank, überhaupt nicht erst in den blöden Kasten zu gucken».</w:t>
      </w:r>
    </w:p>
    <w:p w:rsidR="00C51251" w:rsidRPr="00231210" w:rsidRDefault="00BF4BF3">
      <w:pPr>
        <w:pStyle w:val="a3"/>
        <w:ind w:left="646" w:right="2612"/>
        <w:rPr>
          <w:lang w:val="de-DE"/>
        </w:rPr>
      </w:pPr>
      <w:r w:rsidRPr="00231210">
        <w:rPr>
          <w:lang w:val="de-DE"/>
        </w:rPr>
        <w:t>F: «Nee, es sieht aber so aus, als ob du hinguckst». M: «Ich?»</w:t>
      </w:r>
    </w:p>
    <w:p w:rsidR="00C51251" w:rsidRPr="00231210" w:rsidRDefault="00BF4BF3">
      <w:pPr>
        <w:pStyle w:val="a3"/>
        <w:ind w:left="646"/>
        <w:rPr>
          <w:lang w:val="de-DE"/>
        </w:rPr>
      </w:pPr>
      <w:r w:rsidRPr="00231210">
        <w:rPr>
          <w:lang w:val="de-DE"/>
        </w:rPr>
        <w:t>F: «Ja».</w:t>
      </w:r>
    </w:p>
    <w:p w:rsidR="00C51251" w:rsidRPr="00231210" w:rsidRDefault="00BF4BF3">
      <w:pPr>
        <w:pStyle w:val="a3"/>
        <w:ind w:left="193" w:firstLine="453"/>
        <w:rPr>
          <w:lang w:val="de-DE"/>
        </w:rPr>
      </w:pPr>
      <w:r w:rsidRPr="00231210">
        <w:rPr>
          <w:lang w:val="de-DE"/>
        </w:rPr>
        <w:t>M: «Nein, ich sehe nur ganz allgemein in diese Richtung. Aber du guckst hin. Du guckst da immer hin».</w:t>
      </w:r>
    </w:p>
    <w:p w:rsidR="00C51251" w:rsidRPr="00231210" w:rsidRDefault="00BF4BF3">
      <w:pPr>
        <w:pStyle w:val="a3"/>
        <w:spacing w:before="1"/>
        <w:ind w:left="646" w:right="1758"/>
        <w:rPr>
          <w:lang w:val="de-DE"/>
        </w:rPr>
      </w:pPr>
      <w:r w:rsidRPr="00231210">
        <w:rPr>
          <w:lang w:val="de-DE"/>
        </w:rPr>
        <w:t>F: «Ich? Ich gucke dahin? Wie kommst du denn darauf?» M: «Es sieht so aus».</w:t>
      </w:r>
    </w:p>
    <w:p w:rsidR="00C51251" w:rsidRPr="00231210" w:rsidRDefault="00BF4BF3">
      <w:pPr>
        <w:pStyle w:val="a3"/>
        <w:ind w:left="193" w:right="211" w:firstLine="453"/>
        <w:jc w:val="both"/>
        <w:rPr>
          <w:lang w:val="de-DE"/>
        </w:rPr>
      </w:pPr>
      <w:r w:rsidRPr="00231210">
        <w:rPr>
          <w:lang w:val="de-DE"/>
        </w:rPr>
        <w:t>F: «Das kann gar nicht so aussehen, ich gucke nämlich vorbei. Ich gucke absichtlich vorbei. Und wenn du ein kleines bisschen mehr auf mich achten würdest, hättest du bemerkt, dass ich absichtlich vorbei gucke. Aber du interessierst dich ja überhaupt nicht für mich».</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646"/>
        <w:rPr>
          <w:lang w:val="de-DE"/>
        </w:rPr>
      </w:pPr>
      <w:r w:rsidRPr="00231210">
        <w:rPr>
          <w:lang w:val="de-DE"/>
        </w:rPr>
        <w:lastRenderedPageBreak/>
        <w:t>M: «Jajajaja».</w:t>
      </w:r>
    </w:p>
    <w:p w:rsidR="00C51251" w:rsidRPr="00231210" w:rsidRDefault="00BF4BF3">
      <w:pPr>
        <w:pStyle w:val="a3"/>
        <w:spacing w:before="2"/>
        <w:ind w:left="646" w:right="1055"/>
        <w:rPr>
          <w:lang w:val="de-DE"/>
        </w:rPr>
      </w:pPr>
      <w:r w:rsidRPr="00231210">
        <w:rPr>
          <w:lang w:val="de-DE"/>
        </w:rPr>
        <w:t>F: «Wir können doch einfach mal ganz woanders hingucken». M: «Woanders? Wohin denn?»</w:t>
      </w:r>
    </w:p>
    <w:p w:rsidR="00C51251" w:rsidRPr="00231210" w:rsidRDefault="00BF4BF3">
      <w:pPr>
        <w:pStyle w:val="a3"/>
        <w:spacing w:line="374" w:lineRule="exact"/>
        <w:ind w:left="646"/>
        <w:rPr>
          <w:lang w:val="de-DE"/>
        </w:rPr>
      </w:pPr>
      <w:r w:rsidRPr="00231210">
        <w:rPr>
          <w:lang w:val="de-DE"/>
        </w:rPr>
        <w:t>F: «Zur Seite, oder nach hinten.</w:t>
      </w:r>
    </w:p>
    <w:p w:rsidR="00C51251" w:rsidRPr="00231210" w:rsidRDefault="00BF4BF3">
      <w:pPr>
        <w:pStyle w:val="a3"/>
        <w:spacing w:before="2"/>
        <w:ind w:left="193" w:right="212" w:firstLine="453"/>
        <w:jc w:val="both"/>
        <w:rPr>
          <w:lang w:val="de-DE"/>
        </w:rPr>
      </w:pPr>
      <w:r w:rsidRPr="00231210">
        <w:rPr>
          <w:lang w:val="de-DE"/>
        </w:rPr>
        <w:t>M: «Nach hinten? Ich soll nach hinten sehen? Nur weil der Fernse- her kaputt ist, soll ich nach hinten sehen? Ich lass mir doch von einem Fernsehgerät nicht vorschreiben, wo ich hinsehen soll».</w:t>
      </w:r>
    </w:p>
    <w:p w:rsidR="00C51251" w:rsidRPr="00231210" w:rsidRDefault="00BF4BF3">
      <w:pPr>
        <w:pStyle w:val="a3"/>
        <w:ind w:left="646" w:right="1901"/>
        <w:jc w:val="both"/>
        <w:rPr>
          <w:lang w:val="de-DE"/>
        </w:rPr>
      </w:pPr>
      <w:r w:rsidRPr="00231210">
        <w:rPr>
          <w:lang w:val="de-DE"/>
        </w:rPr>
        <w:t>F: «Was wäre denn heute für ein Programm gewesen?» M: «Eine Unterhaltungssendung».</w:t>
      </w:r>
    </w:p>
    <w:p w:rsidR="00C51251" w:rsidRPr="00231210" w:rsidRDefault="00BF4BF3">
      <w:pPr>
        <w:pStyle w:val="a3"/>
        <w:spacing w:line="374" w:lineRule="exact"/>
        <w:ind w:left="646"/>
        <w:jc w:val="both"/>
        <w:rPr>
          <w:lang w:val="de-DE"/>
        </w:rPr>
      </w:pPr>
      <w:r w:rsidRPr="00231210">
        <w:rPr>
          <w:lang w:val="de-DE"/>
        </w:rPr>
        <w:t>F: «Ach».</w:t>
      </w:r>
    </w:p>
    <w:p w:rsidR="00C51251" w:rsidRPr="00231210" w:rsidRDefault="00BF4BF3">
      <w:pPr>
        <w:pStyle w:val="a3"/>
        <w:spacing w:before="2"/>
        <w:ind w:left="193" w:right="210" w:firstLine="453"/>
        <w:jc w:val="both"/>
        <w:rPr>
          <w:lang w:val="de-DE"/>
        </w:rPr>
      </w:pPr>
      <w:r w:rsidRPr="00231210">
        <w:rPr>
          <w:lang w:val="de-DE"/>
        </w:rPr>
        <w:t xml:space="preserve">M: «Es ist schon eine Unverschämtheit, was einem so Abend für Abend im Fernsehen geboten wird. Ich weiß gar nicht, warum man sich das überhaupt noch ansieht. Lesen könnte man </w:t>
      </w:r>
      <w:proofErr w:type="gramStart"/>
      <w:r w:rsidRPr="00231210">
        <w:rPr>
          <w:lang w:val="de-DE"/>
        </w:rPr>
        <w:t>statt dessen</w:t>
      </w:r>
      <w:proofErr w:type="gramEnd"/>
      <w:r w:rsidRPr="00231210">
        <w:rPr>
          <w:lang w:val="de-DE"/>
        </w:rPr>
        <w:t xml:space="preserve">, Kar- ten spielen oder ins Kino gehen oder ins Theater. </w:t>
      </w:r>
      <w:proofErr w:type="gramStart"/>
      <w:r w:rsidRPr="00231210">
        <w:rPr>
          <w:lang w:val="de-DE"/>
        </w:rPr>
        <w:t>Statt dessen</w:t>
      </w:r>
      <w:proofErr w:type="gramEnd"/>
      <w:r w:rsidRPr="00231210">
        <w:rPr>
          <w:lang w:val="de-DE"/>
        </w:rPr>
        <w:t xml:space="preserve"> sitzt man da und glotzt auf dieses blöde</w:t>
      </w:r>
      <w:r w:rsidRPr="00231210">
        <w:rPr>
          <w:spacing w:val="-1"/>
          <w:lang w:val="de-DE"/>
        </w:rPr>
        <w:t xml:space="preserve"> </w:t>
      </w:r>
      <w:r w:rsidRPr="00231210">
        <w:rPr>
          <w:lang w:val="de-DE"/>
        </w:rPr>
        <w:t>Fernsehprogramm».</w:t>
      </w:r>
    </w:p>
    <w:p w:rsidR="00C51251" w:rsidRPr="00231210" w:rsidRDefault="00BF4BF3">
      <w:pPr>
        <w:pStyle w:val="a3"/>
        <w:ind w:left="646" w:right="3860"/>
        <w:rPr>
          <w:lang w:val="de-DE"/>
        </w:rPr>
      </w:pPr>
      <w:r w:rsidRPr="00231210">
        <w:rPr>
          <w:lang w:val="de-DE"/>
        </w:rPr>
        <w:t>F: «Heute ist der Apparat ja nun kaputt». M: «Gott sei Dank».</w:t>
      </w:r>
    </w:p>
    <w:p w:rsidR="00C51251" w:rsidRPr="00231210" w:rsidRDefault="00BF4BF3">
      <w:pPr>
        <w:pStyle w:val="a3"/>
        <w:spacing w:line="375" w:lineRule="exact"/>
        <w:ind w:left="646"/>
        <w:rPr>
          <w:lang w:val="de-DE"/>
        </w:rPr>
      </w:pPr>
      <w:r w:rsidRPr="00231210">
        <w:rPr>
          <w:lang w:val="de-DE"/>
        </w:rPr>
        <w:t>F: «Ja».</w:t>
      </w:r>
    </w:p>
    <w:p w:rsidR="00C51251" w:rsidRPr="00231210" w:rsidRDefault="00BF4BF3">
      <w:pPr>
        <w:pStyle w:val="a3"/>
        <w:ind w:left="646" w:right="2301"/>
        <w:rPr>
          <w:lang w:val="de-DE"/>
        </w:rPr>
      </w:pPr>
      <w:r w:rsidRPr="00231210">
        <w:rPr>
          <w:lang w:val="de-DE"/>
        </w:rPr>
        <w:t>M: «Da kann man sich wenigstens mal unterhalten». F: «Oder früh ins Bett gehen».</w:t>
      </w:r>
    </w:p>
    <w:p w:rsidR="00C51251" w:rsidRPr="00231210" w:rsidRDefault="00BF4BF3">
      <w:pPr>
        <w:pStyle w:val="a3"/>
        <w:spacing w:before="1"/>
        <w:ind w:left="646" w:right="533"/>
        <w:rPr>
          <w:lang w:val="de-DE"/>
        </w:rPr>
      </w:pPr>
      <w:r w:rsidRPr="00231210">
        <w:rPr>
          <w:lang w:val="de-DE"/>
        </w:rPr>
        <w:t>M: «Ich gehe nach den Spätnachrichten der Tagesschau ins Bett». F: «Aber der Fernseher ist doch kaputt».</w:t>
      </w:r>
    </w:p>
    <w:p w:rsidR="00C51251" w:rsidRPr="00231210" w:rsidRDefault="00BF4BF3">
      <w:pPr>
        <w:pStyle w:val="a3"/>
        <w:ind w:left="193" w:right="243" w:firstLine="453"/>
        <w:rPr>
          <w:lang w:val="de-DE"/>
        </w:rPr>
      </w:pPr>
      <w:r w:rsidRPr="00231210">
        <w:rPr>
          <w:lang w:val="de-DE"/>
        </w:rPr>
        <w:t>M: «Ich lasse mir von einem kaputten Fernseher nicht vorschrei- ben, wann ich ins Bett zu gehen habe»</w:t>
      </w:r>
      <w:r w:rsidRPr="00231210">
        <w:rPr>
          <w:position w:val="8"/>
          <w:sz w:val="21"/>
          <w:lang w:val="de-DE"/>
        </w:rPr>
        <w:t>18</w:t>
      </w:r>
      <w:r w:rsidRPr="00231210">
        <w:rPr>
          <w:lang w:val="de-DE"/>
        </w:rPr>
        <w:t>.</w:t>
      </w:r>
    </w:p>
    <w:p w:rsidR="00C51251" w:rsidRPr="00231210" w:rsidRDefault="00C51251">
      <w:pPr>
        <w:pStyle w:val="a3"/>
        <w:spacing w:before="10"/>
        <w:rPr>
          <w:sz w:val="31"/>
          <w:lang w:val="de-DE"/>
        </w:rPr>
      </w:pPr>
    </w:p>
    <w:p w:rsidR="00C51251" w:rsidRDefault="00BF4BF3">
      <w:pPr>
        <w:pStyle w:val="2"/>
        <w:numPr>
          <w:ilvl w:val="0"/>
          <w:numId w:val="86"/>
        </w:numPr>
        <w:tabs>
          <w:tab w:val="left" w:pos="1103"/>
        </w:tabs>
        <w:ind w:left="1102" w:hanging="457"/>
      </w:pPr>
      <w:r>
        <w:t>Языки и</w:t>
      </w:r>
      <w:r>
        <w:rPr>
          <w:spacing w:val="1"/>
        </w:rPr>
        <w:t xml:space="preserve"> </w:t>
      </w:r>
      <w:r>
        <w:t>встречи.</w:t>
      </w:r>
    </w:p>
    <w:p w:rsidR="00C51251" w:rsidRDefault="00C51251">
      <w:pPr>
        <w:pStyle w:val="a3"/>
        <w:rPr>
          <w:b/>
          <w:sz w:val="28"/>
        </w:rPr>
      </w:pPr>
    </w:p>
    <w:p w:rsidR="00C51251" w:rsidRDefault="00BF4BF3">
      <w:pPr>
        <w:pStyle w:val="a4"/>
        <w:numPr>
          <w:ilvl w:val="0"/>
          <w:numId w:val="62"/>
        </w:numPr>
        <w:tabs>
          <w:tab w:val="left" w:pos="1003"/>
        </w:tabs>
        <w:spacing w:line="240" w:lineRule="auto"/>
        <w:ind w:right="213" w:firstLine="453"/>
        <w:rPr>
          <w:i/>
          <w:sz w:val="32"/>
        </w:rPr>
      </w:pPr>
      <w:r w:rsidRPr="00231210">
        <w:rPr>
          <w:i/>
          <w:sz w:val="32"/>
          <w:lang w:val="de-DE"/>
        </w:rPr>
        <w:t>Wie viele Sprachen sprechen Sie? Welche Sprachen möchten Sie gern lernen?</w:t>
      </w:r>
      <w:r w:rsidRPr="00231210">
        <w:rPr>
          <w:i/>
          <w:spacing w:val="1"/>
          <w:sz w:val="32"/>
          <w:lang w:val="de-DE"/>
        </w:rPr>
        <w:t xml:space="preserve"> </w:t>
      </w:r>
      <w:r>
        <w:rPr>
          <w:i/>
          <w:sz w:val="32"/>
        </w:rPr>
        <w:t>Warum?</w:t>
      </w:r>
    </w:p>
    <w:p w:rsidR="00C51251" w:rsidRDefault="00C51251">
      <w:pPr>
        <w:pStyle w:val="a3"/>
        <w:spacing w:before="2"/>
        <w:rPr>
          <w:i/>
          <w:sz w:val="28"/>
        </w:rPr>
      </w:pPr>
    </w:p>
    <w:p w:rsidR="00C51251" w:rsidRDefault="00BF4BF3">
      <w:pPr>
        <w:pStyle w:val="a4"/>
        <w:numPr>
          <w:ilvl w:val="0"/>
          <w:numId w:val="62"/>
        </w:numPr>
        <w:tabs>
          <w:tab w:val="left" w:pos="947"/>
        </w:tabs>
        <w:spacing w:line="240" w:lineRule="auto"/>
        <w:ind w:left="946" w:hanging="301"/>
        <w:rPr>
          <w:i/>
          <w:sz w:val="32"/>
        </w:rPr>
      </w:pPr>
      <w:r>
        <w:rPr>
          <w:i/>
          <w:sz w:val="32"/>
        </w:rPr>
        <w:t>Lesen Sie den</w:t>
      </w:r>
      <w:r>
        <w:rPr>
          <w:i/>
          <w:spacing w:val="1"/>
          <w:sz w:val="32"/>
        </w:rPr>
        <w:t xml:space="preserve"> </w:t>
      </w:r>
      <w:r>
        <w:rPr>
          <w:i/>
          <w:sz w:val="32"/>
        </w:rPr>
        <w:t>Text.</w:t>
      </w:r>
    </w:p>
    <w:p w:rsidR="00C51251" w:rsidRDefault="00C51251">
      <w:pPr>
        <w:pStyle w:val="a3"/>
        <w:rPr>
          <w:i/>
          <w:sz w:val="28"/>
        </w:rPr>
      </w:pPr>
    </w:p>
    <w:p w:rsidR="00C51251" w:rsidRPr="00231210" w:rsidRDefault="00BF4BF3">
      <w:pPr>
        <w:pStyle w:val="2"/>
        <w:ind w:left="2889" w:right="661" w:hanging="1782"/>
        <w:jc w:val="left"/>
        <w:rPr>
          <w:lang w:val="de-DE"/>
        </w:rPr>
      </w:pPr>
      <w:r w:rsidRPr="00231210">
        <w:rPr>
          <w:lang w:val="de-DE"/>
        </w:rPr>
        <w:t>Die Sprachenarbeit des Europarats und das Europäische Fremdsprachenzentrum in Graz</w:t>
      </w:r>
    </w:p>
    <w:p w:rsidR="00C51251" w:rsidRPr="00231210" w:rsidRDefault="00C51251">
      <w:pPr>
        <w:pStyle w:val="a3"/>
        <w:spacing w:before="10"/>
        <w:rPr>
          <w:b/>
          <w:sz w:val="27"/>
          <w:lang w:val="de-DE"/>
        </w:rPr>
      </w:pPr>
    </w:p>
    <w:p w:rsidR="00C51251" w:rsidRPr="00231210" w:rsidRDefault="00BF4BF3">
      <w:pPr>
        <w:pStyle w:val="a3"/>
        <w:spacing w:before="1"/>
        <w:ind w:left="193" w:firstLine="453"/>
        <w:rPr>
          <w:lang w:val="de-DE"/>
        </w:rPr>
      </w:pPr>
      <w:r w:rsidRPr="00231210">
        <w:rPr>
          <w:lang w:val="de-DE"/>
        </w:rPr>
        <w:t>Der Europarat ist die älteste internationale politische Organisation Europas. Er wurde am 5. Mai 1949 gegründet und hat seinen Sitz in</w:t>
      </w:r>
    </w:p>
    <w:p w:rsidR="00C51251" w:rsidRPr="00231210" w:rsidRDefault="004F7172">
      <w:pPr>
        <w:pStyle w:val="a3"/>
        <w:spacing w:before="9"/>
        <w:rPr>
          <w:sz w:val="18"/>
          <w:lang w:val="de-DE"/>
        </w:rPr>
      </w:pPr>
      <w:r>
        <w:pict>
          <v:line id="_x0000_s1048" style="position:absolute;z-index:-251633664;mso-wrap-distance-left:0;mso-wrap-distance-right:0;mso-position-horizontal-relative:page" from="56.65pt,13.25pt" to="200.7pt,13.25pt" strokeweight=".6pt">
            <w10:wrap type="topAndBottom" anchorx="page"/>
          </v:line>
        </w:pict>
      </w:r>
    </w:p>
    <w:p w:rsidR="00C51251" w:rsidRPr="00231210" w:rsidRDefault="00BF4BF3">
      <w:pPr>
        <w:spacing w:before="79"/>
        <w:ind w:left="618"/>
        <w:rPr>
          <w:sz w:val="28"/>
          <w:lang w:val="de-DE"/>
        </w:rPr>
      </w:pPr>
      <w:r w:rsidRPr="00231210">
        <w:rPr>
          <w:position w:val="7"/>
          <w:sz w:val="18"/>
          <w:lang w:val="de-DE"/>
        </w:rPr>
        <w:t xml:space="preserve">18 </w:t>
      </w:r>
      <w:r w:rsidRPr="00231210">
        <w:rPr>
          <w:sz w:val="28"/>
          <w:lang w:val="de-DE"/>
        </w:rPr>
        <w:t xml:space="preserve">URL: </w:t>
      </w:r>
      <w:hyperlink r:id="rId75">
        <w:r w:rsidRPr="00231210">
          <w:rPr>
            <w:sz w:val="28"/>
            <w:lang w:val="de-DE"/>
          </w:rPr>
          <w:t>http://privat.flachpass.net/html/fernsehabend.html.</w:t>
        </w:r>
      </w:hyperlink>
    </w:p>
    <w:p w:rsidR="00C51251" w:rsidRPr="00231210" w:rsidRDefault="00C51251">
      <w:pPr>
        <w:rPr>
          <w:sz w:val="28"/>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07"/>
        <w:jc w:val="both"/>
        <w:rPr>
          <w:lang w:val="de-DE"/>
        </w:rPr>
      </w:pPr>
      <w:r w:rsidRPr="00231210">
        <w:rPr>
          <w:lang w:val="de-DE"/>
        </w:rPr>
        <w:lastRenderedPageBreak/>
        <w:t>Straßburg. Heute hat der Europarat 47 Mitgliedsstaaten. Im Europarat werden alle allgemeinen politischen Fragen diskutiert, die Europa be- treffen. Amtssprachen sind Englisch und Französisch, als Arbeitsspra- chen kommen Deutsch, Italienisch und Russisch dazu.</w:t>
      </w:r>
    </w:p>
    <w:p w:rsidR="00C51251" w:rsidRPr="00231210" w:rsidRDefault="00BF4BF3">
      <w:pPr>
        <w:pStyle w:val="a3"/>
        <w:spacing w:before="3"/>
        <w:ind w:left="193" w:right="209" w:firstLine="453"/>
        <w:jc w:val="both"/>
        <w:rPr>
          <w:lang w:val="de-DE"/>
        </w:rPr>
      </w:pPr>
      <w:r w:rsidRPr="00231210">
        <w:rPr>
          <w:lang w:val="de-DE"/>
        </w:rPr>
        <w:t>Zu den wichtigsten Aufgaben des Europarats gehört es, das friedli- che Zusammenleben der Nationen und der Menschen zu sichern. Die Demokratie sowie der wirtschaftliche und soziale Fortschritt in den Mitgliedsländern soll gefördert werden. Dazu kommt die Aufgabe, die sprachliche und kulturelle Identität und Vielfalt in Europa zu erhalten. Der Europarat kämpft gegen Intoleranz und Fremdenfeindlichkeit und setzt sich für die Einhaltung der Menschenrechte ein. Der Europäische Gerichtshof für Menschenrechte ist an den Europarat angegliedert.</w:t>
      </w:r>
    </w:p>
    <w:p w:rsidR="00C51251" w:rsidRPr="00231210" w:rsidRDefault="00BF4BF3">
      <w:pPr>
        <w:pStyle w:val="a3"/>
        <w:ind w:left="193" w:right="210" w:firstLine="453"/>
        <w:jc w:val="both"/>
        <w:rPr>
          <w:lang w:val="de-DE"/>
        </w:rPr>
      </w:pPr>
      <w:r w:rsidRPr="00231210">
        <w:rPr>
          <w:lang w:val="de-DE"/>
        </w:rPr>
        <w:t>Sprachen sind elementar zur Verständigung der Menschen unter- einander. Daher fördert der Europarat die Mehrsprachigkeit und die zweisprachige Erziehung in Europa stärker als früher. Sie soll in jedem Mitgliedsland selbstverständlich werden. Es geht darum, mindestens eine, besser mehrere Fremdsprachen zu lernen, und zwar nicht nur Englisch, Französisch oder Deutsch, sondern auch die Sprache des Nachbarlandes oder eine «kleinere» Sprache, die nur von wenigen Menschen gesprochen wird, z.B. Litauisch, Dänisch oder Bulgarisch.</w:t>
      </w:r>
    </w:p>
    <w:p w:rsidR="00C51251" w:rsidRPr="00231210" w:rsidRDefault="00BF4BF3">
      <w:pPr>
        <w:pStyle w:val="a3"/>
        <w:spacing w:before="1"/>
        <w:ind w:left="193" w:right="209" w:firstLine="453"/>
        <w:jc w:val="both"/>
        <w:rPr>
          <w:lang w:val="de-DE"/>
        </w:rPr>
      </w:pPr>
      <w:r w:rsidRPr="00231210">
        <w:rPr>
          <w:lang w:val="de-DE"/>
        </w:rPr>
        <w:t>Seit 1994 gibt es das Europäische Fremdsprachenzentrum im ös- terreichischen Graz. Es setzt die Vorschläge des Europarats für die Förderung der Mehrsprachigkeit in die Praxis um und bestimmt die Lehrpläne für die Schulen und Hochschulen mit. Für Schüler und Stu- denten muss es mehr Angebote zum Sprachenlernen und zur Mehr- sprachigkeit geben – auch für «kleinere» Sprachen. Auch für die Aus- bildung von Lehrerinnen und Lehrern und für die Erwachsenenbil- dung macht das Fremdsprachenzentrum Vorschläge. Das Europäische Fremdsprachenzentrum organisiert auch Workshops, Arbeitstreffen und Konferenzen, an denen Fachleute aus Europa teilnehmen.</w:t>
      </w:r>
    </w:p>
    <w:p w:rsidR="00C51251" w:rsidRPr="00231210" w:rsidRDefault="00BF4BF3">
      <w:pPr>
        <w:pStyle w:val="a3"/>
        <w:ind w:left="193" w:right="209" w:firstLine="453"/>
        <w:jc w:val="both"/>
        <w:rPr>
          <w:lang w:val="de-DE"/>
        </w:rPr>
      </w:pPr>
      <w:r w:rsidRPr="00231210">
        <w:rPr>
          <w:lang w:val="de-DE"/>
        </w:rPr>
        <w:t xml:space="preserve">Der Europäische Tag der Sprachen soll die sprachliche und kultu- relle Vielfalt Europas zeigen, und dass es Vorteile bringt, wenn man viele Sprachen spricht. Er soll die Menschen motivieren, neue Spra- chen zu lernen und das Interesse an Sprachen zu behalten. Der Euro- päische Tag der Sprachen wird seit 2001 jährlich am 26. </w:t>
      </w:r>
      <w:r w:rsidRPr="00366853">
        <w:rPr>
          <w:lang w:val="de-DE"/>
        </w:rPr>
        <w:t xml:space="preserve">September gefeiert. </w:t>
      </w:r>
      <w:r w:rsidRPr="00231210">
        <w:rPr>
          <w:lang w:val="de-DE"/>
        </w:rPr>
        <w:t>Es gibt in allen 47 Mitgliedsländern des Europarats Aktionen, Programme und Festivals zum Sprachenlernen. Das Europäische Fremdsprachenzentrum in Graz ist für die Koordination zuständig und</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line="242" w:lineRule="auto"/>
        <w:ind w:left="193"/>
        <w:rPr>
          <w:lang w:val="de-DE"/>
        </w:rPr>
      </w:pPr>
      <w:r w:rsidRPr="00231210">
        <w:rPr>
          <w:lang w:val="de-DE"/>
        </w:rPr>
        <w:lastRenderedPageBreak/>
        <w:t>arbeitet eng mit den Organisationen in den Mitgliedsländern zusam- men</w:t>
      </w:r>
      <w:r w:rsidRPr="00231210">
        <w:rPr>
          <w:position w:val="8"/>
          <w:sz w:val="21"/>
          <w:lang w:val="de-DE"/>
        </w:rPr>
        <w:t>19</w:t>
      </w:r>
      <w:r w:rsidRPr="00231210">
        <w:rPr>
          <w:lang w:val="de-DE"/>
        </w:rPr>
        <w:t>.</w:t>
      </w:r>
    </w:p>
    <w:p w:rsidR="00C51251" w:rsidRPr="00231210" w:rsidRDefault="00C51251">
      <w:pPr>
        <w:pStyle w:val="a3"/>
        <w:spacing w:before="5"/>
        <w:rPr>
          <w:sz w:val="31"/>
          <w:lang w:val="de-DE"/>
        </w:rPr>
      </w:pPr>
    </w:p>
    <w:p w:rsidR="00C51251" w:rsidRPr="00231210" w:rsidRDefault="00BF4BF3">
      <w:pPr>
        <w:pStyle w:val="a4"/>
        <w:numPr>
          <w:ilvl w:val="0"/>
          <w:numId w:val="62"/>
        </w:numPr>
        <w:tabs>
          <w:tab w:val="left" w:pos="950"/>
        </w:tabs>
        <w:spacing w:line="240" w:lineRule="auto"/>
        <w:ind w:left="949" w:hanging="304"/>
        <w:rPr>
          <w:i/>
          <w:sz w:val="32"/>
          <w:lang w:val="de-DE"/>
        </w:rPr>
      </w:pPr>
      <w:r w:rsidRPr="00231210">
        <w:rPr>
          <w:i/>
          <w:sz w:val="32"/>
          <w:lang w:val="de-DE"/>
        </w:rPr>
        <w:t>Merken Sie sich folgende Lexik:</w:t>
      </w:r>
    </w:p>
    <w:p w:rsidR="00C51251" w:rsidRDefault="00BF4BF3">
      <w:pPr>
        <w:pStyle w:val="a4"/>
        <w:numPr>
          <w:ilvl w:val="0"/>
          <w:numId w:val="61"/>
        </w:numPr>
        <w:tabs>
          <w:tab w:val="left" w:pos="1017"/>
        </w:tabs>
        <w:spacing w:before="2"/>
        <w:ind w:hanging="371"/>
        <w:rPr>
          <w:sz w:val="32"/>
        </w:rPr>
      </w:pPr>
      <w:r>
        <w:rPr>
          <w:sz w:val="32"/>
        </w:rPr>
        <w:t>der Europarat – Европейский</w:t>
      </w:r>
      <w:r>
        <w:rPr>
          <w:spacing w:val="-1"/>
          <w:sz w:val="32"/>
        </w:rPr>
        <w:t xml:space="preserve"> </w:t>
      </w:r>
      <w:r>
        <w:rPr>
          <w:sz w:val="32"/>
        </w:rPr>
        <w:t>совет;</w:t>
      </w:r>
    </w:p>
    <w:p w:rsidR="00C51251" w:rsidRDefault="00BF4BF3">
      <w:pPr>
        <w:pStyle w:val="a4"/>
        <w:numPr>
          <w:ilvl w:val="0"/>
          <w:numId w:val="61"/>
        </w:numPr>
        <w:tabs>
          <w:tab w:val="left" w:pos="1017"/>
        </w:tabs>
        <w:spacing w:line="374" w:lineRule="exact"/>
        <w:ind w:hanging="371"/>
        <w:rPr>
          <w:sz w:val="32"/>
        </w:rPr>
      </w:pPr>
      <w:r>
        <w:rPr>
          <w:sz w:val="32"/>
        </w:rPr>
        <w:t>gründen – основывать,</w:t>
      </w:r>
      <w:r>
        <w:rPr>
          <w:spacing w:val="-1"/>
          <w:sz w:val="32"/>
        </w:rPr>
        <w:t xml:space="preserve"> </w:t>
      </w:r>
      <w:r>
        <w:rPr>
          <w:sz w:val="32"/>
        </w:rPr>
        <w:t>учреждать;</w:t>
      </w:r>
    </w:p>
    <w:p w:rsidR="00C51251" w:rsidRDefault="00BF4BF3">
      <w:pPr>
        <w:pStyle w:val="a4"/>
        <w:numPr>
          <w:ilvl w:val="0"/>
          <w:numId w:val="61"/>
        </w:numPr>
        <w:tabs>
          <w:tab w:val="left" w:pos="1017"/>
        </w:tabs>
        <w:ind w:hanging="371"/>
        <w:rPr>
          <w:sz w:val="32"/>
        </w:rPr>
      </w:pPr>
      <w:r>
        <w:rPr>
          <w:sz w:val="32"/>
        </w:rPr>
        <w:t>der Sitz(-e) – местонахождение, юридический</w:t>
      </w:r>
      <w:r>
        <w:rPr>
          <w:spacing w:val="-4"/>
          <w:sz w:val="32"/>
        </w:rPr>
        <w:t xml:space="preserve"> </w:t>
      </w:r>
      <w:r>
        <w:rPr>
          <w:sz w:val="32"/>
        </w:rPr>
        <w:t>адрес;</w:t>
      </w:r>
    </w:p>
    <w:p w:rsidR="00C51251" w:rsidRPr="00231210" w:rsidRDefault="00BF4BF3">
      <w:pPr>
        <w:pStyle w:val="a4"/>
        <w:numPr>
          <w:ilvl w:val="0"/>
          <w:numId w:val="61"/>
        </w:numPr>
        <w:tabs>
          <w:tab w:val="left" w:pos="1017"/>
        </w:tabs>
        <w:spacing w:before="1"/>
        <w:ind w:hanging="371"/>
        <w:rPr>
          <w:sz w:val="32"/>
          <w:lang w:val="de-DE"/>
        </w:rPr>
      </w:pPr>
      <w:r w:rsidRPr="00231210">
        <w:rPr>
          <w:sz w:val="32"/>
          <w:lang w:val="de-DE"/>
        </w:rPr>
        <w:t xml:space="preserve">betreffen (betraf, betroffen) – </w:t>
      </w:r>
      <w:r>
        <w:rPr>
          <w:sz w:val="32"/>
        </w:rPr>
        <w:t>касаться</w:t>
      </w:r>
      <w:r w:rsidRPr="00231210">
        <w:rPr>
          <w:sz w:val="32"/>
          <w:lang w:val="de-DE"/>
        </w:rPr>
        <w:t>,</w:t>
      </w:r>
      <w:r w:rsidRPr="00231210">
        <w:rPr>
          <w:spacing w:val="-6"/>
          <w:sz w:val="32"/>
          <w:lang w:val="de-DE"/>
        </w:rPr>
        <w:t xml:space="preserve"> </w:t>
      </w:r>
      <w:r>
        <w:rPr>
          <w:sz w:val="32"/>
        </w:rPr>
        <w:t>относиться</w:t>
      </w:r>
      <w:r w:rsidRPr="00231210">
        <w:rPr>
          <w:sz w:val="32"/>
          <w:lang w:val="de-DE"/>
        </w:rPr>
        <w:t>;</w:t>
      </w:r>
    </w:p>
    <w:p w:rsidR="00C51251" w:rsidRDefault="00BF4BF3">
      <w:pPr>
        <w:pStyle w:val="a4"/>
        <w:numPr>
          <w:ilvl w:val="0"/>
          <w:numId w:val="61"/>
        </w:numPr>
        <w:tabs>
          <w:tab w:val="left" w:pos="1017"/>
        </w:tabs>
        <w:spacing w:line="374" w:lineRule="exact"/>
        <w:ind w:hanging="371"/>
        <w:rPr>
          <w:sz w:val="32"/>
        </w:rPr>
      </w:pPr>
      <w:r>
        <w:rPr>
          <w:sz w:val="32"/>
        </w:rPr>
        <w:t>die Amtssprache (-n) – официальный язык, рабочий</w:t>
      </w:r>
      <w:r>
        <w:rPr>
          <w:spacing w:val="-12"/>
          <w:sz w:val="32"/>
        </w:rPr>
        <w:t xml:space="preserve"> </w:t>
      </w:r>
      <w:r>
        <w:rPr>
          <w:sz w:val="32"/>
        </w:rPr>
        <w:t>язык;</w:t>
      </w:r>
    </w:p>
    <w:p w:rsidR="00C51251" w:rsidRDefault="00BF4BF3">
      <w:pPr>
        <w:pStyle w:val="a4"/>
        <w:numPr>
          <w:ilvl w:val="0"/>
          <w:numId w:val="61"/>
        </w:numPr>
        <w:tabs>
          <w:tab w:val="left" w:pos="1017"/>
        </w:tabs>
        <w:ind w:hanging="371"/>
        <w:rPr>
          <w:sz w:val="32"/>
        </w:rPr>
      </w:pPr>
      <w:r>
        <w:rPr>
          <w:sz w:val="32"/>
        </w:rPr>
        <w:t>friedlich –</w:t>
      </w:r>
      <w:r>
        <w:rPr>
          <w:spacing w:val="-1"/>
          <w:sz w:val="32"/>
        </w:rPr>
        <w:t xml:space="preserve"> </w:t>
      </w:r>
      <w:r>
        <w:rPr>
          <w:sz w:val="32"/>
        </w:rPr>
        <w:t>мирный;</w:t>
      </w:r>
    </w:p>
    <w:p w:rsidR="00C51251" w:rsidRDefault="00BF4BF3">
      <w:pPr>
        <w:pStyle w:val="a4"/>
        <w:numPr>
          <w:ilvl w:val="0"/>
          <w:numId w:val="61"/>
        </w:numPr>
        <w:tabs>
          <w:tab w:val="left" w:pos="1017"/>
        </w:tabs>
        <w:spacing w:before="2" w:line="240" w:lineRule="auto"/>
        <w:ind w:hanging="371"/>
        <w:rPr>
          <w:sz w:val="32"/>
        </w:rPr>
      </w:pPr>
      <w:r>
        <w:rPr>
          <w:sz w:val="32"/>
        </w:rPr>
        <w:t>sichern – обеспечивать,</w:t>
      </w:r>
      <w:r>
        <w:rPr>
          <w:spacing w:val="-1"/>
          <w:sz w:val="32"/>
        </w:rPr>
        <w:t xml:space="preserve"> </w:t>
      </w:r>
      <w:r>
        <w:rPr>
          <w:sz w:val="32"/>
        </w:rPr>
        <w:t>гарантировать;</w:t>
      </w:r>
    </w:p>
    <w:p w:rsidR="00C51251" w:rsidRDefault="00BF4BF3">
      <w:pPr>
        <w:pStyle w:val="a4"/>
        <w:numPr>
          <w:ilvl w:val="0"/>
          <w:numId w:val="61"/>
        </w:numPr>
        <w:tabs>
          <w:tab w:val="left" w:pos="1110"/>
        </w:tabs>
        <w:spacing w:line="240" w:lineRule="auto"/>
        <w:ind w:left="193" w:right="208" w:firstLine="453"/>
        <w:rPr>
          <w:sz w:val="32"/>
        </w:rPr>
      </w:pPr>
      <w:r>
        <w:rPr>
          <w:sz w:val="32"/>
        </w:rPr>
        <w:t>fördern – способствовать, содействовать, оказывать по</w:t>
      </w:r>
      <w:proofErr w:type="gramStart"/>
      <w:r>
        <w:rPr>
          <w:sz w:val="32"/>
        </w:rPr>
        <w:t>д-</w:t>
      </w:r>
      <w:proofErr w:type="gramEnd"/>
      <w:r>
        <w:rPr>
          <w:sz w:val="32"/>
        </w:rPr>
        <w:t xml:space="preserve"> держку;</w:t>
      </w:r>
    </w:p>
    <w:p w:rsidR="00C51251" w:rsidRPr="00231210" w:rsidRDefault="00BF4BF3">
      <w:pPr>
        <w:pStyle w:val="a4"/>
        <w:numPr>
          <w:ilvl w:val="0"/>
          <w:numId w:val="61"/>
        </w:numPr>
        <w:tabs>
          <w:tab w:val="left" w:pos="1017"/>
        </w:tabs>
        <w:spacing w:before="1"/>
        <w:ind w:hanging="371"/>
        <w:rPr>
          <w:sz w:val="32"/>
          <w:lang w:val="de-DE"/>
        </w:rPr>
      </w:pPr>
      <w:r w:rsidRPr="00231210">
        <w:rPr>
          <w:sz w:val="32"/>
          <w:lang w:val="de-DE"/>
        </w:rPr>
        <w:t xml:space="preserve">erhalten (erhielt, erhalten) – </w:t>
      </w:r>
      <w:r>
        <w:rPr>
          <w:sz w:val="32"/>
        </w:rPr>
        <w:t>сохранять</w:t>
      </w:r>
      <w:r w:rsidRPr="00231210">
        <w:rPr>
          <w:sz w:val="32"/>
          <w:lang w:val="de-DE"/>
        </w:rPr>
        <w:t>,</w:t>
      </w:r>
      <w:r w:rsidRPr="00231210">
        <w:rPr>
          <w:spacing w:val="-7"/>
          <w:sz w:val="32"/>
          <w:lang w:val="de-DE"/>
        </w:rPr>
        <w:t xml:space="preserve"> </w:t>
      </w:r>
      <w:r>
        <w:rPr>
          <w:sz w:val="32"/>
        </w:rPr>
        <w:t>содержать</w:t>
      </w:r>
      <w:r w:rsidRPr="00231210">
        <w:rPr>
          <w:sz w:val="32"/>
          <w:lang w:val="de-DE"/>
        </w:rPr>
        <w:t>;</w:t>
      </w:r>
    </w:p>
    <w:p w:rsidR="00C51251" w:rsidRPr="00231210" w:rsidRDefault="00BF4BF3">
      <w:pPr>
        <w:pStyle w:val="a4"/>
        <w:numPr>
          <w:ilvl w:val="0"/>
          <w:numId w:val="61"/>
        </w:numPr>
        <w:tabs>
          <w:tab w:val="left" w:pos="1226"/>
        </w:tabs>
        <w:spacing w:line="240" w:lineRule="auto"/>
        <w:ind w:left="193" w:right="212" w:firstLine="453"/>
        <w:rPr>
          <w:sz w:val="32"/>
          <w:lang w:val="de-DE"/>
        </w:rPr>
      </w:pPr>
      <w:r w:rsidRPr="00231210">
        <w:rPr>
          <w:sz w:val="32"/>
          <w:lang w:val="de-DE"/>
        </w:rPr>
        <w:t xml:space="preserve">sich für die Einhaltung der Menschenrechte einsetzen – </w:t>
      </w:r>
      <w:r>
        <w:rPr>
          <w:sz w:val="32"/>
        </w:rPr>
        <w:t>всту</w:t>
      </w:r>
      <w:r w:rsidRPr="00231210">
        <w:rPr>
          <w:sz w:val="32"/>
          <w:lang w:val="de-DE"/>
        </w:rPr>
        <w:t xml:space="preserve">- </w:t>
      </w:r>
      <w:r>
        <w:rPr>
          <w:sz w:val="32"/>
        </w:rPr>
        <w:t>паться</w:t>
      </w:r>
      <w:r w:rsidRPr="00231210">
        <w:rPr>
          <w:sz w:val="32"/>
          <w:lang w:val="de-DE"/>
        </w:rPr>
        <w:t xml:space="preserve"> </w:t>
      </w:r>
      <w:r>
        <w:rPr>
          <w:sz w:val="32"/>
        </w:rPr>
        <w:t>за</w:t>
      </w:r>
      <w:r w:rsidRPr="00231210">
        <w:rPr>
          <w:sz w:val="32"/>
          <w:lang w:val="de-DE"/>
        </w:rPr>
        <w:t xml:space="preserve"> </w:t>
      </w:r>
      <w:r>
        <w:rPr>
          <w:sz w:val="32"/>
        </w:rPr>
        <w:t>соблюдение</w:t>
      </w:r>
      <w:r w:rsidRPr="00231210">
        <w:rPr>
          <w:sz w:val="32"/>
          <w:lang w:val="de-DE"/>
        </w:rPr>
        <w:t xml:space="preserve"> </w:t>
      </w:r>
      <w:r>
        <w:rPr>
          <w:sz w:val="32"/>
        </w:rPr>
        <w:t>прав</w:t>
      </w:r>
      <w:r w:rsidRPr="00231210">
        <w:rPr>
          <w:sz w:val="32"/>
          <w:lang w:val="de-DE"/>
        </w:rPr>
        <w:t xml:space="preserve"> </w:t>
      </w:r>
      <w:r>
        <w:rPr>
          <w:sz w:val="32"/>
        </w:rPr>
        <w:t>человека</w:t>
      </w:r>
      <w:r w:rsidRPr="00231210">
        <w:rPr>
          <w:sz w:val="32"/>
          <w:lang w:val="de-DE"/>
        </w:rPr>
        <w:t>;</w:t>
      </w:r>
    </w:p>
    <w:p w:rsidR="00C51251" w:rsidRPr="00231210" w:rsidRDefault="00BF4BF3">
      <w:pPr>
        <w:pStyle w:val="a4"/>
        <w:numPr>
          <w:ilvl w:val="0"/>
          <w:numId w:val="61"/>
        </w:numPr>
        <w:tabs>
          <w:tab w:val="left" w:pos="1240"/>
        </w:tabs>
        <w:spacing w:line="240" w:lineRule="auto"/>
        <w:ind w:left="193" w:right="213" w:firstLine="453"/>
        <w:rPr>
          <w:sz w:val="32"/>
          <w:lang w:val="de-DE"/>
        </w:rPr>
      </w:pPr>
      <w:r w:rsidRPr="00231210">
        <w:rPr>
          <w:sz w:val="32"/>
          <w:lang w:val="de-DE"/>
        </w:rPr>
        <w:t xml:space="preserve">der Europäische Gerichtshof für Menschenrechte – </w:t>
      </w:r>
      <w:r>
        <w:rPr>
          <w:sz w:val="32"/>
        </w:rPr>
        <w:t>Европей</w:t>
      </w:r>
      <w:r w:rsidRPr="00231210">
        <w:rPr>
          <w:sz w:val="32"/>
          <w:lang w:val="de-DE"/>
        </w:rPr>
        <w:t xml:space="preserve">- </w:t>
      </w:r>
      <w:r>
        <w:rPr>
          <w:sz w:val="32"/>
        </w:rPr>
        <w:t>ский</w:t>
      </w:r>
      <w:r w:rsidRPr="00231210">
        <w:rPr>
          <w:sz w:val="32"/>
          <w:lang w:val="de-DE"/>
        </w:rPr>
        <w:t xml:space="preserve"> </w:t>
      </w:r>
      <w:r>
        <w:rPr>
          <w:sz w:val="32"/>
        </w:rPr>
        <w:t>суд</w:t>
      </w:r>
      <w:r w:rsidRPr="00231210">
        <w:rPr>
          <w:sz w:val="32"/>
          <w:lang w:val="de-DE"/>
        </w:rPr>
        <w:t xml:space="preserve"> </w:t>
      </w:r>
      <w:r>
        <w:rPr>
          <w:sz w:val="32"/>
        </w:rPr>
        <w:t>по</w:t>
      </w:r>
      <w:r w:rsidRPr="00231210">
        <w:rPr>
          <w:sz w:val="32"/>
          <w:lang w:val="de-DE"/>
        </w:rPr>
        <w:t xml:space="preserve"> </w:t>
      </w:r>
      <w:r>
        <w:rPr>
          <w:sz w:val="32"/>
        </w:rPr>
        <w:t>правам</w:t>
      </w:r>
      <w:r w:rsidRPr="00231210">
        <w:rPr>
          <w:spacing w:val="-1"/>
          <w:sz w:val="32"/>
          <w:lang w:val="de-DE"/>
        </w:rPr>
        <w:t xml:space="preserve"> </w:t>
      </w:r>
      <w:r>
        <w:rPr>
          <w:sz w:val="32"/>
        </w:rPr>
        <w:t>человека</w:t>
      </w:r>
      <w:r w:rsidRPr="00231210">
        <w:rPr>
          <w:sz w:val="32"/>
          <w:lang w:val="de-DE"/>
        </w:rPr>
        <w:t>;</w:t>
      </w:r>
    </w:p>
    <w:p w:rsidR="00C51251" w:rsidRDefault="00BF4BF3">
      <w:pPr>
        <w:pStyle w:val="a4"/>
        <w:numPr>
          <w:ilvl w:val="0"/>
          <w:numId w:val="61"/>
        </w:numPr>
        <w:tabs>
          <w:tab w:val="left" w:pos="1194"/>
        </w:tabs>
        <w:spacing w:line="373" w:lineRule="exact"/>
        <w:ind w:left="1194" w:hanging="548"/>
        <w:rPr>
          <w:sz w:val="32"/>
        </w:rPr>
      </w:pPr>
      <w:r>
        <w:rPr>
          <w:sz w:val="32"/>
        </w:rPr>
        <w:t>angliedern (an Dat.) –</w:t>
      </w:r>
      <w:r>
        <w:rPr>
          <w:spacing w:val="-3"/>
          <w:sz w:val="32"/>
        </w:rPr>
        <w:t xml:space="preserve"> </w:t>
      </w:r>
      <w:r>
        <w:rPr>
          <w:sz w:val="32"/>
        </w:rPr>
        <w:t>присоединять;</w:t>
      </w:r>
    </w:p>
    <w:p w:rsidR="00C51251" w:rsidRDefault="00BF4BF3">
      <w:pPr>
        <w:pStyle w:val="a4"/>
        <w:numPr>
          <w:ilvl w:val="0"/>
          <w:numId w:val="61"/>
        </w:numPr>
        <w:tabs>
          <w:tab w:val="left" w:pos="1194"/>
        </w:tabs>
        <w:ind w:left="1194" w:hanging="548"/>
        <w:rPr>
          <w:sz w:val="32"/>
        </w:rPr>
      </w:pPr>
      <w:r>
        <w:rPr>
          <w:sz w:val="32"/>
        </w:rPr>
        <w:t>einen Vorschlag umsetzen – реализовать</w:t>
      </w:r>
      <w:r>
        <w:rPr>
          <w:spacing w:val="-2"/>
          <w:sz w:val="32"/>
        </w:rPr>
        <w:t xml:space="preserve"> </w:t>
      </w:r>
      <w:r>
        <w:rPr>
          <w:sz w:val="32"/>
        </w:rPr>
        <w:t>предложение;</w:t>
      </w:r>
    </w:p>
    <w:p w:rsidR="00C51251" w:rsidRPr="00231210" w:rsidRDefault="00BF4BF3">
      <w:pPr>
        <w:pStyle w:val="a4"/>
        <w:numPr>
          <w:ilvl w:val="0"/>
          <w:numId w:val="61"/>
        </w:numPr>
        <w:tabs>
          <w:tab w:val="left" w:pos="1194"/>
        </w:tabs>
        <w:spacing w:before="2"/>
        <w:ind w:left="1194" w:hanging="548"/>
        <w:rPr>
          <w:sz w:val="32"/>
          <w:lang w:val="de-DE"/>
        </w:rPr>
      </w:pPr>
      <w:r w:rsidRPr="00231210">
        <w:rPr>
          <w:sz w:val="32"/>
          <w:lang w:val="de-DE"/>
        </w:rPr>
        <w:t xml:space="preserve">einen Vorschlag machen – </w:t>
      </w:r>
      <w:r>
        <w:rPr>
          <w:sz w:val="32"/>
        </w:rPr>
        <w:t>внести</w:t>
      </w:r>
      <w:r w:rsidRPr="00231210">
        <w:rPr>
          <w:sz w:val="32"/>
          <w:lang w:val="de-DE"/>
        </w:rPr>
        <w:t xml:space="preserve"> </w:t>
      </w:r>
      <w:r>
        <w:rPr>
          <w:sz w:val="32"/>
        </w:rPr>
        <w:t>предложение</w:t>
      </w:r>
      <w:r w:rsidRPr="00231210">
        <w:rPr>
          <w:sz w:val="32"/>
          <w:lang w:val="de-DE"/>
        </w:rPr>
        <w:t>;</w:t>
      </w:r>
    </w:p>
    <w:p w:rsidR="00C51251" w:rsidRDefault="00BF4BF3">
      <w:pPr>
        <w:pStyle w:val="a4"/>
        <w:numPr>
          <w:ilvl w:val="0"/>
          <w:numId w:val="61"/>
        </w:numPr>
        <w:tabs>
          <w:tab w:val="left" w:pos="1194"/>
        </w:tabs>
        <w:spacing w:line="374" w:lineRule="exact"/>
        <w:ind w:left="1194" w:hanging="548"/>
        <w:rPr>
          <w:sz w:val="32"/>
        </w:rPr>
      </w:pPr>
      <w:r>
        <w:rPr>
          <w:sz w:val="32"/>
        </w:rPr>
        <w:t>der Vorteil –</w:t>
      </w:r>
      <w:r>
        <w:rPr>
          <w:spacing w:val="1"/>
          <w:sz w:val="32"/>
        </w:rPr>
        <w:t xml:space="preserve"> </w:t>
      </w:r>
      <w:r>
        <w:rPr>
          <w:sz w:val="32"/>
        </w:rPr>
        <w:t>преимущество;</w:t>
      </w:r>
    </w:p>
    <w:p w:rsidR="00C51251" w:rsidRDefault="00BF4BF3">
      <w:pPr>
        <w:pStyle w:val="a4"/>
        <w:numPr>
          <w:ilvl w:val="0"/>
          <w:numId w:val="61"/>
        </w:numPr>
        <w:tabs>
          <w:tab w:val="left" w:pos="1194"/>
        </w:tabs>
        <w:ind w:left="1194" w:hanging="548"/>
        <w:rPr>
          <w:sz w:val="32"/>
        </w:rPr>
      </w:pPr>
      <w:r>
        <w:rPr>
          <w:sz w:val="32"/>
        </w:rPr>
        <w:t>zuständig sein – быть в</w:t>
      </w:r>
      <w:r>
        <w:rPr>
          <w:spacing w:val="1"/>
          <w:sz w:val="32"/>
        </w:rPr>
        <w:t xml:space="preserve"> </w:t>
      </w:r>
      <w:r>
        <w:rPr>
          <w:sz w:val="32"/>
        </w:rPr>
        <w:t>состоянии;</w:t>
      </w:r>
    </w:p>
    <w:p w:rsidR="00C51251" w:rsidRDefault="00BF4BF3">
      <w:pPr>
        <w:pStyle w:val="a4"/>
        <w:numPr>
          <w:ilvl w:val="0"/>
          <w:numId w:val="61"/>
        </w:numPr>
        <w:tabs>
          <w:tab w:val="left" w:pos="1194"/>
        </w:tabs>
        <w:spacing w:before="2" w:line="240" w:lineRule="auto"/>
        <w:ind w:left="1194" w:hanging="548"/>
        <w:rPr>
          <w:sz w:val="32"/>
        </w:rPr>
      </w:pPr>
      <w:r>
        <w:rPr>
          <w:sz w:val="32"/>
        </w:rPr>
        <w:t>eng zusammenarbeiten – тесно</w:t>
      </w:r>
      <w:r>
        <w:rPr>
          <w:spacing w:val="1"/>
          <w:sz w:val="32"/>
        </w:rPr>
        <w:t xml:space="preserve"> </w:t>
      </w:r>
      <w:r>
        <w:rPr>
          <w:sz w:val="32"/>
        </w:rPr>
        <w:t>сотрудничать.</w:t>
      </w:r>
    </w:p>
    <w:p w:rsidR="00C51251" w:rsidRDefault="00C51251">
      <w:pPr>
        <w:pStyle w:val="a3"/>
        <w:spacing w:before="10"/>
        <w:rPr>
          <w:sz w:val="31"/>
        </w:rPr>
      </w:pPr>
    </w:p>
    <w:p w:rsidR="00C51251" w:rsidRPr="00231210" w:rsidRDefault="00BF4BF3">
      <w:pPr>
        <w:pStyle w:val="a4"/>
        <w:numPr>
          <w:ilvl w:val="0"/>
          <w:numId w:val="62"/>
        </w:numPr>
        <w:tabs>
          <w:tab w:val="left" w:pos="950"/>
        </w:tabs>
        <w:spacing w:line="240" w:lineRule="auto"/>
        <w:ind w:left="949" w:hanging="304"/>
        <w:rPr>
          <w:i/>
          <w:sz w:val="32"/>
          <w:lang w:val="de-DE"/>
        </w:rPr>
      </w:pPr>
      <w:r w:rsidRPr="00231210">
        <w:rPr>
          <w:i/>
          <w:sz w:val="32"/>
          <w:lang w:val="de-DE"/>
        </w:rPr>
        <w:t>Beantworten Sie die folgenden</w:t>
      </w:r>
      <w:r w:rsidRPr="00231210">
        <w:rPr>
          <w:i/>
          <w:spacing w:val="-2"/>
          <w:sz w:val="32"/>
          <w:lang w:val="de-DE"/>
        </w:rPr>
        <w:t xml:space="preserve"> </w:t>
      </w:r>
      <w:r w:rsidRPr="00231210">
        <w:rPr>
          <w:i/>
          <w:sz w:val="32"/>
          <w:lang w:val="de-DE"/>
        </w:rPr>
        <w:t>Fragen.</w:t>
      </w:r>
    </w:p>
    <w:p w:rsidR="00C51251" w:rsidRPr="00231210" w:rsidRDefault="00BF4BF3">
      <w:pPr>
        <w:pStyle w:val="a4"/>
        <w:numPr>
          <w:ilvl w:val="0"/>
          <w:numId w:val="60"/>
        </w:numPr>
        <w:tabs>
          <w:tab w:val="left" w:pos="959"/>
        </w:tabs>
        <w:spacing w:before="2"/>
        <w:ind w:hanging="313"/>
        <w:rPr>
          <w:sz w:val="32"/>
          <w:lang w:val="de-DE"/>
        </w:rPr>
      </w:pPr>
      <w:r w:rsidRPr="00231210">
        <w:rPr>
          <w:sz w:val="32"/>
          <w:lang w:val="de-DE"/>
        </w:rPr>
        <w:t>Wann und wo wurde der Europarat</w:t>
      </w:r>
      <w:r w:rsidRPr="00231210">
        <w:rPr>
          <w:spacing w:val="-1"/>
          <w:sz w:val="32"/>
          <w:lang w:val="de-DE"/>
        </w:rPr>
        <w:t xml:space="preserve"> </w:t>
      </w:r>
      <w:r w:rsidRPr="00231210">
        <w:rPr>
          <w:sz w:val="32"/>
          <w:lang w:val="de-DE"/>
        </w:rPr>
        <w:t>gegründet?</w:t>
      </w:r>
    </w:p>
    <w:p w:rsidR="00C51251" w:rsidRPr="00231210" w:rsidRDefault="00BF4BF3">
      <w:pPr>
        <w:pStyle w:val="a4"/>
        <w:numPr>
          <w:ilvl w:val="0"/>
          <w:numId w:val="60"/>
        </w:numPr>
        <w:tabs>
          <w:tab w:val="left" w:pos="959"/>
        </w:tabs>
        <w:spacing w:line="374" w:lineRule="exact"/>
        <w:ind w:hanging="313"/>
        <w:rPr>
          <w:sz w:val="32"/>
          <w:lang w:val="de-DE"/>
        </w:rPr>
      </w:pPr>
      <w:r w:rsidRPr="00231210">
        <w:rPr>
          <w:sz w:val="32"/>
          <w:lang w:val="de-DE"/>
        </w:rPr>
        <w:t>Wie viele Mitgliedsstaaten hat heute der</w:t>
      </w:r>
      <w:r w:rsidRPr="00231210">
        <w:rPr>
          <w:spacing w:val="-1"/>
          <w:sz w:val="32"/>
          <w:lang w:val="de-DE"/>
        </w:rPr>
        <w:t xml:space="preserve"> </w:t>
      </w:r>
      <w:r w:rsidRPr="00231210">
        <w:rPr>
          <w:sz w:val="32"/>
          <w:lang w:val="de-DE"/>
        </w:rPr>
        <w:t>Europarat?</w:t>
      </w:r>
    </w:p>
    <w:p w:rsidR="00C51251" w:rsidRPr="00231210" w:rsidRDefault="00BF4BF3">
      <w:pPr>
        <w:pStyle w:val="a4"/>
        <w:numPr>
          <w:ilvl w:val="0"/>
          <w:numId w:val="60"/>
        </w:numPr>
        <w:tabs>
          <w:tab w:val="left" w:pos="959"/>
        </w:tabs>
        <w:ind w:hanging="313"/>
        <w:rPr>
          <w:sz w:val="32"/>
          <w:lang w:val="de-DE"/>
        </w:rPr>
      </w:pPr>
      <w:r w:rsidRPr="00231210">
        <w:rPr>
          <w:sz w:val="32"/>
          <w:lang w:val="de-DE"/>
        </w:rPr>
        <w:t>Welche Fragen werden im Europarat</w:t>
      </w:r>
      <w:r w:rsidRPr="00231210">
        <w:rPr>
          <w:spacing w:val="2"/>
          <w:sz w:val="32"/>
          <w:lang w:val="de-DE"/>
        </w:rPr>
        <w:t xml:space="preserve"> </w:t>
      </w:r>
      <w:r w:rsidRPr="00231210">
        <w:rPr>
          <w:sz w:val="32"/>
          <w:lang w:val="de-DE"/>
        </w:rPr>
        <w:t>diskutiert?</w:t>
      </w:r>
    </w:p>
    <w:p w:rsidR="00C51251" w:rsidRPr="00231210" w:rsidRDefault="00BF4BF3">
      <w:pPr>
        <w:pStyle w:val="a4"/>
        <w:numPr>
          <w:ilvl w:val="0"/>
          <w:numId w:val="60"/>
        </w:numPr>
        <w:tabs>
          <w:tab w:val="left" w:pos="959"/>
        </w:tabs>
        <w:spacing w:before="2" w:line="240" w:lineRule="auto"/>
        <w:ind w:hanging="313"/>
        <w:rPr>
          <w:sz w:val="32"/>
          <w:lang w:val="de-DE"/>
        </w:rPr>
      </w:pPr>
      <w:r w:rsidRPr="00231210">
        <w:rPr>
          <w:sz w:val="32"/>
          <w:lang w:val="de-DE"/>
        </w:rPr>
        <w:t>Nennen Sie die Amts- und Arbeitssprachen des</w:t>
      </w:r>
      <w:r w:rsidRPr="00231210">
        <w:rPr>
          <w:spacing w:val="-7"/>
          <w:sz w:val="32"/>
          <w:lang w:val="de-DE"/>
        </w:rPr>
        <w:t xml:space="preserve"> </w:t>
      </w:r>
      <w:r w:rsidRPr="00231210">
        <w:rPr>
          <w:sz w:val="32"/>
          <w:lang w:val="de-DE"/>
        </w:rPr>
        <w:t>Europarates.</w:t>
      </w:r>
    </w:p>
    <w:p w:rsidR="00C51251" w:rsidRPr="00231210" w:rsidRDefault="00BF4BF3">
      <w:pPr>
        <w:pStyle w:val="a4"/>
        <w:numPr>
          <w:ilvl w:val="0"/>
          <w:numId w:val="60"/>
        </w:numPr>
        <w:tabs>
          <w:tab w:val="left" w:pos="959"/>
        </w:tabs>
        <w:ind w:hanging="313"/>
        <w:rPr>
          <w:sz w:val="32"/>
          <w:lang w:val="de-DE"/>
        </w:rPr>
      </w:pPr>
      <w:r w:rsidRPr="00231210">
        <w:rPr>
          <w:sz w:val="32"/>
          <w:lang w:val="de-DE"/>
        </w:rPr>
        <w:t>Was gehört zu den wichtigsten Aufgaben des</w:t>
      </w:r>
      <w:r w:rsidRPr="00231210">
        <w:rPr>
          <w:spacing w:val="-5"/>
          <w:sz w:val="32"/>
          <w:lang w:val="de-DE"/>
        </w:rPr>
        <w:t xml:space="preserve"> </w:t>
      </w:r>
      <w:r w:rsidRPr="00231210">
        <w:rPr>
          <w:sz w:val="32"/>
          <w:lang w:val="de-DE"/>
        </w:rPr>
        <w:t>Europarates?</w:t>
      </w:r>
    </w:p>
    <w:p w:rsidR="00C51251" w:rsidRPr="00231210" w:rsidRDefault="00BF4BF3">
      <w:pPr>
        <w:pStyle w:val="a4"/>
        <w:numPr>
          <w:ilvl w:val="0"/>
          <w:numId w:val="60"/>
        </w:numPr>
        <w:tabs>
          <w:tab w:val="left" w:pos="959"/>
        </w:tabs>
        <w:ind w:hanging="313"/>
        <w:rPr>
          <w:sz w:val="32"/>
          <w:lang w:val="de-DE"/>
        </w:rPr>
      </w:pPr>
      <w:r w:rsidRPr="00231210">
        <w:rPr>
          <w:sz w:val="32"/>
          <w:lang w:val="de-DE"/>
        </w:rPr>
        <w:t>Was fördert der Europarat stärker als früher?</w:t>
      </w:r>
    </w:p>
    <w:p w:rsidR="00C51251" w:rsidRPr="00231210" w:rsidRDefault="00BF4BF3">
      <w:pPr>
        <w:pStyle w:val="a4"/>
        <w:numPr>
          <w:ilvl w:val="0"/>
          <w:numId w:val="60"/>
        </w:numPr>
        <w:tabs>
          <w:tab w:val="left" w:pos="959"/>
        </w:tabs>
        <w:spacing w:before="1"/>
        <w:ind w:hanging="313"/>
        <w:rPr>
          <w:sz w:val="32"/>
          <w:lang w:val="de-DE"/>
        </w:rPr>
      </w:pPr>
      <w:r w:rsidRPr="00231210">
        <w:rPr>
          <w:sz w:val="32"/>
          <w:lang w:val="de-DE"/>
        </w:rPr>
        <w:t>Wie sind die Aufgaben des Fremdsprachenzentrums in</w:t>
      </w:r>
      <w:r w:rsidRPr="00231210">
        <w:rPr>
          <w:spacing w:val="-7"/>
          <w:sz w:val="32"/>
          <w:lang w:val="de-DE"/>
        </w:rPr>
        <w:t xml:space="preserve"> </w:t>
      </w:r>
      <w:r w:rsidRPr="00231210">
        <w:rPr>
          <w:sz w:val="32"/>
          <w:lang w:val="de-DE"/>
        </w:rPr>
        <w:t>Garz?</w:t>
      </w:r>
    </w:p>
    <w:p w:rsidR="00C51251" w:rsidRPr="00231210" w:rsidRDefault="00BF4BF3">
      <w:pPr>
        <w:pStyle w:val="a4"/>
        <w:numPr>
          <w:ilvl w:val="0"/>
          <w:numId w:val="60"/>
        </w:numPr>
        <w:tabs>
          <w:tab w:val="left" w:pos="983"/>
        </w:tabs>
        <w:spacing w:line="240" w:lineRule="auto"/>
        <w:ind w:left="193" w:right="207" w:firstLine="453"/>
        <w:rPr>
          <w:sz w:val="32"/>
          <w:lang w:val="de-DE"/>
        </w:rPr>
      </w:pPr>
      <w:r w:rsidRPr="00231210">
        <w:rPr>
          <w:sz w:val="32"/>
          <w:lang w:val="de-DE"/>
        </w:rPr>
        <w:t>Mit welchem Zweck feiert man den Europäischen Tag der Spra- chen?</w:t>
      </w:r>
    </w:p>
    <w:p w:rsidR="00C51251" w:rsidRPr="00231210" w:rsidRDefault="00BF4BF3">
      <w:pPr>
        <w:pStyle w:val="a4"/>
        <w:numPr>
          <w:ilvl w:val="0"/>
          <w:numId w:val="60"/>
        </w:numPr>
        <w:tabs>
          <w:tab w:val="left" w:pos="959"/>
        </w:tabs>
        <w:spacing w:before="1" w:line="240" w:lineRule="auto"/>
        <w:ind w:hanging="313"/>
        <w:rPr>
          <w:sz w:val="32"/>
          <w:lang w:val="de-DE"/>
        </w:rPr>
      </w:pPr>
      <w:r w:rsidRPr="00231210">
        <w:rPr>
          <w:sz w:val="32"/>
          <w:lang w:val="de-DE"/>
        </w:rPr>
        <w:t>Welche Maßnahmen werden an diesem Tag</w:t>
      </w:r>
      <w:r w:rsidRPr="00231210">
        <w:rPr>
          <w:spacing w:val="1"/>
          <w:sz w:val="32"/>
          <w:lang w:val="de-DE"/>
        </w:rPr>
        <w:t xml:space="preserve"> </w:t>
      </w:r>
      <w:r w:rsidRPr="00231210">
        <w:rPr>
          <w:sz w:val="32"/>
          <w:lang w:val="de-DE"/>
        </w:rPr>
        <w:t>organisiert?</w:t>
      </w:r>
    </w:p>
    <w:p w:rsidR="00C51251" w:rsidRPr="00231210" w:rsidRDefault="00C51251">
      <w:pPr>
        <w:pStyle w:val="a3"/>
        <w:rPr>
          <w:sz w:val="20"/>
          <w:lang w:val="de-DE"/>
        </w:rPr>
      </w:pPr>
    </w:p>
    <w:p w:rsidR="00C51251" w:rsidRPr="00231210" w:rsidRDefault="004F7172">
      <w:pPr>
        <w:pStyle w:val="a3"/>
        <w:spacing w:before="7"/>
        <w:rPr>
          <w:sz w:val="14"/>
          <w:lang w:val="de-DE"/>
        </w:rPr>
      </w:pPr>
      <w:r>
        <w:pict>
          <v:line id="_x0000_s1047" style="position:absolute;z-index:-251632640;mso-wrap-distance-left:0;mso-wrap-distance-right:0;mso-position-horizontal-relative:page" from="56.65pt,10.8pt" to="200.7pt,10.8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19 </w:t>
      </w:r>
      <w:r w:rsidRPr="00231210">
        <w:rPr>
          <w:sz w:val="28"/>
          <w:lang w:val="en-US"/>
        </w:rPr>
        <w:t xml:space="preserve">URL: Elisabeth Lazarou </w:t>
      </w:r>
      <w:hyperlink r:id="rId76">
        <w:r w:rsidRPr="00231210">
          <w:rPr>
            <w:sz w:val="28"/>
            <w:lang w:val="en-US"/>
          </w:rPr>
          <w:t>www.cornelsen.de/daf.</w:t>
        </w:r>
      </w:hyperlink>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Default="00BF4BF3">
      <w:pPr>
        <w:spacing w:before="72"/>
        <w:ind w:left="646"/>
        <w:rPr>
          <w:i/>
          <w:sz w:val="32"/>
        </w:rPr>
      </w:pPr>
      <w:r>
        <w:rPr>
          <w:i/>
          <w:sz w:val="32"/>
        </w:rPr>
        <w:lastRenderedPageBreak/>
        <w:t>5. Übersetzen Sie ins Deutsche.</w:t>
      </w:r>
    </w:p>
    <w:p w:rsidR="00C51251" w:rsidRDefault="00BF4BF3">
      <w:pPr>
        <w:pStyle w:val="a4"/>
        <w:numPr>
          <w:ilvl w:val="0"/>
          <w:numId w:val="59"/>
        </w:numPr>
        <w:tabs>
          <w:tab w:val="left" w:pos="986"/>
        </w:tabs>
        <w:spacing w:before="2" w:line="240" w:lineRule="auto"/>
        <w:ind w:right="212" w:firstLine="453"/>
        <w:rPr>
          <w:sz w:val="32"/>
        </w:rPr>
      </w:pPr>
      <w:r>
        <w:rPr>
          <w:sz w:val="32"/>
        </w:rPr>
        <w:t>Старейшей международной организацией Европы является Европейский</w:t>
      </w:r>
      <w:r>
        <w:rPr>
          <w:spacing w:val="-2"/>
          <w:sz w:val="32"/>
        </w:rPr>
        <w:t xml:space="preserve"> </w:t>
      </w:r>
      <w:r>
        <w:rPr>
          <w:sz w:val="32"/>
        </w:rPr>
        <w:t>совет.</w:t>
      </w:r>
    </w:p>
    <w:p w:rsidR="00C51251" w:rsidRDefault="00BF4BF3">
      <w:pPr>
        <w:pStyle w:val="a4"/>
        <w:numPr>
          <w:ilvl w:val="0"/>
          <w:numId w:val="59"/>
        </w:numPr>
        <w:tabs>
          <w:tab w:val="left" w:pos="991"/>
        </w:tabs>
        <w:spacing w:line="240" w:lineRule="auto"/>
        <w:ind w:right="215" w:firstLine="453"/>
        <w:rPr>
          <w:sz w:val="32"/>
        </w:rPr>
      </w:pPr>
      <w:r>
        <w:rPr>
          <w:sz w:val="32"/>
        </w:rPr>
        <w:t>Европейский совет содействует мирному сосуществованию наций и</w:t>
      </w:r>
      <w:r>
        <w:rPr>
          <w:spacing w:val="-1"/>
          <w:sz w:val="32"/>
        </w:rPr>
        <w:t xml:space="preserve"> </w:t>
      </w:r>
      <w:r>
        <w:rPr>
          <w:sz w:val="32"/>
        </w:rPr>
        <w:t>людей.</w:t>
      </w:r>
    </w:p>
    <w:p w:rsidR="00C51251" w:rsidRDefault="00BF4BF3">
      <w:pPr>
        <w:pStyle w:val="a4"/>
        <w:numPr>
          <w:ilvl w:val="0"/>
          <w:numId w:val="59"/>
        </w:numPr>
        <w:tabs>
          <w:tab w:val="left" w:pos="974"/>
        </w:tabs>
        <w:spacing w:line="240" w:lineRule="auto"/>
        <w:ind w:right="211" w:firstLine="453"/>
        <w:rPr>
          <w:sz w:val="32"/>
        </w:rPr>
      </w:pPr>
      <w:r>
        <w:rPr>
          <w:sz w:val="32"/>
        </w:rPr>
        <w:t>Задачей Европейского совета является поддержание язык</w:t>
      </w:r>
      <w:proofErr w:type="gramStart"/>
      <w:r>
        <w:rPr>
          <w:sz w:val="32"/>
        </w:rPr>
        <w:t>о-</w:t>
      </w:r>
      <w:proofErr w:type="gramEnd"/>
      <w:r>
        <w:rPr>
          <w:sz w:val="32"/>
        </w:rPr>
        <w:t xml:space="preserve"> вой и культурной идентичности и многообразия в</w:t>
      </w:r>
      <w:r>
        <w:rPr>
          <w:spacing w:val="-2"/>
          <w:sz w:val="32"/>
        </w:rPr>
        <w:t xml:space="preserve"> </w:t>
      </w:r>
      <w:r>
        <w:rPr>
          <w:sz w:val="32"/>
        </w:rPr>
        <w:t>Европе.</w:t>
      </w:r>
    </w:p>
    <w:p w:rsidR="00C51251" w:rsidRDefault="00BF4BF3">
      <w:pPr>
        <w:pStyle w:val="a4"/>
        <w:numPr>
          <w:ilvl w:val="0"/>
          <w:numId w:val="59"/>
        </w:numPr>
        <w:tabs>
          <w:tab w:val="left" w:pos="959"/>
        </w:tabs>
        <w:spacing w:before="1"/>
        <w:ind w:left="958" w:hanging="313"/>
        <w:rPr>
          <w:sz w:val="32"/>
        </w:rPr>
      </w:pPr>
      <w:r>
        <w:rPr>
          <w:sz w:val="32"/>
        </w:rPr>
        <w:t>Европейский совет способствует многоязычию в</w:t>
      </w:r>
      <w:r>
        <w:rPr>
          <w:spacing w:val="-4"/>
          <w:sz w:val="32"/>
        </w:rPr>
        <w:t xml:space="preserve"> </w:t>
      </w:r>
      <w:r>
        <w:rPr>
          <w:sz w:val="32"/>
        </w:rPr>
        <w:t>Европе.</w:t>
      </w:r>
    </w:p>
    <w:p w:rsidR="00C51251" w:rsidRDefault="00BF4BF3">
      <w:pPr>
        <w:pStyle w:val="a4"/>
        <w:numPr>
          <w:ilvl w:val="0"/>
          <w:numId w:val="59"/>
        </w:numPr>
        <w:tabs>
          <w:tab w:val="left" w:pos="1017"/>
        </w:tabs>
        <w:spacing w:line="240" w:lineRule="auto"/>
        <w:ind w:right="210" w:firstLine="453"/>
        <w:rPr>
          <w:sz w:val="32"/>
        </w:rPr>
      </w:pPr>
      <w:r>
        <w:rPr>
          <w:sz w:val="32"/>
        </w:rPr>
        <w:t>Школьникам и студентам необходимо давать больше во</w:t>
      </w:r>
      <w:proofErr w:type="gramStart"/>
      <w:r>
        <w:rPr>
          <w:sz w:val="32"/>
        </w:rPr>
        <w:t>з-</w:t>
      </w:r>
      <w:proofErr w:type="gramEnd"/>
      <w:r>
        <w:rPr>
          <w:sz w:val="32"/>
        </w:rPr>
        <w:t xml:space="preserve"> можностей для изучения языков и многоязычия.</w:t>
      </w:r>
    </w:p>
    <w:p w:rsidR="00C51251" w:rsidRDefault="00BF4BF3">
      <w:pPr>
        <w:pStyle w:val="a4"/>
        <w:numPr>
          <w:ilvl w:val="0"/>
          <w:numId w:val="59"/>
        </w:numPr>
        <w:tabs>
          <w:tab w:val="left" w:pos="1003"/>
        </w:tabs>
        <w:spacing w:line="240" w:lineRule="auto"/>
        <w:ind w:right="211" w:firstLine="453"/>
        <w:rPr>
          <w:sz w:val="32"/>
        </w:rPr>
      </w:pPr>
      <w:r>
        <w:rPr>
          <w:sz w:val="32"/>
        </w:rPr>
        <w:t>Языковое и культурное многообразие Европы призван п</w:t>
      </w:r>
      <w:proofErr w:type="gramStart"/>
      <w:r>
        <w:rPr>
          <w:sz w:val="32"/>
        </w:rPr>
        <w:t>о-</w:t>
      </w:r>
      <w:proofErr w:type="gramEnd"/>
      <w:r>
        <w:rPr>
          <w:sz w:val="32"/>
        </w:rPr>
        <w:t xml:space="preserve"> казать Европейский день</w:t>
      </w:r>
      <w:r>
        <w:rPr>
          <w:spacing w:val="-1"/>
          <w:sz w:val="32"/>
        </w:rPr>
        <w:t xml:space="preserve"> </w:t>
      </w:r>
      <w:r>
        <w:rPr>
          <w:sz w:val="32"/>
        </w:rPr>
        <w:t>языков.</w:t>
      </w:r>
    </w:p>
    <w:p w:rsidR="00C51251" w:rsidRDefault="00BF4BF3">
      <w:pPr>
        <w:pStyle w:val="a4"/>
        <w:numPr>
          <w:ilvl w:val="0"/>
          <w:numId w:val="59"/>
        </w:numPr>
        <w:tabs>
          <w:tab w:val="left" w:pos="959"/>
        </w:tabs>
        <w:spacing w:line="374" w:lineRule="exact"/>
        <w:ind w:left="958" w:hanging="313"/>
        <w:rPr>
          <w:sz w:val="32"/>
        </w:rPr>
      </w:pPr>
      <w:r>
        <w:rPr>
          <w:sz w:val="32"/>
        </w:rPr>
        <w:t>Европейский день языков празднуется 26</w:t>
      </w:r>
      <w:r>
        <w:rPr>
          <w:spacing w:val="-1"/>
          <w:sz w:val="32"/>
        </w:rPr>
        <w:t xml:space="preserve"> </w:t>
      </w:r>
      <w:r>
        <w:rPr>
          <w:sz w:val="32"/>
        </w:rPr>
        <w:t>сентября.</w:t>
      </w:r>
    </w:p>
    <w:p w:rsidR="00C51251" w:rsidRDefault="00BF4BF3">
      <w:pPr>
        <w:pStyle w:val="a4"/>
        <w:numPr>
          <w:ilvl w:val="0"/>
          <w:numId w:val="59"/>
        </w:numPr>
        <w:tabs>
          <w:tab w:val="left" w:pos="993"/>
        </w:tabs>
        <w:spacing w:before="2" w:line="240" w:lineRule="auto"/>
        <w:ind w:right="215" w:firstLine="453"/>
        <w:rPr>
          <w:sz w:val="32"/>
        </w:rPr>
      </w:pPr>
      <w:r>
        <w:rPr>
          <w:sz w:val="32"/>
        </w:rPr>
        <w:t>Во всех 47 странах-участницах проводятся акции, програ</w:t>
      </w:r>
      <w:proofErr w:type="gramStart"/>
      <w:r>
        <w:rPr>
          <w:sz w:val="32"/>
        </w:rPr>
        <w:t>м-</w:t>
      </w:r>
      <w:proofErr w:type="gramEnd"/>
      <w:r>
        <w:rPr>
          <w:sz w:val="32"/>
        </w:rPr>
        <w:t xml:space="preserve"> мы и фестивали по изучению языков.</w:t>
      </w:r>
    </w:p>
    <w:p w:rsidR="00C51251" w:rsidRDefault="00C51251">
      <w:pPr>
        <w:pStyle w:val="a3"/>
      </w:pPr>
    </w:p>
    <w:p w:rsidR="00C51251" w:rsidRPr="00231210" w:rsidRDefault="00BF4BF3">
      <w:pPr>
        <w:pStyle w:val="a4"/>
        <w:numPr>
          <w:ilvl w:val="0"/>
          <w:numId w:val="58"/>
        </w:numPr>
        <w:tabs>
          <w:tab w:val="left" w:pos="950"/>
        </w:tabs>
        <w:spacing w:line="240" w:lineRule="auto"/>
        <w:ind w:hanging="304"/>
        <w:rPr>
          <w:i/>
          <w:sz w:val="32"/>
          <w:lang w:val="de-DE"/>
        </w:rPr>
      </w:pPr>
      <w:r w:rsidRPr="00231210">
        <w:rPr>
          <w:i/>
          <w:sz w:val="32"/>
          <w:lang w:val="de-DE"/>
        </w:rPr>
        <w:t>Sammeln Sie Informationen in einer</w:t>
      </w:r>
      <w:r w:rsidRPr="00231210">
        <w:rPr>
          <w:i/>
          <w:spacing w:val="-4"/>
          <w:sz w:val="32"/>
          <w:lang w:val="de-DE"/>
        </w:rPr>
        <w:t xml:space="preserve"> </w:t>
      </w:r>
      <w:r w:rsidRPr="00231210">
        <w:rPr>
          <w:i/>
          <w:sz w:val="32"/>
          <w:lang w:val="de-DE"/>
        </w:rPr>
        <w:t>Tabelle:</w:t>
      </w:r>
    </w:p>
    <w:p w:rsidR="00C51251" w:rsidRPr="00231210" w:rsidRDefault="00C51251">
      <w:pPr>
        <w:pStyle w:val="a3"/>
        <w:rPr>
          <w:i/>
          <w:sz w:val="20"/>
          <w:lang w:val="de-DE"/>
        </w:rPr>
      </w:pPr>
    </w:p>
    <w:p w:rsidR="00C51251" w:rsidRPr="00231210" w:rsidRDefault="00C51251">
      <w:pPr>
        <w:pStyle w:val="a3"/>
        <w:rPr>
          <w:i/>
          <w:sz w:val="12"/>
          <w:lang w:val="de-DE"/>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395"/>
      </w:tblGrid>
      <w:tr w:rsidR="00C51251" w:rsidRPr="00366853">
        <w:trPr>
          <w:trHeight w:val="657"/>
        </w:trPr>
        <w:tc>
          <w:tcPr>
            <w:tcW w:w="5245" w:type="dxa"/>
          </w:tcPr>
          <w:p w:rsidR="00C51251" w:rsidRDefault="00BF4BF3">
            <w:pPr>
              <w:pStyle w:val="TableParagraph"/>
              <w:spacing w:line="326" w:lineRule="exact"/>
              <w:ind w:left="683"/>
              <w:rPr>
                <w:b/>
                <w:sz w:val="28"/>
              </w:rPr>
            </w:pPr>
            <w:r>
              <w:rPr>
                <w:b/>
                <w:sz w:val="28"/>
              </w:rPr>
              <w:t>Die Aufgaben des Europarates</w:t>
            </w:r>
          </w:p>
        </w:tc>
        <w:tc>
          <w:tcPr>
            <w:tcW w:w="4395" w:type="dxa"/>
          </w:tcPr>
          <w:p w:rsidR="00C51251" w:rsidRPr="00231210" w:rsidRDefault="00BF4BF3">
            <w:pPr>
              <w:pStyle w:val="TableParagraph"/>
              <w:spacing w:before="1" w:line="328" w:lineRule="exact"/>
              <w:ind w:left="820" w:right="268" w:hanging="524"/>
              <w:rPr>
                <w:b/>
                <w:sz w:val="28"/>
                <w:lang w:val="de-DE"/>
              </w:rPr>
            </w:pPr>
            <w:r w:rsidRPr="00231210">
              <w:rPr>
                <w:b/>
                <w:sz w:val="28"/>
                <w:lang w:val="de-DE"/>
              </w:rPr>
              <w:t>Die Aufgaben des Fremdspra- chenzentrumsin Graz</w:t>
            </w:r>
          </w:p>
        </w:tc>
      </w:tr>
      <w:tr w:rsidR="00C51251">
        <w:trPr>
          <w:trHeight w:val="1312"/>
        </w:trPr>
        <w:tc>
          <w:tcPr>
            <w:tcW w:w="5245" w:type="dxa"/>
          </w:tcPr>
          <w:p w:rsidR="00C51251" w:rsidRPr="00231210" w:rsidRDefault="00BF4BF3">
            <w:pPr>
              <w:pStyle w:val="TableParagraph"/>
              <w:numPr>
                <w:ilvl w:val="0"/>
                <w:numId w:val="57"/>
              </w:numPr>
              <w:tabs>
                <w:tab w:val="left" w:pos="283"/>
              </w:tabs>
              <w:ind w:right="90" w:firstLine="0"/>
              <w:rPr>
                <w:sz w:val="28"/>
                <w:lang w:val="de-DE"/>
              </w:rPr>
            </w:pPr>
            <w:r w:rsidRPr="00231210">
              <w:rPr>
                <w:sz w:val="28"/>
                <w:lang w:val="de-DE"/>
              </w:rPr>
              <w:t>das friedliche Zusammenleben der Nati- onen und der Menschen</w:t>
            </w:r>
            <w:r w:rsidRPr="00231210">
              <w:rPr>
                <w:spacing w:val="-6"/>
                <w:sz w:val="28"/>
                <w:lang w:val="de-DE"/>
              </w:rPr>
              <w:t xml:space="preserve"> </w:t>
            </w:r>
            <w:r w:rsidRPr="00231210">
              <w:rPr>
                <w:sz w:val="28"/>
                <w:lang w:val="de-DE"/>
              </w:rPr>
              <w:t>sichern;</w:t>
            </w:r>
          </w:p>
          <w:p w:rsidR="00C51251" w:rsidRDefault="00BF4BF3">
            <w:pPr>
              <w:pStyle w:val="TableParagraph"/>
              <w:numPr>
                <w:ilvl w:val="0"/>
                <w:numId w:val="57"/>
              </w:numPr>
              <w:tabs>
                <w:tab w:val="left" w:pos="264"/>
              </w:tabs>
              <w:spacing w:line="327" w:lineRule="exact"/>
              <w:ind w:left="263" w:hanging="157"/>
              <w:rPr>
                <w:sz w:val="28"/>
              </w:rPr>
            </w:pPr>
            <w:r>
              <w:rPr>
                <w:sz w:val="28"/>
              </w:rPr>
              <w:t>die Demokratie</w:t>
            </w:r>
            <w:r>
              <w:rPr>
                <w:spacing w:val="-2"/>
                <w:sz w:val="28"/>
              </w:rPr>
              <w:t xml:space="preserve"> </w:t>
            </w:r>
            <w:r>
              <w:rPr>
                <w:sz w:val="28"/>
              </w:rPr>
              <w:t>…</w:t>
            </w:r>
          </w:p>
          <w:p w:rsidR="00C51251" w:rsidRDefault="00BF4BF3">
            <w:pPr>
              <w:pStyle w:val="TableParagraph"/>
              <w:spacing w:line="310" w:lineRule="exact"/>
              <w:ind w:left="107"/>
              <w:rPr>
                <w:sz w:val="28"/>
              </w:rPr>
            </w:pPr>
            <w:r>
              <w:rPr>
                <w:sz w:val="28"/>
              </w:rPr>
              <w:t>- …</w:t>
            </w:r>
          </w:p>
        </w:tc>
        <w:tc>
          <w:tcPr>
            <w:tcW w:w="4395" w:type="dxa"/>
          </w:tcPr>
          <w:p w:rsidR="00C51251" w:rsidRDefault="00BF4BF3">
            <w:pPr>
              <w:pStyle w:val="TableParagraph"/>
              <w:spacing w:line="326" w:lineRule="exact"/>
              <w:ind w:left="110"/>
              <w:rPr>
                <w:sz w:val="28"/>
              </w:rPr>
            </w:pPr>
            <w:r>
              <w:rPr>
                <w:sz w:val="28"/>
              </w:rPr>
              <w:t>- …</w:t>
            </w:r>
          </w:p>
        </w:tc>
      </w:tr>
    </w:tbl>
    <w:p w:rsidR="00C51251" w:rsidRDefault="00C51251">
      <w:pPr>
        <w:pStyle w:val="a3"/>
        <w:spacing w:before="11"/>
        <w:rPr>
          <w:i/>
          <w:sz w:val="31"/>
        </w:rPr>
      </w:pPr>
    </w:p>
    <w:p w:rsidR="00C51251" w:rsidRDefault="00BF4BF3">
      <w:pPr>
        <w:pStyle w:val="a4"/>
        <w:numPr>
          <w:ilvl w:val="0"/>
          <w:numId w:val="58"/>
        </w:numPr>
        <w:tabs>
          <w:tab w:val="left" w:pos="947"/>
        </w:tabs>
        <w:spacing w:line="240" w:lineRule="auto"/>
        <w:ind w:left="946" w:hanging="301"/>
        <w:rPr>
          <w:i/>
          <w:sz w:val="32"/>
        </w:rPr>
      </w:pPr>
      <w:r>
        <w:rPr>
          <w:i/>
          <w:sz w:val="32"/>
        </w:rPr>
        <w:t>Verbinden Sie die</w:t>
      </w:r>
      <w:r>
        <w:rPr>
          <w:i/>
          <w:spacing w:val="-1"/>
          <w:sz w:val="32"/>
        </w:rPr>
        <w:t xml:space="preserve"> </w:t>
      </w:r>
      <w:r>
        <w:rPr>
          <w:i/>
          <w:sz w:val="32"/>
        </w:rPr>
        <w:t>Sätze:</w:t>
      </w:r>
    </w:p>
    <w:p w:rsidR="00C51251" w:rsidRDefault="00C51251">
      <w:pPr>
        <w:pStyle w:val="a3"/>
        <w:rPr>
          <w:i/>
          <w:sz w:val="20"/>
        </w:rPr>
      </w:pPr>
    </w:p>
    <w:p w:rsidR="00C51251" w:rsidRDefault="00C51251">
      <w:pPr>
        <w:pStyle w:val="a3"/>
        <w:spacing w:before="9"/>
        <w:rPr>
          <w:i/>
          <w:sz w:val="11"/>
        </w:rPr>
      </w:pPr>
    </w:p>
    <w:tbl>
      <w:tblPr>
        <w:tblStyle w:val="TableNormal"/>
        <w:tblW w:w="0" w:type="auto"/>
        <w:tblInd w:w="108" w:type="dxa"/>
        <w:tblLayout w:type="fixed"/>
        <w:tblLook w:val="01E0" w:firstRow="1" w:lastRow="1" w:firstColumn="1" w:lastColumn="1" w:noHBand="0" w:noVBand="0"/>
      </w:tblPr>
      <w:tblGrid>
        <w:gridCol w:w="4205"/>
        <w:gridCol w:w="5621"/>
      </w:tblGrid>
      <w:tr w:rsidR="00C51251" w:rsidRPr="00366853">
        <w:trPr>
          <w:trHeight w:val="657"/>
        </w:trPr>
        <w:tc>
          <w:tcPr>
            <w:tcW w:w="4205" w:type="dxa"/>
          </w:tcPr>
          <w:p w:rsidR="00C51251" w:rsidRDefault="00BF4BF3">
            <w:pPr>
              <w:pStyle w:val="TableParagraph"/>
              <w:rPr>
                <w:sz w:val="28"/>
              </w:rPr>
            </w:pPr>
            <w:r>
              <w:rPr>
                <w:sz w:val="28"/>
              </w:rPr>
              <w:t>1. Der Europarat</w:t>
            </w:r>
          </w:p>
        </w:tc>
        <w:tc>
          <w:tcPr>
            <w:tcW w:w="5621" w:type="dxa"/>
          </w:tcPr>
          <w:p w:rsidR="00C51251" w:rsidRPr="00231210" w:rsidRDefault="00BF4BF3">
            <w:pPr>
              <w:pStyle w:val="TableParagraph"/>
              <w:spacing w:line="330" w:lineRule="atLeast"/>
              <w:ind w:left="106"/>
              <w:rPr>
                <w:sz w:val="28"/>
                <w:lang w:val="de-DE"/>
              </w:rPr>
            </w:pPr>
            <w:r w:rsidRPr="00231210">
              <w:rPr>
                <w:sz w:val="28"/>
                <w:lang w:val="de-DE"/>
              </w:rPr>
              <w:t>a) Aktionen und Festivals in allen Mitglieds- ländern.</w:t>
            </w:r>
          </w:p>
        </w:tc>
      </w:tr>
      <w:tr w:rsidR="00C51251" w:rsidRPr="00366853">
        <w:trPr>
          <w:trHeight w:val="326"/>
        </w:trPr>
        <w:tc>
          <w:tcPr>
            <w:tcW w:w="4205" w:type="dxa"/>
          </w:tcPr>
          <w:p w:rsidR="00C51251" w:rsidRDefault="00BF4BF3">
            <w:pPr>
              <w:pStyle w:val="TableParagraph"/>
              <w:spacing w:line="307" w:lineRule="exact"/>
              <w:rPr>
                <w:sz w:val="28"/>
              </w:rPr>
            </w:pPr>
            <w:r>
              <w:rPr>
                <w:sz w:val="28"/>
              </w:rPr>
              <w:t>2. Eine Aufgabe des Europarates</w:t>
            </w:r>
          </w:p>
        </w:tc>
        <w:tc>
          <w:tcPr>
            <w:tcW w:w="5621" w:type="dxa"/>
          </w:tcPr>
          <w:p w:rsidR="00C51251" w:rsidRPr="00231210" w:rsidRDefault="00BF4BF3">
            <w:pPr>
              <w:pStyle w:val="TableParagraph"/>
              <w:spacing w:line="307" w:lineRule="exact"/>
              <w:ind w:left="106"/>
              <w:rPr>
                <w:sz w:val="28"/>
                <w:lang w:val="de-DE"/>
              </w:rPr>
            </w:pPr>
            <w:r w:rsidRPr="00231210">
              <w:rPr>
                <w:sz w:val="28"/>
                <w:lang w:val="de-DE"/>
              </w:rPr>
              <w:t>b) werden aufgefordert, Sprachen zu lernen.</w:t>
            </w:r>
          </w:p>
        </w:tc>
      </w:tr>
      <w:tr w:rsidR="00C51251">
        <w:trPr>
          <w:trHeight w:val="327"/>
        </w:trPr>
        <w:tc>
          <w:tcPr>
            <w:tcW w:w="4205" w:type="dxa"/>
          </w:tcPr>
          <w:p w:rsidR="00C51251" w:rsidRDefault="00BF4BF3">
            <w:pPr>
              <w:pStyle w:val="TableParagraph"/>
              <w:spacing w:line="307" w:lineRule="exact"/>
              <w:rPr>
                <w:sz w:val="28"/>
              </w:rPr>
            </w:pPr>
            <w:r>
              <w:rPr>
                <w:sz w:val="28"/>
              </w:rPr>
              <w:t>3. Die europäischen Bürger</w:t>
            </w:r>
          </w:p>
        </w:tc>
        <w:tc>
          <w:tcPr>
            <w:tcW w:w="5621" w:type="dxa"/>
          </w:tcPr>
          <w:p w:rsidR="00C51251" w:rsidRDefault="00BF4BF3">
            <w:pPr>
              <w:pStyle w:val="TableParagraph"/>
              <w:spacing w:line="307" w:lineRule="exact"/>
              <w:ind w:left="106"/>
              <w:rPr>
                <w:sz w:val="28"/>
              </w:rPr>
            </w:pPr>
            <w:r>
              <w:rPr>
                <w:sz w:val="28"/>
              </w:rPr>
              <w:t>c) wurde 1949 gegründet.</w:t>
            </w:r>
          </w:p>
        </w:tc>
      </w:tr>
      <w:tr w:rsidR="00C51251" w:rsidRPr="00366853">
        <w:trPr>
          <w:trHeight w:val="656"/>
        </w:trPr>
        <w:tc>
          <w:tcPr>
            <w:tcW w:w="4205" w:type="dxa"/>
          </w:tcPr>
          <w:p w:rsidR="00C51251" w:rsidRDefault="00BF4BF3">
            <w:pPr>
              <w:pStyle w:val="TableParagraph"/>
              <w:spacing w:before="3" w:line="328" w:lineRule="exact"/>
              <w:ind w:right="104"/>
              <w:rPr>
                <w:sz w:val="28"/>
              </w:rPr>
            </w:pPr>
            <w:r>
              <w:rPr>
                <w:sz w:val="28"/>
              </w:rPr>
              <w:t>4. Das Fremdsprachenzentrum in Graz</w:t>
            </w:r>
          </w:p>
        </w:tc>
        <w:tc>
          <w:tcPr>
            <w:tcW w:w="5621" w:type="dxa"/>
          </w:tcPr>
          <w:p w:rsidR="00C51251" w:rsidRPr="00231210" w:rsidRDefault="00BF4BF3">
            <w:pPr>
              <w:pStyle w:val="TableParagraph"/>
              <w:spacing w:line="328" w:lineRule="exact"/>
              <w:ind w:left="106"/>
              <w:rPr>
                <w:sz w:val="28"/>
                <w:lang w:val="de-DE"/>
              </w:rPr>
            </w:pPr>
            <w:r w:rsidRPr="00231210">
              <w:rPr>
                <w:sz w:val="28"/>
                <w:lang w:val="de-DE"/>
              </w:rPr>
              <w:t>d) ist die Förderung der Mehrsprachigkeit.</w:t>
            </w:r>
          </w:p>
        </w:tc>
      </w:tr>
      <w:tr w:rsidR="00C51251" w:rsidRPr="00366853">
        <w:trPr>
          <w:trHeight w:val="326"/>
        </w:trPr>
        <w:tc>
          <w:tcPr>
            <w:tcW w:w="4205" w:type="dxa"/>
          </w:tcPr>
          <w:p w:rsidR="00C51251" w:rsidRDefault="00BF4BF3">
            <w:pPr>
              <w:pStyle w:val="TableParagraph"/>
              <w:spacing w:line="306" w:lineRule="exact"/>
              <w:rPr>
                <w:sz w:val="28"/>
              </w:rPr>
            </w:pPr>
            <w:r>
              <w:rPr>
                <w:sz w:val="28"/>
              </w:rPr>
              <w:t>5. Am 26. September</w:t>
            </w:r>
          </w:p>
        </w:tc>
        <w:tc>
          <w:tcPr>
            <w:tcW w:w="5621" w:type="dxa"/>
          </w:tcPr>
          <w:p w:rsidR="00C51251" w:rsidRPr="00231210" w:rsidRDefault="00BF4BF3">
            <w:pPr>
              <w:pStyle w:val="TableParagraph"/>
              <w:spacing w:line="306" w:lineRule="exact"/>
              <w:ind w:left="106"/>
              <w:rPr>
                <w:sz w:val="28"/>
                <w:lang w:val="de-DE"/>
              </w:rPr>
            </w:pPr>
            <w:r w:rsidRPr="00231210">
              <w:rPr>
                <w:sz w:val="28"/>
                <w:lang w:val="de-DE"/>
              </w:rPr>
              <w:t>e) wird der Tag der Sprachen gefeiert.</w:t>
            </w:r>
          </w:p>
        </w:tc>
      </w:tr>
      <w:tr w:rsidR="00C51251" w:rsidRPr="00366853">
        <w:trPr>
          <w:trHeight w:val="328"/>
        </w:trPr>
        <w:tc>
          <w:tcPr>
            <w:tcW w:w="4205" w:type="dxa"/>
          </w:tcPr>
          <w:p w:rsidR="00C51251" w:rsidRPr="00231210" w:rsidRDefault="00BF4BF3">
            <w:pPr>
              <w:pStyle w:val="TableParagraph"/>
              <w:spacing w:line="308" w:lineRule="exact"/>
              <w:rPr>
                <w:sz w:val="28"/>
                <w:lang w:val="de-DE"/>
              </w:rPr>
            </w:pPr>
            <w:r w:rsidRPr="00231210">
              <w:rPr>
                <w:sz w:val="28"/>
                <w:lang w:val="de-DE"/>
              </w:rPr>
              <w:t>6. Am Tag der Sprachen gibt es</w:t>
            </w:r>
          </w:p>
        </w:tc>
        <w:tc>
          <w:tcPr>
            <w:tcW w:w="5621" w:type="dxa"/>
          </w:tcPr>
          <w:p w:rsidR="00C51251" w:rsidRPr="00231210" w:rsidRDefault="00BF4BF3">
            <w:pPr>
              <w:pStyle w:val="TableParagraph"/>
              <w:spacing w:line="308" w:lineRule="exact"/>
              <w:ind w:left="106"/>
              <w:rPr>
                <w:sz w:val="28"/>
                <w:lang w:val="de-DE"/>
              </w:rPr>
            </w:pPr>
            <w:r w:rsidRPr="00231210">
              <w:rPr>
                <w:sz w:val="28"/>
                <w:lang w:val="de-DE"/>
              </w:rPr>
              <w:t>f) hilft, das Sprachenlernen zu organisieren.</w:t>
            </w:r>
          </w:p>
        </w:tc>
      </w:tr>
    </w:tbl>
    <w:p w:rsidR="00C51251" w:rsidRPr="00231210" w:rsidRDefault="00C51251">
      <w:pPr>
        <w:pStyle w:val="a3"/>
        <w:spacing w:before="11"/>
        <w:rPr>
          <w:i/>
          <w:sz w:val="31"/>
          <w:lang w:val="de-DE"/>
        </w:rPr>
      </w:pPr>
    </w:p>
    <w:p w:rsidR="00C51251" w:rsidRDefault="00BF4BF3">
      <w:pPr>
        <w:pStyle w:val="a4"/>
        <w:numPr>
          <w:ilvl w:val="0"/>
          <w:numId w:val="58"/>
        </w:numPr>
        <w:tabs>
          <w:tab w:val="left" w:pos="950"/>
        </w:tabs>
        <w:ind w:hanging="304"/>
        <w:rPr>
          <w:i/>
          <w:sz w:val="32"/>
        </w:rPr>
      </w:pPr>
      <w:r>
        <w:rPr>
          <w:i/>
          <w:sz w:val="32"/>
        </w:rPr>
        <w:t>Beachten</w:t>
      </w:r>
      <w:r>
        <w:rPr>
          <w:i/>
          <w:spacing w:val="-1"/>
          <w:sz w:val="32"/>
        </w:rPr>
        <w:t xml:space="preserve"> </w:t>
      </w:r>
      <w:r>
        <w:rPr>
          <w:i/>
          <w:sz w:val="32"/>
        </w:rPr>
        <w:t>Sie.</w:t>
      </w:r>
    </w:p>
    <w:p w:rsidR="00C51251" w:rsidRDefault="00BF4BF3">
      <w:pPr>
        <w:pStyle w:val="2"/>
        <w:spacing w:line="374" w:lineRule="exact"/>
        <w:jc w:val="left"/>
      </w:pPr>
      <w:r>
        <w:t>Pronomen «es».</w:t>
      </w:r>
    </w:p>
    <w:p w:rsidR="00C51251" w:rsidRPr="00231210" w:rsidRDefault="00BF4BF3">
      <w:pPr>
        <w:pStyle w:val="a4"/>
        <w:numPr>
          <w:ilvl w:val="0"/>
          <w:numId w:val="56"/>
        </w:numPr>
        <w:tabs>
          <w:tab w:val="left" w:pos="998"/>
        </w:tabs>
        <w:spacing w:line="240" w:lineRule="auto"/>
        <w:ind w:right="213" w:firstLine="453"/>
        <w:rPr>
          <w:sz w:val="32"/>
          <w:lang w:val="de-DE"/>
        </w:rPr>
      </w:pPr>
      <w:r w:rsidRPr="00231210">
        <w:rPr>
          <w:sz w:val="32"/>
          <w:lang w:val="de-DE"/>
        </w:rPr>
        <w:t xml:space="preserve">Das Pronomen </w:t>
      </w:r>
      <w:r w:rsidRPr="00231210">
        <w:rPr>
          <w:b/>
          <w:sz w:val="32"/>
          <w:lang w:val="de-DE"/>
        </w:rPr>
        <w:t xml:space="preserve">es </w:t>
      </w:r>
      <w:r w:rsidRPr="00231210">
        <w:rPr>
          <w:sz w:val="32"/>
          <w:lang w:val="de-DE"/>
        </w:rPr>
        <w:t>kann als Subjekt am Anfang und auch in der Mitte des Satzes</w:t>
      </w:r>
      <w:r w:rsidRPr="00231210">
        <w:rPr>
          <w:spacing w:val="-3"/>
          <w:sz w:val="32"/>
          <w:lang w:val="de-DE"/>
        </w:rPr>
        <w:t xml:space="preserve"> </w:t>
      </w:r>
      <w:r w:rsidRPr="00231210">
        <w:rPr>
          <w:sz w:val="32"/>
          <w:lang w:val="de-DE"/>
        </w:rPr>
        <w:t>stehen:</w:t>
      </w:r>
    </w:p>
    <w:p w:rsidR="00C51251" w:rsidRPr="00231210" w:rsidRDefault="00C51251">
      <w:pPr>
        <w:rPr>
          <w:sz w:val="32"/>
          <w:lang w:val="de-DE"/>
        </w:rPr>
        <w:sectPr w:rsidR="00C51251" w:rsidRPr="00231210">
          <w:pgSz w:w="11910" w:h="16840"/>
          <w:pgMar w:top="1040" w:right="920" w:bottom="940" w:left="940" w:header="0" w:footer="742" w:gutter="0"/>
          <w:cols w:space="720"/>
        </w:sectPr>
      </w:pPr>
    </w:p>
    <w:p w:rsidR="00C51251" w:rsidRDefault="00BF4BF3">
      <w:pPr>
        <w:pStyle w:val="a3"/>
        <w:spacing w:before="72"/>
        <w:ind w:left="193" w:right="207" w:firstLine="453"/>
        <w:jc w:val="both"/>
      </w:pPr>
      <w:r w:rsidRPr="00231210">
        <w:rPr>
          <w:b/>
          <w:lang w:val="de-DE"/>
        </w:rPr>
        <w:lastRenderedPageBreak/>
        <w:t xml:space="preserve">- </w:t>
      </w:r>
      <w:r w:rsidRPr="00231210">
        <w:rPr>
          <w:lang w:val="de-DE"/>
        </w:rPr>
        <w:t xml:space="preserve">In Verbindung mit den Verben </w:t>
      </w:r>
      <w:r w:rsidRPr="00231210">
        <w:rPr>
          <w:i/>
          <w:lang w:val="de-DE"/>
        </w:rPr>
        <w:t xml:space="preserve">sein </w:t>
      </w:r>
      <w:r w:rsidRPr="00231210">
        <w:rPr>
          <w:lang w:val="de-DE"/>
        </w:rPr>
        <w:t xml:space="preserve">und </w:t>
      </w:r>
      <w:r w:rsidRPr="00231210">
        <w:rPr>
          <w:i/>
          <w:lang w:val="de-DE"/>
        </w:rPr>
        <w:t>werden</w:t>
      </w:r>
      <w:r w:rsidRPr="00231210">
        <w:rPr>
          <w:lang w:val="de-DE"/>
        </w:rPr>
        <w:t xml:space="preserve">, wenn es ums Wetter oder die Zeit geht: </w:t>
      </w:r>
      <w:r w:rsidRPr="00231210">
        <w:rPr>
          <w:i/>
          <w:lang w:val="de-DE"/>
        </w:rPr>
        <w:t xml:space="preserve">Beispiel: </w:t>
      </w:r>
      <w:r w:rsidRPr="00231210">
        <w:rPr>
          <w:b/>
          <w:lang w:val="de-DE"/>
        </w:rPr>
        <w:t xml:space="preserve">Es </w:t>
      </w:r>
      <w:r w:rsidRPr="00231210">
        <w:rPr>
          <w:lang w:val="de-DE"/>
        </w:rPr>
        <w:t xml:space="preserve">ist schon halb neun. </w:t>
      </w:r>
      <w:r>
        <w:t xml:space="preserve">Wenn </w:t>
      </w:r>
      <w:r>
        <w:rPr>
          <w:b/>
        </w:rPr>
        <w:t xml:space="preserve">es </w:t>
      </w:r>
      <w:r>
        <w:t xml:space="preserve">Winter wird, wird </w:t>
      </w:r>
      <w:r>
        <w:rPr>
          <w:b/>
        </w:rPr>
        <w:t xml:space="preserve">es </w:t>
      </w:r>
      <w:r>
        <w:t>richtig kalt.</w:t>
      </w:r>
    </w:p>
    <w:p w:rsidR="00C51251" w:rsidRDefault="00BF4BF3">
      <w:pPr>
        <w:pStyle w:val="a4"/>
        <w:numPr>
          <w:ilvl w:val="0"/>
          <w:numId w:val="55"/>
        </w:numPr>
        <w:tabs>
          <w:tab w:val="left" w:pos="935"/>
        </w:tabs>
        <w:spacing w:before="1" w:line="240" w:lineRule="auto"/>
        <w:ind w:right="210" w:firstLine="453"/>
        <w:jc w:val="both"/>
        <w:rPr>
          <w:sz w:val="32"/>
        </w:rPr>
      </w:pPr>
      <w:r w:rsidRPr="00231210">
        <w:rPr>
          <w:sz w:val="32"/>
          <w:lang w:val="de-DE"/>
        </w:rPr>
        <w:t xml:space="preserve">In Verbindung mit Verben, die Naturerscheinungen (regnen, schneien usw.) bezeichnen: </w:t>
      </w:r>
      <w:r w:rsidRPr="00231210">
        <w:rPr>
          <w:i/>
          <w:sz w:val="32"/>
          <w:lang w:val="de-DE"/>
        </w:rPr>
        <w:t xml:space="preserve">Beispiel: </w:t>
      </w:r>
      <w:r w:rsidRPr="00231210">
        <w:rPr>
          <w:sz w:val="32"/>
          <w:lang w:val="de-DE"/>
        </w:rPr>
        <w:t xml:space="preserve">Regnet </w:t>
      </w:r>
      <w:r w:rsidRPr="00231210">
        <w:rPr>
          <w:b/>
          <w:sz w:val="32"/>
          <w:lang w:val="de-DE"/>
        </w:rPr>
        <w:t>es</w:t>
      </w:r>
      <w:r w:rsidRPr="00231210">
        <w:rPr>
          <w:sz w:val="32"/>
          <w:lang w:val="de-DE"/>
        </w:rPr>
        <w:t xml:space="preserve">? </w:t>
      </w:r>
      <w:r>
        <w:rPr>
          <w:b/>
          <w:sz w:val="32"/>
        </w:rPr>
        <w:t xml:space="preserve">Es </w:t>
      </w:r>
      <w:r>
        <w:rPr>
          <w:sz w:val="32"/>
        </w:rPr>
        <w:t>hat eben</w:t>
      </w:r>
      <w:r>
        <w:rPr>
          <w:spacing w:val="-23"/>
          <w:sz w:val="32"/>
        </w:rPr>
        <w:t xml:space="preserve"> </w:t>
      </w:r>
      <w:r>
        <w:rPr>
          <w:sz w:val="32"/>
        </w:rPr>
        <w:t>geschneit.</w:t>
      </w:r>
    </w:p>
    <w:p w:rsidR="00C51251" w:rsidRPr="00231210" w:rsidRDefault="00BF4BF3">
      <w:pPr>
        <w:pStyle w:val="a4"/>
        <w:numPr>
          <w:ilvl w:val="0"/>
          <w:numId w:val="55"/>
        </w:numPr>
        <w:tabs>
          <w:tab w:val="left" w:pos="866"/>
        </w:tabs>
        <w:spacing w:before="1" w:line="240" w:lineRule="auto"/>
        <w:ind w:right="213" w:firstLine="453"/>
        <w:jc w:val="both"/>
        <w:rPr>
          <w:sz w:val="32"/>
          <w:lang w:val="de-DE"/>
        </w:rPr>
      </w:pPr>
      <w:r w:rsidRPr="00231210">
        <w:rPr>
          <w:sz w:val="32"/>
          <w:lang w:val="de-DE"/>
        </w:rPr>
        <w:t xml:space="preserve">In Verbindung mit einigen anderen Verben: </w:t>
      </w:r>
      <w:r w:rsidRPr="00231210">
        <w:rPr>
          <w:i/>
          <w:sz w:val="32"/>
          <w:lang w:val="de-DE"/>
        </w:rPr>
        <w:t xml:space="preserve">Beispiel: </w:t>
      </w:r>
      <w:r w:rsidRPr="00231210">
        <w:rPr>
          <w:b/>
          <w:sz w:val="32"/>
          <w:lang w:val="de-DE"/>
        </w:rPr>
        <w:t xml:space="preserve">Es </w:t>
      </w:r>
      <w:r w:rsidRPr="00231210">
        <w:rPr>
          <w:sz w:val="32"/>
          <w:lang w:val="de-DE"/>
        </w:rPr>
        <w:t xml:space="preserve">klingelt an der Tür. </w:t>
      </w:r>
      <w:r w:rsidRPr="00231210">
        <w:rPr>
          <w:b/>
          <w:sz w:val="32"/>
          <w:lang w:val="de-DE"/>
        </w:rPr>
        <w:t xml:space="preserve">Es </w:t>
      </w:r>
      <w:r w:rsidRPr="00231210">
        <w:rPr>
          <w:sz w:val="32"/>
          <w:lang w:val="de-DE"/>
        </w:rPr>
        <w:t xml:space="preserve">tut mir leid. Wo gibt </w:t>
      </w:r>
      <w:r w:rsidRPr="00231210">
        <w:rPr>
          <w:b/>
          <w:sz w:val="32"/>
          <w:lang w:val="de-DE"/>
        </w:rPr>
        <w:t xml:space="preserve">es </w:t>
      </w:r>
      <w:r w:rsidRPr="00231210">
        <w:rPr>
          <w:sz w:val="32"/>
          <w:lang w:val="de-DE"/>
        </w:rPr>
        <w:t>hier ein gutes</w:t>
      </w:r>
      <w:r w:rsidRPr="00231210">
        <w:rPr>
          <w:spacing w:val="-12"/>
          <w:sz w:val="32"/>
          <w:lang w:val="de-DE"/>
        </w:rPr>
        <w:t xml:space="preserve"> </w:t>
      </w:r>
      <w:r w:rsidRPr="00231210">
        <w:rPr>
          <w:sz w:val="32"/>
          <w:lang w:val="de-DE"/>
        </w:rPr>
        <w:t>Restaurant?</w:t>
      </w:r>
    </w:p>
    <w:p w:rsidR="00C51251" w:rsidRPr="00231210" w:rsidRDefault="00BF4BF3">
      <w:pPr>
        <w:pStyle w:val="a4"/>
        <w:numPr>
          <w:ilvl w:val="0"/>
          <w:numId w:val="56"/>
        </w:numPr>
        <w:tabs>
          <w:tab w:val="left" w:pos="1017"/>
        </w:tabs>
        <w:spacing w:before="1" w:line="240" w:lineRule="auto"/>
        <w:ind w:right="212" w:firstLine="453"/>
        <w:jc w:val="both"/>
        <w:rPr>
          <w:sz w:val="32"/>
          <w:lang w:val="de-DE"/>
        </w:rPr>
      </w:pPr>
      <w:r w:rsidRPr="00231210">
        <w:rPr>
          <w:sz w:val="32"/>
          <w:lang w:val="de-DE"/>
        </w:rPr>
        <w:t xml:space="preserve">Als formales Objekt kann </w:t>
      </w:r>
      <w:r w:rsidRPr="00231210">
        <w:rPr>
          <w:b/>
          <w:sz w:val="32"/>
          <w:lang w:val="de-DE"/>
        </w:rPr>
        <w:t xml:space="preserve">es </w:t>
      </w:r>
      <w:r w:rsidRPr="00231210">
        <w:rPr>
          <w:sz w:val="32"/>
          <w:lang w:val="de-DE"/>
        </w:rPr>
        <w:t xml:space="preserve">nicht am Satzanfang stehen: </w:t>
      </w:r>
      <w:r w:rsidRPr="00231210">
        <w:rPr>
          <w:i/>
          <w:sz w:val="32"/>
          <w:lang w:val="de-DE"/>
        </w:rPr>
        <w:t xml:space="preserve">Bei- spiel: </w:t>
      </w:r>
      <w:r w:rsidRPr="00231210">
        <w:rPr>
          <w:sz w:val="32"/>
          <w:lang w:val="de-DE"/>
        </w:rPr>
        <w:t xml:space="preserve">Ich habe </w:t>
      </w:r>
      <w:r w:rsidRPr="00231210">
        <w:rPr>
          <w:b/>
          <w:sz w:val="32"/>
          <w:lang w:val="de-DE"/>
        </w:rPr>
        <w:t xml:space="preserve">es </w:t>
      </w:r>
      <w:r w:rsidRPr="00231210">
        <w:rPr>
          <w:sz w:val="32"/>
          <w:lang w:val="de-DE"/>
        </w:rPr>
        <w:t>eilig. Mach</w:t>
      </w:r>
      <w:r w:rsidRPr="00231210">
        <w:rPr>
          <w:b/>
          <w:sz w:val="32"/>
          <w:lang w:val="de-DE"/>
        </w:rPr>
        <w:t xml:space="preserve">'s </w:t>
      </w:r>
      <w:r w:rsidRPr="00231210">
        <w:rPr>
          <w:sz w:val="32"/>
          <w:lang w:val="de-DE"/>
        </w:rPr>
        <w:t>(</w:t>
      </w:r>
      <w:r w:rsidRPr="00231210">
        <w:rPr>
          <w:i/>
          <w:sz w:val="32"/>
          <w:lang w:val="de-DE"/>
        </w:rPr>
        <w:t>= es</w:t>
      </w:r>
      <w:r w:rsidRPr="00231210">
        <w:rPr>
          <w:sz w:val="32"/>
          <w:lang w:val="de-DE"/>
        </w:rPr>
        <w:t xml:space="preserve">) gut! Er hat </w:t>
      </w:r>
      <w:r w:rsidRPr="00231210">
        <w:rPr>
          <w:b/>
          <w:sz w:val="32"/>
          <w:lang w:val="de-DE"/>
        </w:rPr>
        <w:t xml:space="preserve">es </w:t>
      </w:r>
      <w:r w:rsidRPr="00231210">
        <w:rPr>
          <w:sz w:val="32"/>
          <w:lang w:val="de-DE"/>
        </w:rPr>
        <w:t xml:space="preserve">nicht leicht gehabt. Ich meine </w:t>
      </w:r>
      <w:r w:rsidRPr="00231210">
        <w:rPr>
          <w:b/>
          <w:sz w:val="32"/>
          <w:lang w:val="de-DE"/>
        </w:rPr>
        <w:t xml:space="preserve">es </w:t>
      </w:r>
      <w:r w:rsidRPr="00231210">
        <w:rPr>
          <w:sz w:val="32"/>
          <w:lang w:val="de-DE"/>
        </w:rPr>
        <w:t>gut mit</w:t>
      </w:r>
      <w:r w:rsidRPr="00231210">
        <w:rPr>
          <w:spacing w:val="-1"/>
          <w:sz w:val="32"/>
          <w:lang w:val="de-DE"/>
        </w:rPr>
        <w:t xml:space="preserve"> </w:t>
      </w:r>
      <w:r w:rsidRPr="00231210">
        <w:rPr>
          <w:sz w:val="32"/>
          <w:lang w:val="de-DE"/>
        </w:rPr>
        <w:t>dir.</w:t>
      </w:r>
    </w:p>
    <w:p w:rsidR="00C51251" w:rsidRPr="00231210" w:rsidRDefault="00BF4BF3">
      <w:pPr>
        <w:pStyle w:val="a4"/>
        <w:numPr>
          <w:ilvl w:val="0"/>
          <w:numId w:val="56"/>
        </w:numPr>
        <w:tabs>
          <w:tab w:val="left" w:pos="1041"/>
        </w:tabs>
        <w:spacing w:line="240" w:lineRule="auto"/>
        <w:ind w:right="212" w:firstLine="453"/>
        <w:jc w:val="both"/>
        <w:rPr>
          <w:sz w:val="32"/>
          <w:lang w:val="de-DE"/>
        </w:rPr>
      </w:pPr>
      <w:r w:rsidRPr="00231210">
        <w:rPr>
          <w:sz w:val="32"/>
          <w:lang w:val="de-DE"/>
        </w:rPr>
        <w:t xml:space="preserve">In den folgenden Sätzen kann </w:t>
      </w:r>
      <w:r w:rsidRPr="00231210">
        <w:rPr>
          <w:b/>
          <w:sz w:val="32"/>
          <w:lang w:val="de-DE"/>
        </w:rPr>
        <w:t xml:space="preserve">es </w:t>
      </w:r>
      <w:r w:rsidRPr="00231210">
        <w:rPr>
          <w:sz w:val="32"/>
          <w:lang w:val="de-DE"/>
        </w:rPr>
        <w:t xml:space="preserve">nur am Satzanfang stehen. Wenn dieser Platz schon besetzt ist, darf </w:t>
      </w:r>
      <w:r w:rsidRPr="00231210">
        <w:rPr>
          <w:b/>
          <w:sz w:val="32"/>
          <w:lang w:val="de-DE"/>
        </w:rPr>
        <w:t xml:space="preserve">es </w:t>
      </w:r>
      <w:r w:rsidRPr="00231210">
        <w:rPr>
          <w:sz w:val="32"/>
          <w:lang w:val="de-DE"/>
        </w:rPr>
        <w:t>nicht verwendet</w:t>
      </w:r>
      <w:r w:rsidRPr="00231210">
        <w:rPr>
          <w:spacing w:val="-21"/>
          <w:sz w:val="32"/>
          <w:lang w:val="de-DE"/>
        </w:rPr>
        <w:t xml:space="preserve"> </w:t>
      </w:r>
      <w:r w:rsidRPr="00231210">
        <w:rPr>
          <w:sz w:val="32"/>
          <w:lang w:val="de-DE"/>
        </w:rPr>
        <w:t>werden:</w:t>
      </w:r>
    </w:p>
    <w:p w:rsidR="00C51251" w:rsidRDefault="00BF4BF3">
      <w:pPr>
        <w:pStyle w:val="a3"/>
        <w:ind w:left="193" w:right="208" w:firstLine="453"/>
        <w:jc w:val="both"/>
      </w:pPr>
      <w:r w:rsidRPr="00231210">
        <w:rPr>
          <w:b/>
          <w:lang w:val="de-DE"/>
        </w:rPr>
        <w:t xml:space="preserve">- Es </w:t>
      </w:r>
      <w:r w:rsidRPr="00231210">
        <w:rPr>
          <w:lang w:val="de-DE"/>
        </w:rPr>
        <w:t xml:space="preserve">verweist auf einen nachgestellten Infinitiv – oder </w:t>
      </w:r>
      <w:r w:rsidRPr="00231210">
        <w:rPr>
          <w:b/>
          <w:lang w:val="de-DE"/>
        </w:rPr>
        <w:t>dass</w:t>
      </w:r>
      <w:r w:rsidRPr="00231210">
        <w:rPr>
          <w:lang w:val="de-DE"/>
        </w:rPr>
        <w:t xml:space="preserve">-Satz: </w:t>
      </w:r>
      <w:r w:rsidRPr="00231210">
        <w:rPr>
          <w:i/>
          <w:lang w:val="de-DE"/>
        </w:rPr>
        <w:t xml:space="preserve">Beispiel: </w:t>
      </w:r>
      <w:r w:rsidRPr="00231210">
        <w:rPr>
          <w:b/>
          <w:lang w:val="de-DE"/>
        </w:rPr>
        <w:t xml:space="preserve">Es </w:t>
      </w:r>
      <w:r w:rsidRPr="00231210">
        <w:rPr>
          <w:lang w:val="de-DE"/>
        </w:rPr>
        <w:t xml:space="preserve">ist wichtig, die Hausaufgaben zu machen. </w:t>
      </w:r>
      <w:r>
        <w:rPr>
          <w:i/>
        </w:rPr>
        <w:t xml:space="preserve">Aber: </w:t>
      </w:r>
      <w:r>
        <w:t>Die Haus- aufgaben zu machen ist wichtig.</w:t>
      </w:r>
    </w:p>
    <w:p w:rsidR="00C51251" w:rsidRPr="00231210" w:rsidRDefault="00BF4BF3">
      <w:pPr>
        <w:pStyle w:val="a4"/>
        <w:numPr>
          <w:ilvl w:val="0"/>
          <w:numId w:val="54"/>
        </w:numPr>
        <w:tabs>
          <w:tab w:val="left" w:pos="842"/>
        </w:tabs>
        <w:spacing w:line="240" w:lineRule="auto"/>
        <w:ind w:right="209" w:firstLine="453"/>
        <w:jc w:val="both"/>
        <w:rPr>
          <w:sz w:val="32"/>
          <w:lang w:val="de-DE"/>
        </w:rPr>
      </w:pPr>
      <w:r w:rsidRPr="00231210">
        <w:rPr>
          <w:sz w:val="32"/>
          <w:lang w:val="de-DE"/>
        </w:rPr>
        <w:t xml:space="preserve">Der Satz enthält ein Subjekt, das aber nicht am Anfang steht (Be- achte: das Verb richtet sich nach dem Subjekt!): </w:t>
      </w:r>
      <w:r w:rsidRPr="00231210">
        <w:rPr>
          <w:i/>
          <w:sz w:val="32"/>
          <w:lang w:val="de-DE"/>
        </w:rPr>
        <w:t xml:space="preserve">Beispiel: </w:t>
      </w:r>
      <w:r w:rsidRPr="00231210">
        <w:rPr>
          <w:b/>
          <w:sz w:val="32"/>
          <w:lang w:val="de-DE"/>
        </w:rPr>
        <w:t xml:space="preserve">Es </w:t>
      </w:r>
      <w:r w:rsidRPr="00231210">
        <w:rPr>
          <w:sz w:val="32"/>
          <w:lang w:val="de-DE"/>
        </w:rPr>
        <w:t xml:space="preserve">kommen heute viele Studenten zur Vorlesung. </w:t>
      </w:r>
      <w:r w:rsidRPr="00231210">
        <w:rPr>
          <w:b/>
          <w:sz w:val="32"/>
          <w:lang w:val="de-DE"/>
        </w:rPr>
        <w:t xml:space="preserve">Es </w:t>
      </w:r>
      <w:r w:rsidRPr="00231210">
        <w:rPr>
          <w:sz w:val="32"/>
          <w:lang w:val="de-DE"/>
        </w:rPr>
        <w:t xml:space="preserve">wird in dieser Straße ein neu- es Haus gebaut. </w:t>
      </w:r>
      <w:r w:rsidRPr="00231210">
        <w:rPr>
          <w:i/>
          <w:sz w:val="32"/>
          <w:lang w:val="de-DE"/>
        </w:rPr>
        <w:t xml:space="preserve">Aber: </w:t>
      </w:r>
      <w:r w:rsidRPr="00231210">
        <w:rPr>
          <w:sz w:val="32"/>
          <w:lang w:val="de-DE"/>
        </w:rPr>
        <w:t>Viele Studenten kommen heute zur Vorlesung. In dieser Straße wird ein neues Haus</w:t>
      </w:r>
      <w:r w:rsidRPr="00231210">
        <w:rPr>
          <w:spacing w:val="-1"/>
          <w:sz w:val="32"/>
          <w:lang w:val="de-DE"/>
        </w:rPr>
        <w:t xml:space="preserve"> </w:t>
      </w:r>
      <w:r w:rsidRPr="00231210">
        <w:rPr>
          <w:sz w:val="32"/>
          <w:lang w:val="de-DE"/>
        </w:rPr>
        <w:t>gebaut.</w:t>
      </w:r>
    </w:p>
    <w:p w:rsidR="00C51251" w:rsidRPr="00231210" w:rsidRDefault="00BF4BF3">
      <w:pPr>
        <w:pStyle w:val="a4"/>
        <w:numPr>
          <w:ilvl w:val="0"/>
          <w:numId w:val="54"/>
        </w:numPr>
        <w:tabs>
          <w:tab w:val="left" w:pos="895"/>
        </w:tabs>
        <w:spacing w:before="1"/>
        <w:ind w:left="894" w:hanging="249"/>
        <w:jc w:val="both"/>
        <w:rPr>
          <w:sz w:val="32"/>
          <w:lang w:val="de-DE"/>
        </w:rPr>
      </w:pPr>
      <w:r w:rsidRPr="00231210">
        <w:rPr>
          <w:sz w:val="32"/>
          <w:lang w:val="de-DE"/>
        </w:rPr>
        <w:t xml:space="preserve">Zu Beginn eines Passivsatzes: </w:t>
      </w:r>
      <w:r w:rsidRPr="00231210">
        <w:rPr>
          <w:i/>
          <w:sz w:val="32"/>
          <w:lang w:val="de-DE"/>
        </w:rPr>
        <w:t xml:space="preserve">Beispiel: </w:t>
      </w:r>
      <w:r w:rsidRPr="00231210">
        <w:rPr>
          <w:b/>
          <w:sz w:val="32"/>
          <w:lang w:val="de-DE"/>
        </w:rPr>
        <w:t xml:space="preserve">Es </w:t>
      </w:r>
      <w:r w:rsidRPr="00231210">
        <w:rPr>
          <w:sz w:val="32"/>
          <w:lang w:val="de-DE"/>
        </w:rPr>
        <w:t>wird heute</w:t>
      </w:r>
      <w:r w:rsidRPr="00231210">
        <w:rPr>
          <w:spacing w:val="60"/>
          <w:sz w:val="32"/>
          <w:lang w:val="de-DE"/>
        </w:rPr>
        <w:t xml:space="preserve"> </w:t>
      </w:r>
      <w:r w:rsidRPr="00231210">
        <w:rPr>
          <w:sz w:val="32"/>
          <w:lang w:val="de-DE"/>
        </w:rPr>
        <w:t>gefeiert.</w:t>
      </w:r>
    </w:p>
    <w:p w:rsidR="00C51251" w:rsidRDefault="00BF4BF3">
      <w:pPr>
        <w:spacing w:line="375" w:lineRule="exact"/>
        <w:ind w:left="193"/>
        <w:jc w:val="both"/>
        <w:rPr>
          <w:sz w:val="32"/>
        </w:rPr>
      </w:pPr>
      <w:r>
        <w:rPr>
          <w:i/>
          <w:sz w:val="32"/>
        </w:rPr>
        <w:t xml:space="preserve">Aber: </w:t>
      </w:r>
      <w:r>
        <w:rPr>
          <w:sz w:val="32"/>
        </w:rPr>
        <w:t>Heute wird gefeiert.</w:t>
      </w:r>
    </w:p>
    <w:p w:rsidR="00C51251" w:rsidRDefault="00C51251">
      <w:pPr>
        <w:pStyle w:val="a3"/>
      </w:pPr>
    </w:p>
    <w:p w:rsidR="00C51251" w:rsidRPr="00231210" w:rsidRDefault="00BF4BF3">
      <w:pPr>
        <w:pStyle w:val="a4"/>
        <w:numPr>
          <w:ilvl w:val="0"/>
          <w:numId w:val="53"/>
        </w:numPr>
        <w:tabs>
          <w:tab w:val="left" w:pos="947"/>
        </w:tabs>
        <w:spacing w:line="240" w:lineRule="auto"/>
        <w:ind w:right="213" w:firstLine="0"/>
        <w:rPr>
          <w:sz w:val="32"/>
          <w:lang w:val="de-DE"/>
        </w:rPr>
      </w:pPr>
      <w:r w:rsidRPr="00231210">
        <w:rPr>
          <w:spacing w:val="-4"/>
          <w:sz w:val="32"/>
          <w:lang w:val="de-DE"/>
        </w:rPr>
        <w:t xml:space="preserve">Ergänzen </w:t>
      </w:r>
      <w:r w:rsidRPr="00231210">
        <w:rPr>
          <w:spacing w:val="-3"/>
          <w:sz w:val="32"/>
          <w:lang w:val="de-DE"/>
        </w:rPr>
        <w:t xml:space="preserve">Sie im </w:t>
      </w:r>
      <w:r w:rsidRPr="00231210">
        <w:rPr>
          <w:spacing w:val="-4"/>
          <w:sz w:val="32"/>
          <w:lang w:val="de-DE"/>
        </w:rPr>
        <w:t xml:space="preserve">folgenden Dialog das Pronomen «es», </w:t>
      </w:r>
      <w:r w:rsidRPr="00231210">
        <w:rPr>
          <w:spacing w:val="-3"/>
          <w:sz w:val="32"/>
          <w:lang w:val="de-DE"/>
        </w:rPr>
        <w:t xml:space="preserve">wenn </w:t>
      </w:r>
      <w:r w:rsidRPr="00231210">
        <w:rPr>
          <w:spacing w:val="-4"/>
          <w:sz w:val="32"/>
          <w:lang w:val="de-DE"/>
        </w:rPr>
        <w:t xml:space="preserve">nötig. </w:t>
      </w:r>
      <w:r w:rsidRPr="00231210">
        <w:rPr>
          <w:sz w:val="32"/>
          <w:lang w:val="de-DE"/>
        </w:rPr>
        <w:t>Marianne</w:t>
      </w:r>
      <w:r w:rsidRPr="00231210">
        <w:rPr>
          <w:spacing w:val="46"/>
          <w:sz w:val="32"/>
          <w:lang w:val="de-DE"/>
        </w:rPr>
        <w:t xml:space="preserve"> </w:t>
      </w:r>
      <w:r w:rsidRPr="00231210">
        <w:rPr>
          <w:sz w:val="32"/>
          <w:lang w:val="de-DE"/>
        </w:rPr>
        <w:t>und</w:t>
      </w:r>
      <w:r w:rsidRPr="00231210">
        <w:rPr>
          <w:spacing w:val="44"/>
          <w:sz w:val="32"/>
          <w:lang w:val="de-DE"/>
        </w:rPr>
        <w:t xml:space="preserve"> </w:t>
      </w:r>
      <w:r w:rsidRPr="00231210">
        <w:rPr>
          <w:sz w:val="32"/>
          <w:lang w:val="de-DE"/>
        </w:rPr>
        <w:t>Klaus</w:t>
      </w:r>
      <w:r w:rsidRPr="00231210">
        <w:rPr>
          <w:spacing w:val="42"/>
          <w:sz w:val="32"/>
          <w:lang w:val="de-DE"/>
        </w:rPr>
        <w:t xml:space="preserve"> </w:t>
      </w:r>
      <w:r w:rsidRPr="00231210">
        <w:rPr>
          <w:sz w:val="32"/>
          <w:lang w:val="de-DE"/>
        </w:rPr>
        <w:t>bekommen</w:t>
      </w:r>
      <w:r w:rsidRPr="00231210">
        <w:rPr>
          <w:spacing w:val="47"/>
          <w:sz w:val="32"/>
          <w:lang w:val="de-DE"/>
        </w:rPr>
        <w:t xml:space="preserve"> </w:t>
      </w:r>
      <w:r w:rsidRPr="00231210">
        <w:rPr>
          <w:sz w:val="32"/>
          <w:lang w:val="de-DE"/>
        </w:rPr>
        <w:t>noch</w:t>
      </w:r>
      <w:r w:rsidRPr="00231210">
        <w:rPr>
          <w:spacing w:val="43"/>
          <w:sz w:val="32"/>
          <w:lang w:val="de-DE"/>
        </w:rPr>
        <w:t xml:space="preserve"> </w:t>
      </w:r>
      <w:r w:rsidRPr="00231210">
        <w:rPr>
          <w:sz w:val="32"/>
          <w:lang w:val="de-DE"/>
        </w:rPr>
        <w:t>spät</w:t>
      </w:r>
      <w:r w:rsidRPr="00231210">
        <w:rPr>
          <w:spacing w:val="43"/>
          <w:sz w:val="32"/>
          <w:lang w:val="de-DE"/>
        </w:rPr>
        <w:t xml:space="preserve"> </w:t>
      </w:r>
      <w:r w:rsidRPr="00231210">
        <w:rPr>
          <w:sz w:val="32"/>
          <w:lang w:val="de-DE"/>
        </w:rPr>
        <w:t>am</w:t>
      </w:r>
      <w:r w:rsidRPr="00231210">
        <w:rPr>
          <w:spacing w:val="44"/>
          <w:sz w:val="32"/>
          <w:lang w:val="de-DE"/>
        </w:rPr>
        <w:t xml:space="preserve"> </w:t>
      </w:r>
      <w:r w:rsidRPr="00231210">
        <w:rPr>
          <w:sz w:val="32"/>
          <w:lang w:val="de-DE"/>
        </w:rPr>
        <w:t>Abend</w:t>
      </w:r>
      <w:r w:rsidRPr="00231210">
        <w:rPr>
          <w:spacing w:val="44"/>
          <w:sz w:val="32"/>
          <w:lang w:val="de-DE"/>
        </w:rPr>
        <w:t xml:space="preserve"> </w:t>
      </w:r>
      <w:r w:rsidRPr="00231210">
        <w:rPr>
          <w:sz w:val="32"/>
          <w:lang w:val="de-DE"/>
        </w:rPr>
        <w:t>unerwartet</w:t>
      </w:r>
    </w:p>
    <w:p w:rsidR="00C51251" w:rsidRPr="00231210" w:rsidRDefault="00BF4BF3">
      <w:pPr>
        <w:pStyle w:val="a3"/>
        <w:spacing w:line="374" w:lineRule="exact"/>
        <w:ind w:left="193"/>
        <w:rPr>
          <w:lang w:val="de-DE"/>
        </w:rPr>
      </w:pPr>
      <w:r w:rsidRPr="00231210">
        <w:rPr>
          <w:lang w:val="de-DE"/>
        </w:rPr>
        <w:t>Besuch.</w:t>
      </w:r>
    </w:p>
    <w:p w:rsidR="00C51251" w:rsidRPr="00231210" w:rsidRDefault="00BF4BF3">
      <w:pPr>
        <w:pStyle w:val="a3"/>
        <w:spacing w:before="2"/>
        <w:ind w:left="646" w:right="2058"/>
        <w:rPr>
          <w:lang w:val="de-DE"/>
        </w:rPr>
      </w:pPr>
      <w:r w:rsidRPr="00231210">
        <w:rPr>
          <w:lang w:val="de-DE"/>
        </w:rPr>
        <w:t>Klaus: Hörst du nicht? … klingelt jemand an der Tür! Marianne: Jetzt noch?! Wie spät ist … denn eigentlich?</w:t>
      </w:r>
    </w:p>
    <w:p w:rsidR="00C51251" w:rsidRPr="00231210" w:rsidRDefault="00BF4BF3">
      <w:pPr>
        <w:pStyle w:val="a3"/>
        <w:ind w:left="193" w:right="211" w:firstLine="453"/>
        <w:jc w:val="both"/>
        <w:rPr>
          <w:lang w:val="de-DE"/>
        </w:rPr>
      </w:pPr>
      <w:r w:rsidRPr="00231210">
        <w:rPr>
          <w:lang w:val="de-DE"/>
        </w:rPr>
        <w:t>Klaus: Das kann … doch nicht wahr sein! … ist schon nach 22 Uhr und da klingelt … noch jemand!</w:t>
      </w:r>
    </w:p>
    <w:p w:rsidR="00C51251" w:rsidRPr="00231210" w:rsidRDefault="00BF4BF3">
      <w:pPr>
        <w:pStyle w:val="a3"/>
        <w:ind w:left="193" w:right="208" w:firstLine="453"/>
        <w:jc w:val="both"/>
        <w:rPr>
          <w:lang w:val="de-DE"/>
        </w:rPr>
      </w:pPr>
      <w:r w:rsidRPr="00231210">
        <w:rPr>
          <w:lang w:val="de-DE"/>
        </w:rPr>
        <w:t>Marianne: Ich jedenfalls gehe nicht an die Tür. Heutzutage sind …  ja so viele Diebe unterwegs. Und im Radio wird … ständig vor Dieben gewarnt.</w:t>
      </w:r>
    </w:p>
    <w:p w:rsidR="00C51251" w:rsidRPr="00231210" w:rsidRDefault="00BF4BF3">
      <w:pPr>
        <w:pStyle w:val="a3"/>
        <w:ind w:left="646" w:right="700"/>
        <w:rPr>
          <w:lang w:val="de-DE"/>
        </w:rPr>
      </w:pPr>
      <w:r w:rsidRPr="00231210">
        <w:rPr>
          <w:lang w:val="de-DE"/>
        </w:rPr>
        <w:t>Klaus: Da wird … schon kein Dieb stehen. Ich mache die Tür auf. Marianne: Wie du willst. Ich habe … ja nur gut mit dir gemeint.</w:t>
      </w:r>
    </w:p>
    <w:p w:rsidR="00C51251" w:rsidRPr="00231210" w:rsidRDefault="00BF4BF3">
      <w:pPr>
        <w:pStyle w:val="a3"/>
        <w:spacing w:before="1" w:line="375" w:lineRule="exact"/>
        <w:ind w:left="646"/>
        <w:rPr>
          <w:lang w:val="de-DE"/>
        </w:rPr>
      </w:pPr>
      <w:r w:rsidRPr="00231210">
        <w:rPr>
          <w:lang w:val="de-DE"/>
        </w:rPr>
        <w:t>(Öffnet die Tür)</w:t>
      </w:r>
    </w:p>
    <w:p w:rsidR="00C51251" w:rsidRPr="00231210" w:rsidRDefault="00BF4BF3">
      <w:pPr>
        <w:pStyle w:val="a3"/>
        <w:spacing w:line="374" w:lineRule="exact"/>
        <w:ind w:left="646"/>
        <w:rPr>
          <w:lang w:val="de-DE"/>
        </w:rPr>
      </w:pPr>
      <w:r w:rsidRPr="00231210">
        <w:rPr>
          <w:lang w:val="de-DE"/>
        </w:rPr>
        <w:t>Klaus: Was machst du denn hier, Jürgen? Weißt du nicht, wie spät</w:t>
      </w:r>
    </w:p>
    <w:p w:rsidR="00C51251" w:rsidRDefault="00BF4BF3">
      <w:pPr>
        <w:pStyle w:val="a3"/>
        <w:spacing w:line="375" w:lineRule="exact"/>
        <w:ind w:left="193"/>
      </w:pPr>
      <w:r w:rsidRPr="00231210">
        <w:rPr>
          <w:lang w:val="de-DE"/>
        </w:rPr>
        <w:t xml:space="preserve">… </w:t>
      </w:r>
      <w:r>
        <w:t>ist?</w:t>
      </w:r>
    </w:p>
    <w:p w:rsidR="00C51251" w:rsidRDefault="00C51251">
      <w:pPr>
        <w:spacing w:line="375" w:lineRule="exact"/>
        <w:sectPr w:rsidR="00C51251">
          <w:pgSz w:w="11910" w:h="16840"/>
          <w:pgMar w:top="1040" w:right="920" w:bottom="940" w:left="940" w:header="0" w:footer="742" w:gutter="0"/>
          <w:cols w:space="720"/>
        </w:sectPr>
      </w:pPr>
    </w:p>
    <w:p w:rsidR="00C51251" w:rsidRPr="00231210" w:rsidRDefault="00BF4BF3">
      <w:pPr>
        <w:pStyle w:val="a3"/>
        <w:spacing w:before="72" w:line="242" w:lineRule="auto"/>
        <w:ind w:left="193" w:right="213" w:firstLine="453"/>
        <w:jc w:val="both"/>
        <w:rPr>
          <w:lang w:val="de-DE"/>
        </w:rPr>
      </w:pPr>
      <w:r w:rsidRPr="00231210">
        <w:rPr>
          <w:lang w:val="de-DE"/>
        </w:rPr>
        <w:lastRenderedPageBreak/>
        <w:t xml:space="preserve">Jürgen: Mir tut … ja fürchterlich Leid, aber ich habe meine Schlüs- sel vergessen, und draußen regnet </w:t>
      </w:r>
      <w:proofErr w:type="gramStart"/>
      <w:r w:rsidRPr="00231210">
        <w:rPr>
          <w:lang w:val="de-DE"/>
        </w:rPr>
        <w:t>… .</w:t>
      </w:r>
      <w:proofErr w:type="gramEnd"/>
    </w:p>
    <w:p w:rsidR="00C51251" w:rsidRPr="00231210" w:rsidRDefault="00BF4BF3">
      <w:pPr>
        <w:pStyle w:val="a3"/>
        <w:ind w:left="193" w:right="210" w:firstLine="453"/>
        <w:jc w:val="both"/>
        <w:rPr>
          <w:rFonts w:ascii="Times New Roman" w:hAnsi="Times New Roman"/>
          <w:sz w:val="24"/>
          <w:lang w:val="de-DE"/>
        </w:rPr>
      </w:pPr>
      <w:r w:rsidRPr="00231210">
        <w:rPr>
          <w:lang w:val="de-DE"/>
        </w:rPr>
        <w:t>Klaus: Da war … ja wirklich eine gute Idee, dass du uns einen Zweitschlüssel für deine Wohnung gegeben hast. Bestimmt dauert … nicht lange, bis ich ihn gefunden habe. ... So, hier ist dein Schlüssel. Mach … gut, Jürg</w:t>
      </w:r>
      <w:r w:rsidRPr="00231210">
        <w:rPr>
          <w:rFonts w:ascii="Times New Roman" w:hAnsi="Times New Roman"/>
          <w:sz w:val="24"/>
          <w:lang w:val="de-DE"/>
        </w:rPr>
        <w:t>en.</w:t>
      </w:r>
    </w:p>
    <w:p w:rsidR="00C51251" w:rsidRDefault="00BF4BF3">
      <w:pPr>
        <w:pStyle w:val="a3"/>
        <w:ind w:left="193" w:right="213" w:firstLine="453"/>
        <w:jc w:val="both"/>
      </w:pPr>
      <w:r w:rsidRPr="00231210">
        <w:rPr>
          <w:lang w:val="de-DE"/>
        </w:rPr>
        <w:t xml:space="preserve">Jürgen: Vielen Dank, Klaus. Ich weiß ja, ihr habt … nicht immer leicht mit mir. </w:t>
      </w:r>
      <w:r>
        <w:t>’nen schönen Abend noch. Tschüs!</w:t>
      </w:r>
    </w:p>
    <w:p w:rsidR="00C51251" w:rsidRDefault="00C51251">
      <w:pPr>
        <w:pStyle w:val="a3"/>
        <w:spacing w:before="5"/>
        <w:rPr>
          <w:sz w:val="31"/>
        </w:rPr>
      </w:pPr>
    </w:p>
    <w:p w:rsidR="00C51251" w:rsidRPr="00231210" w:rsidRDefault="00BF4BF3">
      <w:pPr>
        <w:pStyle w:val="a4"/>
        <w:numPr>
          <w:ilvl w:val="0"/>
          <w:numId w:val="53"/>
        </w:numPr>
        <w:tabs>
          <w:tab w:val="left" w:pos="1118"/>
        </w:tabs>
        <w:spacing w:line="240" w:lineRule="auto"/>
        <w:ind w:left="1117" w:hanging="472"/>
        <w:rPr>
          <w:i/>
          <w:sz w:val="32"/>
          <w:lang w:val="de-DE"/>
        </w:rPr>
      </w:pPr>
      <w:r w:rsidRPr="00231210">
        <w:rPr>
          <w:i/>
          <w:sz w:val="32"/>
          <w:lang w:val="de-DE"/>
        </w:rPr>
        <w:t>Lesen Sie den Text, erzählen Sie ihn</w:t>
      </w:r>
      <w:r w:rsidRPr="00231210">
        <w:rPr>
          <w:i/>
          <w:spacing w:val="1"/>
          <w:sz w:val="32"/>
          <w:lang w:val="de-DE"/>
        </w:rPr>
        <w:t xml:space="preserve"> </w:t>
      </w:r>
      <w:r w:rsidRPr="00231210">
        <w:rPr>
          <w:i/>
          <w:sz w:val="32"/>
          <w:lang w:val="de-DE"/>
        </w:rPr>
        <w:t>nach.</w:t>
      </w:r>
    </w:p>
    <w:p w:rsidR="00C51251" w:rsidRPr="00231210" w:rsidRDefault="00C51251">
      <w:pPr>
        <w:pStyle w:val="a3"/>
        <w:spacing w:before="2"/>
        <w:rPr>
          <w:i/>
          <w:lang w:val="de-DE"/>
        </w:rPr>
      </w:pPr>
    </w:p>
    <w:p w:rsidR="00C51251" w:rsidRPr="00231210" w:rsidRDefault="00BF4BF3">
      <w:pPr>
        <w:pStyle w:val="2"/>
        <w:ind w:left="234" w:right="254"/>
        <w:rPr>
          <w:lang w:val="de-DE"/>
        </w:rPr>
      </w:pPr>
      <w:r w:rsidRPr="00231210">
        <w:rPr>
          <w:lang w:val="de-DE"/>
        </w:rPr>
        <w:t>Vielfalt bei den Sprachen in Europa</w:t>
      </w:r>
    </w:p>
    <w:p w:rsidR="00C51251" w:rsidRPr="00231210" w:rsidRDefault="00C51251">
      <w:pPr>
        <w:pStyle w:val="a3"/>
        <w:spacing w:before="1"/>
        <w:rPr>
          <w:b/>
          <w:lang w:val="de-DE"/>
        </w:rPr>
      </w:pPr>
    </w:p>
    <w:p w:rsidR="00C51251" w:rsidRPr="00231210" w:rsidRDefault="00BF4BF3">
      <w:pPr>
        <w:pStyle w:val="a3"/>
        <w:ind w:left="193" w:right="210" w:firstLine="453"/>
        <w:jc w:val="both"/>
        <w:rPr>
          <w:lang w:val="de-DE"/>
        </w:rPr>
      </w:pPr>
      <w:r w:rsidRPr="00231210">
        <w:rPr>
          <w:lang w:val="de-DE"/>
        </w:rPr>
        <w:t>Europa spricht viele Sprachen. Der Sprachatlas zeigt allein 58 Sprachen, in denen jeweils mehr als 20 000 Menschen sprechen, den- ken und gelernt haben.</w:t>
      </w:r>
    </w:p>
    <w:p w:rsidR="00C51251" w:rsidRPr="00231210" w:rsidRDefault="00BF4BF3">
      <w:pPr>
        <w:pStyle w:val="a3"/>
        <w:ind w:left="193" w:right="208" w:firstLine="453"/>
        <w:jc w:val="both"/>
        <w:rPr>
          <w:lang w:val="de-DE"/>
        </w:rPr>
      </w:pPr>
      <w:r w:rsidRPr="00231210">
        <w:rPr>
          <w:lang w:val="de-DE"/>
        </w:rPr>
        <w:t>Für die Sprachenvielfalt gilt, was unseren Kontinent überhaupt auszeichnet: eine fast nicht mehr zu überschauende, manchmal aber auch kaum bewusste Vielfalt. Für eine gemeinsame europäische Kul- turpolitik gilt es hier, die kleinen Sprachen zu schützen. Betroffen da- von sind auch die Rechte der deutschsprachigen Gruppen im Ausland, insbesondere in Osteuropa.</w:t>
      </w:r>
    </w:p>
    <w:p w:rsidR="00C51251" w:rsidRPr="00231210" w:rsidRDefault="00BF4BF3">
      <w:pPr>
        <w:pStyle w:val="a3"/>
        <w:ind w:left="193" w:right="210" w:firstLine="453"/>
        <w:jc w:val="both"/>
        <w:rPr>
          <w:lang w:val="de-DE"/>
        </w:rPr>
      </w:pPr>
      <w:r w:rsidRPr="00231210">
        <w:rPr>
          <w:lang w:val="de-DE"/>
        </w:rPr>
        <w:t xml:space="preserve">Gleichzeitig besteht die Erkenntnis, dass der gemeinsame Binnen- </w:t>
      </w:r>
      <w:proofErr w:type="gramStart"/>
      <w:r w:rsidRPr="00231210">
        <w:rPr>
          <w:lang w:val="de-DE"/>
        </w:rPr>
        <w:t>markt</w:t>
      </w:r>
      <w:proofErr w:type="gramEnd"/>
      <w:r w:rsidRPr="00231210">
        <w:rPr>
          <w:lang w:val="de-DE"/>
        </w:rPr>
        <w:t xml:space="preserve"> und die politische Union nur durch einen ständigen Dialog aller Partner zu verwirklichen sind. Um miteinander reden zu können, ist  es unverzichtbar, auch die Sprache der Nachbarn zu sprechen. Es geht dabei nicht nur um den bloßen Austausch von Informationen – es geht um die Verständigung untereinander, um Einblick zu erhalten in das Denken und Fühlen von Menschen aus einem anderen</w:t>
      </w:r>
      <w:r w:rsidRPr="00231210">
        <w:rPr>
          <w:spacing w:val="-13"/>
          <w:lang w:val="de-DE"/>
        </w:rPr>
        <w:t xml:space="preserve"> </w:t>
      </w:r>
      <w:r w:rsidRPr="00231210">
        <w:rPr>
          <w:lang w:val="de-DE"/>
        </w:rPr>
        <w:t>Kulturkreis.</w:t>
      </w:r>
    </w:p>
    <w:p w:rsidR="00C51251" w:rsidRPr="00231210" w:rsidRDefault="00BF4BF3">
      <w:pPr>
        <w:pStyle w:val="a3"/>
        <w:ind w:left="193" w:right="208" w:firstLine="453"/>
        <w:jc w:val="both"/>
        <w:rPr>
          <w:lang w:val="de-DE"/>
        </w:rPr>
      </w:pPr>
      <w:r w:rsidRPr="00231210">
        <w:rPr>
          <w:lang w:val="de-DE"/>
        </w:rPr>
        <w:t>Deutschlands zentrale Lage auf dem europäischen Kontinent hat sich natürlich auf die Verbreitung der deutschen Sprache ausgewirkt. In EU und EFTA sprechen heute rund 100 Millionen Menschen Deutsch (Englisch: 62 Millionen, Französisch: 60 Millionen). In der EU ist Deutsch eine der neun Amtssprachen, in die alle offiziellen Schrift- stücke übersetzt</w:t>
      </w:r>
      <w:r w:rsidRPr="00231210">
        <w:rPr>
          <w:spacing w:val="5"/>
          <w:lang w:val="de-DE"/>
        </w:rPr>
        <w:t xml:space="preserve"> </w:t>
      </w:r>
      <w:r w:rsidRPr="00231210">
        <w:rPr>
          <w:lang w:val="de-DE"/>
        </w:rPr>
        <w:t>werden.</w:t>
      </w:r>
    </w:p>
    <w:p w:rsidR="00C51251" w:rsidRPr="00231210" w:rsidRDefault="00BF4BF3">
      <w:pPr>
        <w:pStyle w:val="a3"/>
        <w:spacing w:before="1"/>
        <w:ind w:left="193" w:right="210" w:firstLine="453"/>
        <w:jc w:val="both"/>
        <w:rPr>
          <w:lang w:val="de-DE"/>
        </w:rPr>
      </w:pPr>
      <w:r w:rsidRPr="00231210">
        <w:rPr>
          <w:lang w:val="de-DE"/>
        </w:rPr>
        <w:t>Die Förderung als sogenannte Arbeitssprache neben Englisch und Französisch erwies sich als schwierig, da Gespräche in der Regel in der Sprache geführt</w:t>
      </w:r>
      <w:r w:rsidRPr="00231210">
        <w:rPr>
          <w:spacing w:val="52"/>
          <w:lang w:val="de-DE"/>
        </w:rPr>
        <w:t xml:space="preserve"> </w:t>
      </w:r>
      <w:r w:rsidRPr="00231210">
        <w:rPr>
          <w:lang w:val="de-DE"/>
        </w:rPr>
        <w:t>werden,</w:t>
      </w:r>
      <w:r w:rsidRPr="00231210">
        <w:rPr>
          <w:spacing w:val="51"/>
          <w:lang w:val="de-DE"/>
        </w:rPr>
        <w:t xml:space="preserve"> </w:t>
      </w:r>
      <w:r w:rsidRPr="00231210">
        <w:rPr>
          <w:lang w:val="de-DE"/>
        </w:rPr>
        <w:t>in der sich</w:t>
      </w:r>
      <w:r w:rsidRPr="00231210">
        <w:rPr>
          <w:spacing w:val="51"/>
          <w:lang w:val="de-DE"/>
        </w:rPr>
        <w:t xml:space="preserve"> </w:t>
      </w:r>
      <w:r w:rsidRPr="00231210">
        <w:rPr>
          <w:lang w:val="de-DE"/>
        </w:rPr>
        <w:t>die</w:t>
      </w:r>
      <w:r w:rsidRPr="00231210">
        <w:rPr>
          <w:spacing w:val="51"/>
          <w:lang w:val="de-DE"/>
        </w:rPr>
        <w:t xml:space="preserve"> </w:t>
      </w:r>
      <w:r w:rsidRPr="00231210">
        <w:rPr>
          <w:lang w:val="de-DE"/>
        </w:rPr>
        <w:t>Teilnehmer</w:t>
      </w:r>
      <w:r w:rsidRPr="00231210">
        <w:rPr>
          <w:spacing w:val="51"/>
          <w:lang w:val="de-DE"/>
        </w:rPr>
        <w:t xml:space="preserve"> </w:t>
      </w:r>
      <w:r w:rsidRPr="00231210">
        <w:rPr>
          <w:lang w:val="de-DE"/>
        </w:rPr>
        <w:t>am</w:t>
      </w:r>
      <w:r w:rsidRPr="00231210">
        <w:rPr>
          <w:spacing w:val="51"/>
          <w:lang w:val="de-DE"/>
        </w:rPr>
        <w:t xml:space="preserve"> </w:t>
      </w:r>
      <w:r w:rsidRPr="00231210">
        <w:rPr>
          <w:lang w:val="de-DE"/>
        </w:rPr>
        <w:t>besten</w:t>
      </w:r>
      <w:r w:rsidRPr="00231210">
        <w:rPr>
          <w:spacing w:val="51"/>
          <w:lang w:val="de-DE"/>
        </w:rPr>
        <w:t xml:space="preserve"> </w:t>
      </w:r>
      <w:r w:rsidRPr="00231210">
        <w:rPr>
          <w:lang w:val="de-DE"/>
        </w:rPr>
        <w:t>ver-</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12"/>
        <w:jc w:val="both"/>
        <w:rPr>
          <w:lang w:val="de-DE"/>
        </w:rPr>
      </w:pPr>
      <w:r w:rsidRPr="00231210">
        <w:rPr>
          <w:lang w:val="de-DE"/>
        </w:rPr>
        <w:lastRenderedPageBreak/>
        <w:t>ständigen können. Und hier war Französisch durch den Sitz der EU- Institutionen in französischsprachigen Städten begünstigt, Englisch durch Rolle als Weltsprache</w:t>
      </w:r>
      <w:r w:rsidRPr="00231210">
        <w:rPr>
          <w:position w:val="8"/>
          <w:sz w:val="21"/>
          <w:lang w:val="de-DE"/>
        </w:rPr>
        <w:t>20</w:t>
      </w:r>
      <w:r w:rsidRPr="00231210">
        <w:rPr>
          <w:lang w:val="de-DE"/>
        </w:rPr>
        <w:t>.</w:t>
      </w:r>
    </w:p>
    <w:p w:rsidR="00C51251" w:rsidRPr="00231210" w:rsidRDefault="00C51251">
      <w:pPr>
        <w:pStyle w:val="a3"/>
        <w:spacing w:before="2"/>
        <w:rPr>
          <w:lang w:val="de-DE"/>
        </w:rPr>
      </w:pPr>
    </w:p>
    <w:p w:rsidR="00C51251" w:rsidRPr="00231210" w:rsidRDefault="00BF4BF3">
      <w:pPr>
        <w:pStyle w:val="a3"/>
        <w:spacing w:before="1"/>
        <w:ind w:left="193" w:right="210" w:firstLine="453"/>
        <w:jc w:val="both"/>
        <w:rPr>
          <w:lang w:val="de-DE"/>
        </w:rPr>
      </w:pPr>
      <w:r w:rsidRPr="00231210">
        <w:rPr>
          <w:b/>
          <w:i/>
          <w:lang w:val="de-DE"/>
        </w:rPr>
        <w:t xml:space="preserve">Erläuterung: </w:t>
      </w:r>
      <w:r w:rsidRPr="00231210">
        <w:rPr>
          <w:b/>
          <w:lang w:val="de-DE"/>
        </w:rPr>
        <w:t xml:space="preserve">EFTA </w:t>
      </w:r>
      <w:r w:rsidRPr="00231210">
        <w:rPr>
          <w:lang w:val="de-DE"/>
        </w:rPr>
        <w:t xml:space="preserve">– (Kurzwort für engl. </w:t>
      </w:r>
      <w:r w:rsidRPr="00231210">
        <w:rPr>
          <w:b/>
          <w:lang w:val="de-DE"/>
        </w:rPr>
        <w:t>E</w:t>
      </w:r>
      <w:r w:rsidRPr="00231210">
        <w:rPr>
          <w:lang w:val="de-DE"/>
        </w:rPr>
        <w:t xml:space="preserve">uropean </w:t>
      </w:r>
      <w:r w:rsidRPr="00231210">
        <w:rPr>
          <w:b/>
          <w:lang w:val="de-DE"/>
        </w:rPr>
        <w:t>F</w:t>
      </w:r>
      <w:r w:rsidRPr="00231210">
        <w:rPr>
          <w:lang w:val="de-DE"/>
        </w:rPr>
        <w:t xml:space="preserve">ree </w:t>
      </w:r>
      <w:r w:rsidRPr="00231210">
        <w:rPr>
          <w:b/>
          <w:lang w:val="de-DE"/>
        </w:rPr>
        <w:t>T</w:t>
      </w:r>
      <w:r w:rsidRPr="00231210">
        <w:rPr>
          <w:lang w:val="de-DE"/>
        </w:rPr>
        <w:t xml:space="preserve">rade </w:t>
      </w:r>
      <w:r w:rsidRPr="00231210">
        <w:rPr>
          <w:b/>
          <w:lang w:val="de-DE"/>
        </w:rPr>
        <w:t>A</w:t>
      </w:r>
      <w:r w:rsidRPr="00231210">
        <w:rPr>
          <w:lang w:val="de-DE"/>
        </w:rPr>
        <w:t>ssociation = Europäische Freihandelsassoziation) – wirtschaftspoli- tischer Zusammenschluss Islands, Norwegens, Österreichs, Schwedens und der Schweiz.</w:t>
      </w: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4F7172">
      <w:pPr>
        <w:pStyle w:val="a3"/>
        <w:spacing w:before="8"/>
        <w:rPr>
          <w:sz w:val="22"/>
          <w:lang w:val="de-DE"/>
        </w:rPr>
      </w:pPr>
      <w:r>
        <w:pict>
          <v:line id="_x0000_s1046" style="position:absolute;z-index:-251631616;mso-wrap-distance-left:0;mso-wrap-distance-right:0;mso-position-horizontal-relative:page" from="56.65pt,15.6pt" to="200.7pt,15.6pt" strokeweight=".6pt">
            <w10:wrap type="topAndBottom" anchorx="page"/>
          </v:line>
        </w:pict>
      </w:r>
    </w:p>
    <w:p w:rsidR="00C51251" w:rsidRDefault="00BF4BF3">
      <w:pPr>
        <w:spacing w:before="79"/>
        <w:ind w:left="193" w:right="243" w:firstLine="424"/>
        <w:rPr>
          <w:sz w:val="28"/>
        </w:rPr>
      </w:pPr>
      <w:r>
        <w:rPr>
          <w:position w:val="7"/>
          <w:sz w:val="18"/>
        </w:rPr>
        <w:t xml:space="preserve">20 </w:t>
      </w:r>
      <w:r>
        <w:rPr>
          <w:i/>
          <w:sz w:val="28"/>
        </w:rPr>
        <w:t xml:space="preserve">Гутрова Е.И., Сухова И.А. </w:t>
      </w:r>
      <w:proofErr w:type="gramStart"/>
      <w:r>
        <w:rPr>
          <w:sz w:val="28"/>
        </w:rPr>
        <w:t>Немецкий</w:t>
      </w:r>
      <w:proofErr w:type="gramEnd"/>
      <w:r>
        <w:rPr>
          <w:sz w:val="28"/>
        </w:rPr>
        <w:t xml:space="preserve"> сегодня и завтра. М.: Просвещ</w:t>
      </w:r>
      <w:proofErr w:type="gramStart"/>
      <w:r>
        <w:rPr>
          <w:sz w:val="28"/>
        </w:rPr>
        <w:t>е-</w:t>
      </w:r>
      <w:proofErr w:type="gramEnd"/>
      <w:r>
        <w:rPr>
          <w:sz w:val="28"/>
        </w:rPr>
        <w:t xml:space="preserve"> ние, 1998.</w:t>
      </w:r>
    </w:p>
    <w:p w:rsidR="00C51251" w:rsidRDefault="00C51251">
      <w:pPr>
        <w:rPr>
          <w:sz w:val="28"/>
        </w:rPr>
        <w:sectPr w:rsidR="00C51251">
          <w:pgSz w:w="11910" w:h="16840"/>
          <w:pgMar w:top="1040" w:right="920" w:bottom="940" w:left="940" w:header="0" w:footer="742" w:gutter="0"/>
          <w:cols w:space="720"/>
        </w:sect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2C6F16">
      <w:pPr>
        <w:spacing w:before="268"/>
        <w:ind w:left="690" w:right="254"/>
        <w:jc w:val="center"/>
        <w:rPr>
          <w:rFonts w:ascii="Century Gothic" w:hAnsi="Century Gothic"/>
          <w:b/>
          <w:i/>
          <w:sz w:val="42"/>
        </w:rPr>
      </w:pPr>
      <w:r>
        <w:rPr>
          <w:rFonts w:ascii="Century Gothic" w:hAnsi="Century Gothic"/>
          <w:b/>
          <w:i/>
          <w:w w:val="105"/>
          <w:sz w:val="42"/>
        </w:rPr>
        <w:t>Р</w:t>
      </w:r>
      <w:r w:rsidR="00BF4BF3">
        <w:rPr>
          <w:rFonts w:ascii="Century Gothic" w:hAnsi="Century Gothic"/>
          <w:b/>
          <w:i/>
          <w:w w:val="105"/>
          <w:sz w:val="42"/>
        </w:rPr>
        <w:t>АЗДЕЛ 3</w:t>
      </w:r>
    </w:p>
    <w:p w:rsidR="00C51251" w:rsidRDefault="00C51251">
      <w:pPr>
        <w:pStyle w:val="a3"/>
        <w:spacing w:before="1"/>
        <w:rPr>
          <w:rFonts w:ascii="Century Gothic"/>
          <w:b/>
          <w:i/>
          <w:sz w:val="44"/>
        </w:rPr>
      </w:pPr>
    </w:p>
    <w:p w:rsidR="00C51251" w:rsidRDefault="002C6F16">
      <w:pPr>
        <w:ind w:left="689" w:right="254"/>
        <w:jc w:val="center"/>
        <w:rPr>
          <w:rFonts w:ascii="Tahoma" w:hAnsi="Tahoma"/>
          <w:b/>
          <w:sz w:val="48"/>
        </w:rPr>
      </w:pPr>
      <w:r>
        <w:rPr>
          <w:rFonts w:ascii="Tahoma" w:hAnsi="Tahoma"/>
          <w:b/>
          <w:sz w:val="48"/>
        </w:rPr>
        <w:t>НЕМЕ</w:t>
      </w:r>
      <w:r w:rsidR="002B608B">
        <w:rPr>
          <w:rFonts w:ascii="Tahoma" w:hAnsi="Tahoma"/>
          <w:b/>
          <w:sz w:val="48"/>
        </w:rPr>
        <w:t>Ц</w:t>
      </w:r>
      <w:r w:rsidR="00BF4BF3">
        <w:rPr>
          <w:rFonts w:ascii="Tahoma" w:hAnsi="Tahoma"/>
          <w:b/>
          <w:sz w:val="48"/>
        </w:rPr>
        <w:t>КОГОВО</w:t>
      </w:r>
      <w:r>
        <w:rPr>
          <w:rFonts w:ascii="Tahoma" w:hAnsi="Tahoma"/>
          <w:b/>
          <w:sz w:val="48"/>
        </w:rPr>
        <w:t>Р</w:t>
      </w:r>
      <w:r w:rsidR="00BF4BF3">
        <w:rPr>
          <w:rFonts w:ascii="Tahoma" w:hAnsi="Tahoma"/>
          <w:b/>
          <w:sz w:val="48"/>
        </w:rPr>
        <w:t>ЯЩИЕ С</w:t>
      </w:r>
      <w:r>
        <w:rPr>
          <w:rFonts w:ascii="Tahoma" w:hAnsi="Tahoma"/>
          <w:b/>
          <w:sz w:val="48"/>
        </w:rPr>
        <w:t>ТР</w:t>
      </w:r>
      <w:r w:rsidR="00BF4BF3">
        <w:rPr>
          <w:rFonts w:ascii="Tahoma" w:hAnsi="Tahoma"/>
          <w:b/>
          <w:sz w:val="48"/>
        </w:rPr>
        <w:t>АНЫ</w:t>
      </w:r>
    </w:p>
    <w:p w:rsidR="00C51251" w:rsidRDefault="00C51251">
      <w:pPr>
        <w:pStyle w:val="a3"/>
        <w:rPr>
          <w:rFonts w:ascii="Tahoma"/>
          <w:b/>
          <w:sz w:val="58"/>
        </w:rPr>
      </w:pPr>
    </w:p>
    <w:p w:rsidR="00C51251" w:rsidRDefault="00BF4BF3">
      <w:pPr>
        <w:pStyle w:val="2"/>
        <w:numPr>
          <w:ilvl w:val="0"/>
          <w:numId w:val="52"/>
        </w:numPr>
        <w:tabs>
          <w:tab w:val="left" w:pos="902"/>
        </w:tabs>
        <w:spacing w:before="505"/>
        <w:ind w:hanging="256"/>
      </w:pPr>
      <w:r>
        <w:t>Австрия.</w:t>
      </w:r>
    </w:p>
    <w:p w:rsidR="00C51251" w:rsidRDefault="00C51251">
      <w:pPr>
        <w:pStyle w:val="a3"/>
        <w:spacing w:before="1"/>
        <w:rPr>
          <w:b/>
        </w:rPr>
      </w:pPr>
    </w:p>
    <w:p w:rsidR="00C51251" w:rsidRPr="00231210" w:rsidRDefault="00BF4BF3">
      <w:pPr>
        <w:pStyle w:val="a4"/>
        <w:numPr>
          <w:ilvl w:val="0"/>
          <w:numId w:val="51"/>
        </w:numPr>
        <w:tabs>
          <w:tab w:val="left" w:pos="988"/>
        </w:tabs>
        <w:spacing w:line="240" w:lineRule="auto"/>
        <w:ind w:right="206" w:firstLine="453"/>
        <w:rPr>
          <w:i/>
          <w:sz w:val="32"/>
          <w:lang w:val="de-DE"/>
        </w:rPr>
      </w:pPr>
      <w:r w:rsidRPr="00231210">
        <w:rPr>
          <w:i/>
          <w:sz w:val="32"/>
          <w:lang w:val="de-DE"/>
        </w:rPr>
        <w:t>Welche deutschsprachigen Länder sind Ihnen bekannt? Was wis- sen Sie über diese</w:t>
      </w:r>
      <w:r w:rsidRPr="00231210">
        <w:rPr>
          <w:i/>
          <w:spacing w:val="2"/>
          <w:sz w:val="32"/>
          <w:lang w:val="de-DE"/>
        </w:rPr>
        <w:t xml:space="preserve"> </w:t>
      </w:r>
      <w:r w:rsidRPr="00231210">
        <w:rPr>
          <w:i/>
          <w:sz w:val="32"/>
          <w:lang w:val="de-DE"/>
        </w:rPr>
        <w:t>Länder?</w:t>
      </w:r>
    </w:p>
    <w:p w:rsidR="00C51251" w:rsidRPr="00231210" w:rsidRDefault="00C51251">
      <w:pPr>
        <w:pStyle w:val="a3"/>
        <w:rPr>
          <w:i/>
          <w:lang w:val="de-DE"/>
        </w:rPr>
      </w:pPr>
    </w:p>
    <w:p w:rsidR="00C51251" w:rsidRDefault="00BF4BF3">
      <w:pPr>
        <w:pStyle w:val="a4"/>
        <w:numPr>
          <w:ilvl w:val="0"/>
          <w:numId w:val="51"/>
        </w:numPr>
        <w:tabs>
          <w:tab w:val="left" w:pos="947"/>
        </w:tabs>
        <w:spacing w:line="240" w:lineRule="auto"/>
        <w:ind w:left="946" w:hanging="301"/>
        <w:rPr>
          <w:i/>
          <w:sz w:val="32"/>
        </w:rPr>
      </w:pPr>
      <w:r>
        <w:rPr>
          <w:i/>
          <w:sz w:val="32"/>
        </w:rPr>
        <w:t>Lesen Sie den</w:t>
      </w:r>
      <w:r>
        <w:rPr>
          <w:i/>
          <w:spacing w:val="1"/>
          <w:sz w:val="32"/>
        </w:rPr>
        <w:t xml:space="preserve"> </w:t>
      </w:r>
      <w:r>
        <w:rPr>
          <w:i/>
          <w:sz w:val="32"/>
        </w:rPr>
        <w:t>Text.</w:t>
      </w:r>
    </w:p>
    <w:p w:rsidR="00C51251" w:rsidRDefault="00C51251">
      <w:pPr>
        <w:pStyle w:val="a3"/>
        <w:spacing w:before="10"/>
        <w:rPr>
          <w:i/>
          <w:sz w:val="31"/>
        </w:rPr>
      </w:pPr>
    </w:p>
    <w:p w:rsidR="00C51251" w:rsidRDefault="00BF4BF3">
      <w:pPr>
        <w:pStyle w:val="2"/>
        <w:spacing w:before="1"/>
        <w:ind w:left="233" w:right="254"/>
      </w:pPr>
      <w:r>
        <w:t>Österreich</w:t>
      </w:r>
    </w:p>
    <w:p w:rsidR="00C51251" w:rsidRDefault="00C51251">
      <w:pPr>
        <w:pStyle w:val="a3"/>
        <w:spacing w:before="1"/>
        <w:rPr>
          <w:b/>
        </w:rPr>
      </w:pPr>
    </w:p>
    <w:p w:rsidR="00C51251" w:rsidRPr="00366853" w:rsidRDefault="00BF4BF3">
      <w:pPr>
        <w:pStyle w:val="a3"/>
        <w:ind w:left="193" w:right="213" w:firstLine="453"/>
        <w:jc w:val="both"/>
        <w:rPr>
          <w:lang w:val="de-DE"/>
        </w:rPr>
      </w:pPr>
      <w:r w:rsidRPr="00231210">
        <w:rPr>
          <w:lang w:val="de-DE"/>
        </w:rPr>
        <w:t xml:space="preserve">Bundesrepublik im südlichen Mitteleuropa, Binnenstaat zwischen Deutschland und der Tschechischen Republik im Norden sowie Italien und Slowenien im Süden, 83870 km², 8,2 Mio. </w:t>
      </w:r>
      <w:r w:rsidRPr="00366853">
        <w:rPr>
          <w:lang w:val="de-DE"/>
        </w:rPr>
        <w:t>Einwohner, Hauptstadt</w:t>
      </w:r>
      <w:hyperlink r:id="rId77">
        <w:r w:rsidRPr="00366853">
          <w:rPr>
            <w:lang w:val="de-DE"/>
          </w:rPr>
          <w:t xml:space="preserve"> Wien</w:t>
        </w:r>
      </w:hyperlink>
      <w:r w:rsidRPr="00366853">
        <w:rPr>
          <w:lang w:val="de-DE"/>
        </w:rPr>
        <w:t>, Amtssprachen Deutsch, Slowenisch, Kroatisch, Ungarisch.</w:t>
      </w:r>
    </w:p>
    <w:p w:rsidR="00C51251" w:rsidRPr="00231210" w:rsidRDefault="00BF4BF3">
      <w:pPr>
        <w:pStyle w:val="a3"/>
        <w:ind w:left="193" w:right="207" w:firstLine="453"/>
        <w:jc w:val="both"/>
        <w:rPr>
          <w:lang w:val="de-DE"/>
        </w:rPr>
      </w:pPr>
      <w:r w:rsidRPr="00231210">
        <w:rPr>
          <w:lang w:val="de-DE"/>
        </w:rPr>
        <w:t>Rund zwei Drittel von Österreich werden von den Hauptketten der Ostalpen durchzogen, im Großglockner bis 3797 m hoch. Den Rest bil- den das österreichische Alpenvorland, das Hügelland nördlich der Do- nau mit Wein-, Wald- und Mühlviertel sowie die Ausläufer des Ungari- schen Tieflands. Fast ein Viertel aller Bewohner, meist römisch- katholische Österreicher, leben im Ballungsraum der Hauptstadt; Bil- dungs- und Gesundheitswesen sind modern ausgebaut.</w:t>
      </w:r>
    </w:p>
    <w:p w:rsidR="00C51251" w:rsidRPr="00231210" w:rsidRDefault="00BF4BF3">
      <w:pPr>
        <w:pStyle w:val="a3"/>
        <w:ind w:left="193" w:right="207" w:firstLine="453"/>
        <w:jc w:val="both"/>
        <w:rPr>
          <w:lang w:val="de-DE"/>
        </w:rPr>
      </w:pPr>
      <w:r w:rsidRPr="00231210">
        <w:rPr>
          <w:lang w:val="de-DE"/>
        </w:rPr>
        <w:t>Bis ins 19. Jh. war Österreich ein Teil der deutschen Geschichte mit der Besonderheit, dass die Gebiete des heutigen Österreich Stamm- lande der lange Jahrhunderte regierenden Kaiserdynastie der Habs- burger waren. Sie dankte 1806 in Deutschland ab, nachdem sich Kai- ser Franz II. 1804 als Franz I.</w:t>
      </w:r>
      <w:r w:rsidRPr="00231210">
        <w:rPr>
          <w:spacing w:val="51"/>
          <w:lang w:val="de-DE"/>
        </w:rPr>
        <w:t xml:space="preserve"> </w:t>
      </w:r>
      <w:r w:rsidRPr="00231210">
        <w:rPr>
          <w:lang w:val="de-DE"/>
        </w:rPr>
        <w:t>zum Kaiser von Österreich deklariert</w:t>
      </w:r>
    </w:p>
    <w:p w:rsidR="00C51251" w:rsidRPr="00231210" w:rsidRDefault="00C51251">
      <w:pPr>
        <w:jc w:val="both"/>
        <w:rPr>
          <w:lang w:val="de-DE"/>
        </w:rPr>
        <w:sectPr w:rsidR="00C51251" w:rsidRPr="00231210">
          <w:pgSz w:w="11910" w:h="16840"/>
          <w:pgMar w:top="1580" w:right="920" w:bottom="940" w:left="940" w:header="0" w:footer="742" w:gutter="0"/>
          <w:cols w:space="720"/>
        </w:sectPr>
      </w:pPr>
    </w:p>
    <w:p w:rsidR="00C51251" w:rsidRPr="00231210" w:rsidRDefault="00BF4BF3">
      <w:pPr>
        <w:pStyle w:val="a3"/>
        <w:spacing w:before="72"/>
        <w:ind w:left="193" w:right="206"/>
        <w:jc w:val="both"/>
        <w:rPr>
          <w:lang w:val="de-DE"/>
        </w:rPr>
      </w:pPr>
      <w:r w:rsidRPr="00231210">
        <w:rPr>
          <w:lang w:val="de-DE"/>
        </w:rPr>
        <w:lastRenderedPageBreak/>
        <w:t xml:space="preserve">hatte. Doch auch danach dominierte Österreich im Deutschen Bund, wobei sich eine schon im 18. </w:t>
      </w:r>
      <w:r w:rsidRPr="00366853">
        <w:rPr>
          <w:lang w:val="de-DE"/>
        </w:rPr>
        <w:t xml:space="preserve">Jh. wirksame Rivalität zu Preußen auf- baute. </w:t>
      </w:r>
      <w:r w:rsidRPr="00231210">
        <w:rPr>
          <w:lang w:val="de-DE"/>
        </w:rPr>
        <w:t>Sie wurde von Bismarck durch den «Bruderkrieg» von 1866 zu- gunsten Preußens entschieden, Österreich als Donaumonarchie und damit auch Balkanstaat schied nach Vollendung der kleindeutschen Lösung 1871 bei der Reichsgründung als deutscher Faktor aus. Es blieb aber bei besonderen Beziehungen, die 1914 zu gemeinsamen Kampf und 1918 zur gemeinsamen Niederlage im 1. Weltkrieg und zur Auflösung der österreichisch-ungarischen Monarchie (Republik seit 1918) führten. Österreich erhielt die heutigen Grenzen.</w:t>
      </w:r>
    </w:p>
    <w:p w:rsidR="00C51251" w:rsidRPr="00231210" w:rsidRDefault="00BF4BF3">
      <w:pPr>
        <w:pStyle w:val="a3"/>
        <w:spacing w:before="3"/>
        <w:ind w:left="193" w:right="210" w:firstLine="453"/>
        <w:jc w:val="both"/>
        <w:rPr>
          <w:lang w:val="de-DE"/>
        </w:rPr>
      </w:pPr>
      <w:r w:rsidRPr="00231210">
        <w:rPr>
          <w:lang w:val="de-DE"/>
        </w:rPr>
        <w:t>Der Österreicher Hitler verband dieses Restösterreich noch einmal 1938 – 1945 mit Deutschland und mit dessen Niederlage im 2. Welt- krieg, der die Aufteilung des Landes unter die Siegermächte brachte. 1955 räumten diese Österreich unter Verpflichtung auf Neutralität in einem Staatsvertrag. Sie hinderte Österreich nicht, kulturell, wirt- schaftlich wie politisch ein Bestandteil der westlichen Welt zu werden, eine Tatsache, die durch den EU-Beitritt 1994 endgültig festgeschrie- ben wurde</w:t>
      </w:r>
      <w:r w:rsidRPr="00231210">
        <w:rPr>
          <w:position w:val="8"/>
          <w:sz w:val="21"/>
          <w:lang w:val="de-DE"/>
        </w:rPr>
        <w:t>21</w:t>
      </w:r>
      <w:r w:rsidRPr="00231210">
        <w:rPr>
          <w:lang w:val="de-DE"/>
        </w:rPr>
        <w:t>.</w:t>
      </w:r>
    </w:p>
    <w:p w:rsidR="00C51251" w:rsidRPr="00231210" w:rsidRDefault="00C51251">
      <w:pPr>
        <w:pStyle w:val="a3"/>
        <w:rPr>
          <w:sz w:val="36"/>
          <w:lang w:val="de-DE"/>
        </w:rPr>
      </w:pPr>
    </w:p>
    <w:p w:rsidR="00C51251" w:rsidRPr="00231210" w:rsidRDefault="00C51251">
      <w:pPr>
        <w:pStyle w:val="a3"/>
        <w:rPr>
          <w:sz w:val="28"/>
          <w:lang w:val="de-DE"/>
        </w:rPr>
      </w:pPr>
    </w:p>
    <w:p w:rsidR="00C51251" w:rsidRPr="00231210" w:rsidRDefault="00BF4BF3">
      <w:pPr>
        <w:pStyle w:val="a4"/>
        <w:numPr>
          <w:ilvl w:val="0"/>
          <w:numId w:val="51"/>
        </w:numPr>
        <w:tabs>
          <w:tab w:val="left" w:pos="950"/>
        </w:tabs>
        <w:spacing w:before="1"/>
        <w:ind w:left="949" w:hanging="304"/>
        <w:rPr>
          <w:i/>
          <w:sz w:val="32"/>
          <w:lang w:val="de-DE"/>
        </w:rPr>
      </w:pPr>
      <w:r w:rsidRPr="00231210">
        <w:rPr>
          <w:i/>
          <w:sz w:val="32"/>
          <w:lang w:val="de-DE"/>
        </w:rPr>
        <w:t>Merken Sie sich folgende Lexik:</w:t>
      </w:r>
    </w:p>
    <w:p w:rsidR="00C51251" w:rsidRDefault="00BF4BF3">
      <w:pPr>
        <w:pStyle w:val="a4"/>
        <w:numPr>
          <w:ilvl w:val="0"/>
          <w:numId w:val="50"/>
        </w:numPr>
        <w:tabs>
          <w:tab w:val="left" w:pos="1017"/>
        </w:tabs>
        <w:spacing w:line="374" w:lineRule="exact"/>
        <w:ind w:hanging="371"/>
        <w:rPr>
          <w:sz w:val="32"/>
        </w:rPr>
      </w:pPr>
      <w:r>
        <w:rPr>
          <w:sz w:val="32"/>
        </w:rPr>
        <w:t>das Mitteleuropa – Центральная Европа;</w:t>
      </w:r>
    </w:p>
    <w:p w:rsidR="00C51251" w:rsidRDefault="00BF4BF3">
      <w:pPr>
        <w:pStyle w:val="a4"/>
        <w:numPr>
          <w:ilvl w:val="0"/>
          <w:numId w:val="50"/>
        </w:numPr>
        <w:tabs>
          <w:tab w:val="left" w:pos="1060"/>
        </w:tabs>
        <w:spacing w:line="240" w:lineRule="auto"/>
        <w:ind w:left="193" w:right="214" w:firstLine="453"/>
        <w:rPr>
          <w:sz w:val="32"/>
        </w:rPr>
      </w:pPr>
      <w:r>
        <w:rPr>
          <w:sz w:val="32"/>
        </w:rPr>
        <w:t>der Binnenstaat – не имеющее выхода к морю государство, континентальное государство;</w:t>
      </w:r>
    </w:p>
    <w:p w:rsidR="00C51251" w:rsidRDefault="00BF4BF3">
      <w:pPr>
        <w:pStyle w:val="a4"/>
        <w:numPr>
          <w:ilvl w:val="0"/>
          <w:numId w:val="50"/>
        </w:numPr>
        <w:tabs>
          <w:tab w:val="left" w:pos="1017"/>
        </w:tabs>
        <w:ind w:hanging="371"/>
        <w:rPr>
          <w:sz w:val="32"/>
        </w:rPr>
      </w:pPr>
      <w:r>
        <w:rPr>
          <w:sz w:val="32"/>
        </w:rPr>
        <w:t>das Drittel – треть, третья</w:t>
      </w:r>
      <w:r>
        <w:rPr>
          <w:spacing w:val="-2"/>
          <w:sz w:val="32"/>
        </w:rPr>
        <w:t xml:space="preserve"> </w:t>
      </w:r>
      <w:r>
        <w:rPr>
          <w:sz w:val="32"/>
        </w:rPr>
        <w:t>часть;</w:t>
      </w:r>
    </w:p>
    <w:p w:rsidR="00C51251" w:rsidRPr="00231210" w:rsidRDefault="00BF4BF3">
      <w:pPr>
        <w:pStyle w:val="a4"/>
        <w:numPr>
          <w:ilvl w:val="0"/>
          <w:numId w:val="50"/>
        </w:numPr>
        <w:tabs>
          <w:tab w:val="left" w:pos="1086"/>
        </w:tabs>
        <w:spacing w:line="240" w:lineRule="auto"/>
        <w:ind w:left="193" w:right="211" w:firstLine="453"/>
        <w:rPr>
          <w:sz w:val="32"/>
          <w:lang w:val="de-DE"/>
        </w:rPr>
      </w:pPr>
      <w:r w:rsidRPr="00231210">
        <w:rPr>
          <w:sz w:val="32"/>
          <w:lang w:val="de-DE"/>
        </w:rPr>
        <w:t xml:space="preserve">von den Hauptketten der Ostalpen durchzogen – </w:t>
      </w:r>
      <w:r>
        <w:rPr>
          <w:sz w:val="32"/>
        </w:rPr>
        <w:t>занята</w:t>
      </w:r>
      <w:r w:rsidRPr="00231210">
        <w:rPr>
          <w:sz w:val="32"/>
          <w:lang w:val="de-DE"/>
        </w:rPr>
        <w:t xml:space="preserve"> </w:t>
      </w:r>
      <w:r>
        <w:rPr>
          <w:sz w:val="32"/>
        </w:rPr>
        <w:t>Во</w:t>
      </w:r>
      <w:r w:rsidRPr="00231210">
        <w:rPr>
          <w:sz w:val="32"/>
          <w:lang w:val="de-DE"/>
        </w:rPr>
        <w:t xml:space="preserve">- </w:t>
      </w:r>
      <w:r>
        <w:rPr>
          <w:sz w:val="32"/>
        </w:rPr>
        <w:t>сточными</w:t>
      </w:r>
      <w:r w:rsidRPr="00231210">
        <w:rPr>
          <w:spacing w:val="-1"/>
          <w:sz w:val="32"/>
          <w:lang w:val="de-DE"/>
        </w:rPr>
        <w:t xml:space="preserve"> </w:t>
      </w:r>
      <w:r>
        <w:rPr>
          <w:sz w:val="32"/>
        </w:rPr>
        <w:t>Альпами</w:t>
      </w:r>
      <w:r w:rsidRPr="00231210">
        <w:rPr>
          <w:sz w:val="32"/>
          <w:lang w:val="de-DE"/>
        </w:rPr>
        <w:t>;</w:t>
      </w:r>
    </w:p>
    <w:p w:rsidR="00C51251" w:rsidRDefault="00BF4BF3">
      <w:pPr>
        <w:pStyle w:val="a4"/>
        <w:numPr>
          <w:ilvl w:val="0"/>
          <w:numId w:val="50"/>
        </w:numPr>
        <w:tabs>
          <w:tab w:val="left" w:pos="1017"/>
        </w:tabs>
        <w:spacing w:before="1"/>
        <w:ind w:hanging="371"/>
        <w:rPr>
          <w:sz w:val="32"/>
        </w:rPr>
      </w:pPr>
      <w:r>
        <w:rPr>
          <w:sz w:val="32"/>
        </w:rPr>
        <w:t>der Ausläufer (-) – отрог, ответвление горного</w:t>
      </w:r>
      <w:r>
        <w:rPr>
          <w:spacing w:val="-6"/>
          <w:sz w:val="32"/>
        </w:rPr>
        <w:t xml:space="preserve"> </w:t>
      </w:r>
      <w:r>
        <w:rPr>
          <w:sz w:val="32"/>
        </w:rPr>
        <w:t>хребта;</w:t>
      </w:r>
    </w:p>
    <w:p w:rsidR="00C51251" w:rsidRDefault="00BF4BF3">
      <w:pPr>
        <w:pStyle w:val="a4"/>
        <w:numPr>
          <w:ilvl w:val="0"/>
          <w:numId w:val="50"/>
        </w:numPr>
        <w:tabs>
          <w:tab w:val="left" w:pos="1017"/>
        </w:tabs>
        <w:ind w:hanging="371"/>
        <w:rPr>
          <w:sz w:val="32"/>
        </w:rPr>
      </w:pPr>
      <w:r>
        <w:rPr>
          <w:sz w:val="32"/>
        </w:rPr>
        <w:t>das Tiefland – низменность;</w:t>
      </w:r>
    </w:p>
    <w:p w:rsidR="00C51251" w:rsidRDefault="00BF4BF3">
      <w:pPr>
        <w:pStyle w:val="a4"/>
        <w:numPr>
          <w:ilvl w:val="0"/>
          <w:numId w:val="50"/>
        </w:numPr>
        <w:tabs>
          <w:tab w:val="left" w:pos="1029"/>
        </w:tabs>
        <w:spacing w:before="1" w:line="240" w:lineRule="auto"/>
        <w:ind w:left="193" w:right="213" w:firstLine="453"/>
        <w:rPr>
          <w:sz w:val="32"/>
        </w:rPr>
      </w:pPr>
      <w:r>
        <w:rPr>
          <w:sz w:val="32"/>
        </w:rPr>
        <w:t>der Ballungsraum (-räume) – агломерат населенных пунктов, район высокой плотности</w:t>
      </w:r>
      <w:r>
        <w:rPr>
          <w:spacing w:val="2"/>
          <w:sz w:val="32"/>
        </w:rPr>
        <w:t xml:space="preserve"> </w:t>
      </w:r>
      <w:r>
        <w:rPr>
          <w:sz w:val="32"/>
        </w:rPr>
        <w:t>населения;</w:t>
      </w:r>
    </w:p>
    <w:p w:rsidR="00C51251" w:rsidRDefault="00BF4BF3">
      <w:pPr>
        <w:pStyle w:val="a4"/>
        <w:numPr>
          <w:ilvl w:val="0"/>
          <w:numId w:val="50"/>
        </w:numPr>
        <w:tabs>
          <w:tab w:val="left" w:pos="1017"/>
        </w:tabs>
        <w:spacing w:line="374" w:lineRule="exact"/>
        <w:ind w:hanging="371"/>
        <w:rPr>
          <w:sz w:val="32"/>
        </w:rPr>
      </w:pPr>
      <w:r>
        <w:rPr>
          <w:sz w:val="32"/>
        </w:rPr>
        <w:t>das Stammland (-länder) – родина, страна</w:t>
      </w:r>
      <w:r>
        <w:rPr>
          <w:spacing w:val="-7"/>
          <w:sz w:val="32"/>
        </w:rPr>
        <w:t xml:space="preserve"> </w:t>
      </w:r>
      <w:r>
        <w:rPr>
          <w:sz w:val="32"/>
        </w:rPr>
        <w:t>происхождения;</w:t>
      </w:r>
    </w:p>
    <w:p w:rsidR="00C51251" w:rsidRDefault="00BF4BF3">
      <w:pPr>
        <w:pStyle w:val="a4"/>
        <w:numPr>
          <w:ilvl w:val="0"/>
          <w:numId w:val="50"/>
        </w:numPr>
        <w:tabs>
          <w:tab w:val="left" w:pos="1017"/>
        </w:tabs>
        <w:spacing w:before="2"/>
        <w:ind w:hanging="371"/>
        <w:rPr>
          <w:sz w:val="32"/>
        </w:rPr>
      </w:pPr>
      <w:r>
        <w:rPr>
          <w:sz w:val="32"/>
        </w:rPr>
        <w:t>abdanken (dankte ab, abgedankt) – отрекаться от</w:t>
      </w:r>
      <w:r>
        <w:rPr>
          <w:spacing w:val="-15"/>
          <w:sz w:val="32"/>
        </w:rPr>
        <w:t xml:space="preserve"> </w:t>
      </w:r>
      <w:r>
        <w:rPr>
          <w:sz w:val="32"/>
        </w:rPr>
        <w:t>престола;</w:t>
      </w:r>
    </w:p>
    <w:p w:rsidR="00C51251" w:rsidRDefault="00BF4BF3">
      <w:pPr>
        <w:pStyle w:val="a4"/>
        <w:numPr>
          <w:ilvl w:val="0"/>
          <w:numId w:val="50"/>
        </w:numPr>
        <w:tabs>
          <w:tab w:val="left" w:pos="1194"/>
        </w:tabs>
        <w:spacing w:line="374" w:lineRule="exact"/>
        <w:ind w:left="1194" w:hanging="548"/>
        <w:rPr>
          <w:sz w:val="32"/>
        </w:rPr>
      </w:pPr>
      <w:r>
        <w:rPr>
          <w:sz w:val="32"/>
        </w:rPr>
        <w:t>deklarieren – декларировать, объявлять,</w:t>
      </w:r>
      <w:r>
        <w:rPr>
          <w:spacing w:val="-6"/>
          <w:sz w:val="32"/>
        </w:rPr>
        <w:t xml:space="preserve"> </w:t>
      </w:r>
      <w:r>
        <w:rPr>
          <w:sz w:val="32"/>
        </w:rPr>
        <w:t>провозглашать;</w:t>
      </w:r>
    </w:p>
    <w:p w:rsidR="00C51251" w:rsidRDefault="00BF4BF3">
      <w:pPr>
        <w:pStyle w:val="a4"/>
        <w:numPr>
          <w:ilvl w:val="0"/>
          <w:numId w:val="50"/>
        </w:numPr>
        <w:tabs>
          <w:tab w:val="left" w:pos="1194"/>
        </w:tabs>
        <w:ind w:left="1194" w:hanging="548"/>
        <w:rPr>
          <w:sz w:val="32"/>
        </w:rPr>
      </w:pPr>
      <w:r>
        <w:rPr>
          <w:sz w:val="32"/>
        </w:rPr>
        <w:t>Rivalität aufbauen – создавать соперничество;</w:t>
      </w:r>
    </w:p>
    <w:p w:rsidR="00C51251" w:rsidRDefault="00BF4BF3">
      <w:pPr>
        <w:pStyle w:val="a4"/>
        <w:numPr>
          <w:ilvl w:val="0"/>
          <w:numId w:val="50"/>
        </w:numPr>
        <w:tabs>
          <w:tab w:val="left" w:pos="1194"/>
        </w:tabs>
        <w:spacing w:before="1" w:line="240" w:lineRule="auto"/>
        <w:ind w:left="1194" w:hanging="548"/>
        <w:rPr>
          <w:sz w:val="32"/>
        </w:rPr>
      </w:pPr>
      <w:r>
        <w:rPr>
          <w:sz w:val="32"/>
        </w:rPr>
        <w:t>zugunsten – в</w:t>
      </w:r>
      <w:r>
        <w:rPr>
          <w:spacing w:val="1"/>
          <w:sz w:val="32"/>
        </w:rPr>
        <w:t xml:space="preserve"> </w:t>
      </w:r>
      <w:r>
        <w:rPr>
          <w:sz w:val="32"/>
        </w:rPr>
        <w:t>пользу;</w:t>
      </w:r>
    </w:p>
    <w:p w:rsidR="00C51251" w:rsidRDefault="00C51251">
      <w:pPr>
        <w:pStyle w:val="a3"/>
        <w:rPr>
          <w:sz w:val="20"/>
        </w:rPr>
      </w:pPr>
    </w:p>
    <w:p w:rsidR="00C51251" w:rsidRDefault="004F7172">
      <w:pPr>
        <w:pStyle w:val="a3"/>
        <w:spacing w:before="7"/>
        <w:rPr>
          <w:sz w:val="14"/>
        </w:rPr>
      </w:pPr>
      <w:r>
        <w:pict>
          <v:line id="_x0000_s1045" style="position:absolute;z-index:-251630592;mso-wrap-distance-left:0;mso-wrap-distance-right:0;mso-position-horizontal-relative:page" from="56.65pt,10.85pt" to="200.7pt,10.85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21 </w:t>
      </w:r>
      <w:r w:rsidRPr="00231210">
        <w:rPr>
          <w:sz w:val="28"/>
          <w:lang w:val="en-US"/>
        </w:rPr>
        <w:t xml:space="preserve">URL: </w:t>
      </w:r>
      <w:hyperlink r:id="rId78">
        <w:r w:rsidRPr="00231210">
          <w:rPr>
            <w:sz w:val="28"/>
            <w:lang w:val="en-US"/>
          </w:rPr>
          <w:t>http://www.laender-lexikon.de/Österreich.</w:t>
        </w:r>
      </w:hyperlink>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50"/>
        </w:numPr>
        <w:tabs>
          <w:tab w:val="left" w:pos="1278"/>
        </w:tabs>
        <w:spacing w:before="72" w:line="242" w:lineRule="auto"/>
        <w:ind w:left="193" w:right="211" w:firstLine="453"/>
        <w:rPr>
          <w:sz w:val="32"/>
          <w:lang w:val="de-DE"/>
        </w:rPr>
      </w:pPr>
      <w:r w:rsidRPr="00231210">
        <w:rPr>
          <w:sz w:val="32"/>
          <w:lang w:val="de-DE"/>
        </w:rPr>
        <w:lastRenderedPageBreak/>
        <w:t xml:space="preserve">ausscheiden (schied aus, ausgeschieden) – </w:t>
      </w:r>
      <w:r>
        <w:rPr>
          <w:sz w:val="32"/>
        </w:rPr>
        <w:t>выбывать</w:t>
      </w:r>
      <w:r w:rsidRPr="00231210">
        <w:rPr>
          <w:sz w:val="32"/>
          <w:lang w:val="de-DE"/>
        </w:rPr>
        <w:t xml:space="preserve">, </w:t>
      </w:r>
      <w:r>
        <w:rPr>
          <w:sz w:val="32"/>
        </w:rPr>
        <w:t>ухо</w:t>
      </w:r>
      <w:r w:rsidRPr="00231210">
        <w:rPr>
          <w:sz w:val="32"/>
          <w:lang w:val="de-DE"/>
        </w:rPr>
        <w:t xml:space="preserve">- </w:t>
      </w:r>
      <w:r>
        <w:rPr>
          <w:sz w:val="32"/>
        </w:rPr>
        <w:t>дить</w:t>
      </w:r>
      <w:r w:rsidRPr="00231210">
        <w:rPr>
          <w:sz w:val="32"/>
          <w:lang w:val="de-DE"/>
        </w:rPr>
        <w:t>,</w:t>
      </w:r>
      <w:r w:rsidRPr="00231210">
        <w:rPr>
          <w:spacing w:val="-1"/>
          <w:sz w:val="32"/>
          <w:lang w:val="de-DE"/>
        </w:rPr>
        <w:t xml:space="preserve"> </w:t>
      </w:r>
      <w:r>
        <w:rPr>
          <w:sz w:val="32"/>
        </w:rPr>
        <w:t>выходить</w:t>
      </w:r>
      <w:r w:rsidRPr="00231210">
        <w:rPr>
          <w:sz w:val="32"/>
          <w:lang w:val="de-DE"/>
        </w:rPr>
        <w:t>;</w:t>
      </w:r>
    </w:p>
    <w:p w:rsidR="00C51251" w:rsidRPr="00231210" w:rsidRDefault="00BF4BF3">
      <w:pPr>
        <w:pStyle w:val="a4"/>
        <w:numPr>
          <w:ilvl w:val="0"/>
          <w:numId w:val="50"/>
        </w:numPr>
        <w:tabs>
          <w:tab w:val="left" w:pos="1194"/>
        </w:tabs>
        <w:spacing w:line="369" w:lineRule="exact"/>
        <w:ind w:left="1194" w:hanging="548"/>
        <w:rPr>
          <w:sz w:val="32"/>
          <w:lang w:val="de-DE"/>
        </w:rPr>
      </w:pPr>
      <w:r w:rsidRPr="00231210">
        <w:rPr>
          <w:sz w:val="32"/>
          <w:lang w:val="de-DE"/>
        </w:rPr>
        <w:t xml:space="preserve">die Auflösung (-en) – </w:t>
      </w:r>
      <w:r>
        <w:rPr>
          <w:sz w:val="32"/>
        </w:rPr>
        <w:t>ликвидация</w:t>
      </w:r>
      <w:r w:rsidRPr="00231210">
        <w:rPr>
          <w:sz w:val="32"/>
          <w:lang w:val="de-DE"/>
        </w:rPr>
        <w:t>,</w:t>
      </w:r>
      <w:r w:rsidRPr="00231210">
        <w:rPr>
          <w:spacing w:val="-4"/>
          <w:sz w:val="32"/>
          <w:lang w:val="de-DE"/>
        </w:rPr>
        <w:t xml:space="preserve"> </w:t>
      </w:r>
      <w:r>
        <w:rPr>
          <w:sz w:val="32"/>
        </w:rPr>
        <w:t>аннулирование</w:t>
      </w:r>
      <w:r w:rsidRPr="00231210">
        <w:rPr>
          <w:sz w:val="32"/>
          <w:lang w:val="de-DE"/>
        </w:rPr>
        <w:t>;</w:t>
      </w:r>
    </w:p>
    <w:p w:rsidR="00C51251" w:rsidRDefault="00BF4BF3">
      <w:pPr>
        <w:pStyle w:val="a4"/>
        <w:numPr>
          <w:ilvl w:val="0"/>
          <w:numId w:val="50"/>
        </w:numPr>
        <w:tabs>
          <w:tab w:val="left" w:pos="1194"/>
        </w:tabs>
        <w:ind w:left="1194" w:hanging="548"/>
        <w:rPr>
          <w:sz w:val="32"/>
        </w:rPr>
      </w:pPr>
      <w:r>
        <w:rPr>
          <w:sz w:val="32"/>
        </w:rPr>
        <w:t>die Siegermacht (-mächte) –</w:t>
      </w:r>
      <w:r>
        <w:rPr>
          <w:spacing w:val="-5"/>
          <w:sz w:val="32"/>
        </w:rPr>
        <w:t xml:space="preserve"> </w:t>
      </w:r>
      <w:r>
        <w:rPr>
          <w:sz w:val="32"/>
        </w:rPr>
        <w:t>держава-победительница;</w:t>
      </w:r>
    </w:p>
    <w:p w:rsidR="00C51251" w:rsidRDefault="00BF4BF3">
      <w:pPr>
        <w:pStyle w:val="a4"/>
        <w:numPr>
          <w:ilvl w:val="0"/>
          <w:numId w:val="50"/>
        </w:numPr>
        <w:tabs>
          <w:tab w:val="left" w:pos="1194"/>
        </w:tabs>
        <w:spacing w:before="2"/>
        <w:ind w:left="1194" w:hanging="548"/>
        <w:rPr>
          <w:sz w:val="32"/>
        </w:rPr>
      </w:pPr>
      <w:r>
        <w:rPr>
          <w:sz w:val="32"/>
        </w:rPr>
        <w:t>räumen – убирать, освобождать,</w:t>
      </w:r>
      <w:r>
        <w:rPr>
          <w:spacing w:val="1"/>
          <w:sz w:val="32"/>
        </w:rPr>
        <w:t xml:space="preserve"> </w:t>
      </w:r>
      <w:r>
        <w:rPr>
          <w:sz w:val="32"/>
        </w:rPr>
        <w:t>устранять;</w:t>
      </w:r>
    </w:p>
    <w:p w:rsidR="00C51251" w:rsidRDefault="00BF4BF3">
      <w:pPr>
        <w:pStyle w:val="a4"/>
        <w:numPr>
          <w:ilvl w:val="0"/>
          <w:numId w:val="50"/>
        </w:numPr>
        <w:tabs>
          <w:tab w:val="left" w:pos="1194"/>
        </w:tabs>
        <w:spacing w:line="374" w:lineRule="exact"/>
        <w:ind w:left="1194" w:hanging="548"/>
        <w:rPr>
          <w:sz w:val="32"/>
        </w:rPr>
      </w:pPr>
      <w:r>
        <w:rPr>
          <w:sz w:val="32"/>
        </w:rPr>
        <w:t>der EU-Beitritt – вступление в</w:t>
      </w:r>
      <w:r>
        <w:rPr>
          <w:spacing w:val="1"/>
          <w:sz w:val="32"/>
        </w:rPr>
        <w:t xml:space="preserve"> </w:t>
      </w:r>
      <w:r>
        <w:rPr>
          <w:sz w:val="32"/>
        </w:rPr>
        <w:t>ЕС;</w:t>
      </w:r>
    </w:p>
    <w:p w:rsidR="00C51251" w:rsidRDefault="00BF4BF3">
      <w:pPr>
        <w:pStyle w:val="a4"/>
        <w:numPr>
          <w:ilvl w:val="0"/>
          <w:numId w:val="50"/>
        </w:numPr>
        <w:tabs>
          <w:tab w:val="left" w:pos="1194"/>
        </w:tabs>
        <w:ind w:left="1194" w:hanging="548"/>
        <w:rPr>
          <w:sz w:val="32"/>
        </w:rPr>
      </w:pPr>
      <w:r>
        <w:rPr>
          <w:sz w:val="32"/>
        </w:rPr>
        <w:t>endgültig –</w:t>
      </w:r>
      <w:r>
        <w:rPr>
          <w:spacing w:val="2"/>
          <w:sz w:val="32"/>
        </w:rPr>
        <w:t xml:space="preserve"> </w:t>
      </w:r>
      <w:r>
        <w:rPr>
          <w:sz w:val="32"/>
        </w:rPr>
        <w:t>окончательный.</w:t>
      </w:r>
    </w:p>
    <w:p w:rsidR="00C51251" w:rsidRDefault="00C51251">
      <w:pPr>
        <w:pStyle w:val="a3"/>
        <w:spacing w:before="1"/>
      </w:pPr>
    </w:p>
    <w:p w:rsidR="00C51251" w:rsidRPr="00231210" w:rsidRDefault="00BF4BF3">
      <w:pPr>
        <w:pStyle w:val="a4"/>
        <w:numPr>
          <w:ilvl w:val="0"/>
          <w:numId w:val="51"/>
        </w:numPr>
        <w:tabs>
          <w:tab w:val="left" w:pos="950"/>
        </w:tabs>
        <w:ind w:left="949" w:hanging="304"/>
        <w:rPr>
          <w:i/>
          <w:sz w:val="32"/>
          <w:lang w:val="de-DE"/>
        </w:rPr>
      </w:pPr>
      <w:r w:rsidRPr="00231210">
        <w:rPr>
          <w:i/>
          <w:sz w:val="32"/>
          <w:lang w:val="de-DE"/>
        </w:rPr>
        <w:t>Antworten Sie auf die</w:t>
      </w:r>
      <w:r w:rsidRPr="00231210">
        <w:rPr>
          <w:i/>
          <w:spacing w:val="2"/>
          <w:sz w:val="32"/>
          <w:lang w:val="de-DE"/>
        </w:rPr>
        <w:t xml:space="preserve"> </w:t>
      </w:r>
      <w:r w:rsidRPr="00231210">
        <w:rPr>
          <w:i/>
          <w:sz w:val="32"/>
          <w:lang w:val="de-DE"/>
        </w:rPr>
        <w:t>Fragen.</w:t>
      </w:r>
    </w:p>
    <w:p w:rsidR="00C51251" w:rsidRPr="00231210" w:rsidRDefault="00BF4BF3">
      <w:pPr>
        <w:pStyle w:val="a4"/>
        <w:numPr>
          <w:ilvl w:val="0"/>
          <w:numId w:val="49"/>
        </w:numPr>
        <w:tabs>
          <w:tab w:val="left" w:pos="959"/>
        </w:tabs>
        <w:ind w:hanging="313"/>
        <w:rPr>
          <w:sz w:val="32"/>
          <w:lang w:val="de-DE"/>
        </w:rPr>
      </w:pPr>
      <w:r w:rsidRPr="00231210">
        <w:rPr>
          <w:sz w:val="32"/>
          <w:lang w:val="de-DE"/>
        </w:rPr>
        <w:t>Wie ist die geographische Lage</w:t>
      </w:r>
      <w:r w:rsidRPr="00231210">
        <w:rPr>
          <w:spacing w:val="-25"/>
          <w:sz w:val="32"/>
          <w:lang w:val="de-DE"/>
        </w:rPr>
        <w:t xml:space="preserve"> </w:t>
      </w:r>
      <w:r w:rsidRPr="00231210">
        <w:rPr>
          <w:sz w:val="32"/>
          <w:lang w:val="de-DE"/>
        </w:rPr>
        <w:t>Österreichs?</w:t>
      </w:r>
    </w:p>
    <w:p w:rsidR="00C51251" w:rsidRPr="00231210" w:rsidRDefault="00BF4BF3">
      <w:pPr>
        <w:pStyle w:val="a4"/>
        <w:numPr>
          <w:ilvl w:val="0"/>
          <w:numId w:val="49"/>
        </w:numPr>
        <w:tabs>
          <w:tab w:val="left" w:pos="959"/>
        </w:tabs>
        <w:spacing w:before="2" w:line="240" w:lineRule="auto"/>
        <w:ind w:hanging="313"/>
        <w:rPr>
          <w:sz w:val="32"/>
          <w:lang w:val="de-DE"/>
        </w:rPr>
      </w:pPr>
      <w:r w:rsidRPr="00231210">
        <w:rPr>
          <w:sz w:val="32"/>
          <w:lang w:val="de-DE"/>
        </w:rPr>
        <w:t>Nennen Sie die Amtssprachen in</w:t>
      </w:r>
      <w:r w:rsidRPr="00231210">
        <w:rPr>
          <w:spacing w:val="-23"/>
          <w:sz w:val="32"/>
          <w:lang w:val="de-DE"/>
        </w:rPr>
        <w:t xml:space="preserve"> </w:t>
      </w:r>
      <w:r w:rsidRPr="00231210">
        <w:rPr>
          <w:sz w:val="32"/>
          <w:lang w:val="de-DE"/>
        </w:rPr>
        <w:t>Österreich.</w:t>
      </w:r>
    </w:p>
    <w:p w:rsidR="00C51251" w:rsidRDefault="00BF4BF3">
      <w:pPr>
        <w:pStyle w:val="a4"/>
        <w:numPr>
          <w:ilvl w:val="0"/>
          <w:numId w:val="49"/>
        </w:numPr>
        <w:tabs>
          <w:tab w:val="left" w:pos="959"/>
        </w:tabs>
        <w:ind w:hanging="313"/>
        <w:rPr>
          <w:sz w:val="32"/>
        </w:rPr>
      </w:pPr>
      <w:r>
        <w:rPr>
          <w:sz w:val="32"/>
        </w:rPr>
        <w:t>Charakterisieren Sie den</w:t>
      </w:r>
      <w:r>
        <w:rPr>
          <w:spacing w:val="-3"/>
          <w:sz w:val="32"/>
        </w:rPr>
        <w:t xml:space="preserve"> </w:t>
      </w:r>
      <w:r>
        <w:rPr>
          <w:sz w:val="32"/>
        </w:rPr>
        <w:t>Landschaft.</w:t>
      </w:r>
    </w:p>
    <w:p w:rsidR="00C51251" w:rsidRPr="00231210" w:rsidRDefault="00BF4BF3">
      <w:pPr>
        <w:pStyle w:val="a4"/>
        <w:numPr>
          <w:ilvl w:val="0"/>
          <w:numId w:val="49"/>
        </w:numPr>
        <w:tabs>
          <w:tab w:val="left" w:pos="959"/>
        </w:tabs>
        <w:ind w:hanging="313"/>
        <w:rPr>
          <w:sz w:val="32"/>
          <w:lang w:val="de-DE"/>
        </w:rPr>
      </w:pPr>
      <w:r w:rsidRPr="00231210">
        <w:rPr>
          <w:sz w:val="32"/>
          <w:lang w:val="de-DE"/>
        </w:rPr>
        <w:t>Wessen Stammlande waren die Gebiete des heutigen</w:t>
      </w:r>
      <w:r w:rsidRPr="00231210">
        <w:rPr>
          <w:spacing w:val="-17"/>
          <w:sz w:val="32"/>
          <w:lang w:val="de-DE"/>
        </w:rPr>
        <w:t xml:space="preserve"> </w:t>
      </w:r>
      <w:r w:rsidRPr="00231210">
        <w:rPr>
          <w:sz w:val="32"/>
          <w:lang w:val="de-DE"/>
        </w:rPr>
        <w:t>Österreich?</w:t>
      </w:r>
    </w:p>
    <w:p w:rsidR="00C51251" w:rsidRPr="00231210" w:rsidRDefault="00BF4BF3">
      <w:pPr>
        <w:pStyle w:val="a4"/>
        <w:numPr>
          <w:ilvl w:val="0"/>
          <w:numId w:val="49"/>
        </w:numPr>
        <w:tabs>
          <w:tab w:val="left" w:pos="959"/>
        </w:tabs>
        <w:spacing w:before="1"/>
        <w:ind w:hanging="313"/>
        <w:rPr>
          <w:sz w:val="32"/>
          <w:lang w:val="de-DE"/>
        </w:rPr>
      </w:pPr>
      <w:r w:rsidRPr="00231210">
        <w:rPr>
          <w:sz w:val="32"/>
          <w:lang w:val="de-DE"/>
        </w:rPr>
        <w:t>Wann dankte die Kaiserdynastie</w:t>
      </w:r>
      <w:r w:rsidRPr="00231210">
        <w:rPr>
          <w:spacing w:val="3"/>
          <w:sz w:val="32"/>
          <w:lang w:val="de-DE"/>
        </w:rPr>
        <w:t xml:space="preserve"> </w:t>
      </w:r>
      <w:r w:rsidRPr="00231210">
        <w:rPr>
          <w:sz w:val="32"/>
          <w:lang w:val="de-DE"/>
        </w:rPr>
        <w:t>ab?</w:t>
      </w:r>
    </w:p>
    <w:p w:rsidR="00C51251" w:rsidRPr="00231210" w:rsidRDefault="00BF4BF3">
      <w:pPr>
        <w:pStyle w:val="a4"/>
        <w:numPr>
          <w:ilvl w:val="0"/>
          <w:numId w:val="49"/>
        </w:numPr>
        <w:tabs>
          <w:tab w:val="left" w:pos="959"/>
        </w:tabs>
        <w:spacing w:line="374" w:lineRule="exact"/>
        <w:ind w:hanging="313"/>
        <w:rPr>
          <w:sz w:val="32"/>
          <w:lang w:val="de-DE"/>
        </w:rPr>
      </w:pPr>
      <w:r w:rsidRPr="00231210">
        <w:rPr>
          <w:sz w:val="32"/>
          <w:lang w:val="de-DE"/>
        </w:rPr>
        <w:t>Von wem wurde Österreich zugunsten Preußens</w:t>
      </w:r>
      <w:r w:rsidRPr="00231210">
        <w:rPr>
          <w:spacing w:val="-9"/>
          <w:sz w:val="32"/>
          <w:lang w:val="de-DE"/>
        </w:rPr>
        <w:t xml:space="preserve"> </w:t>
      </w:r>
      <w:r w:rsidRPr="00231210">
        <w:rPr>
          <w:sz w:val="32"/>
          <w:lang w:val="de-DE"/>
        </w:rPr>
        <w:t>entschieden?</w:t>
      </w:r>
    </w:p>
    <w:p w:rsidR="00C51251" w:rsidRPr="00231210" w:rsidRDefault="00BF4BF3">
      <w:pPr>
        <w:pStyle w:val="a4"/>
        <w:numPr>
          <w:ilvl w:val="0"/>
          <w:numId w:val="49"/>
        </w:numPr>
        <w:tabs>
          <w:tab w:val="left" w:pos="959"/>
        </w:tabs>
        <w:ind w:hanging="313"/>
        <w:rPr>
          <w:sz w:val="32"/>
          <w:lang w:val="de-DE"/>
        </w:rPr>
      </w:pPr>
      <w:r w:rsidRPr="00231210">
        <w:rPr>
          <w:sz w:val="32"/>
          <w:lang w:val="de-DE"/>
        </w:rPr>
        <w:t>Wann erhielt Österreich die heutigen</w:t>
      </w:r>
      <w:r w:rsidRPr="00231210">
        <w:rPr>
          <w:spacing w:val="-1"/>
          <w:sz w:val="32"/>
          <w:lang w:val="de-DE"/>
        </w:rPr>
        <w:t xml:space="preserve"> </w:t>
      </w:r>
      <w:r w:rsidRPr="00231210">
        <w:rPr>
          <w:sz w:val="32"/>
          <w:lang w:val="de-DE"/>
        </w:rPr>
        <w:t>Grenzen?</w:t>
      </w:r>
    </w:p>
    <w:p w:rsidR="00C51251" w:rsidRPr="00231210" w:rsidRDefault="00BF4BF3">
      <w:pPr>
        <w:pStyle w:val="a4"/>
        <w:numPr>
          <w:ilvl w:val="0"/>
          <w:numId w:val="49"/>
        </w:numPr>
        <w:tabs>
          <w:tab w:val="left" w:pos="959"/>
        </w:tabs>
        <w:spacing w:before="2" w:line="240" w:lineRule="auto"/>
        <w:ind w:hanging="313"/>
        <w:rPr>
          <w:sz w:val="32"/>
          <w:lang w:val="de-DE"/>
        </w:rPr>
      </w:pPr>
      <w:r w:rsidRPr="00231210">
        <w:rPr>
          <w:sz w:val="32"/>
          <w:lang w:val="de-DE"/>
        </w:rPr>
        <w:t>In welchem Jahr geschah der EU-Beitritt</w:t>
      </w:r>
      <w:r w:rsidRPr="00231210">
        <w:rPr>
          <w:spacing w:val="-2"/>
          <w:sz w:val="32"/>
          <w:lang w:val="de-DE"/>
        </w:rPr>
        <w:t xml:space="preserve"> </w:t>
      </w:r>
      <w:r w:rsidRPr="00231210">
        <w:rPr>
          <w:sz w:val="32"/>
          <w:lang w:val="de-DE"/>
        </w:rPr>
        <w:t>Österreichs?</w:t>
      </w:r>
    </w:p>
    <w:p w:rsidR="00C51251" w:rsidRPr="00231210" w:rsidRDefault="00C51251">
      <w:pPr>
        <w:pStyle w:val="a3"/>
        <w:spacing w:before="10"/>
        <w:rPr>
          <w:sz w:val="31"/>
          <w:lang w:val="de-DE"/>
        </w:rPr>
      </w:pPr>
    </w:p>
    <w:p w:rsidR="00C51251" w:rsidRDefault="00BF4BF3">
      <w:pPr>
        <w:pStyle w:val="a4"/>
        <w:numPr>
          <w:ilvl w:val="0"/>
          <w:numId w:val="48"/>
        </w:numPr>
        <w:tabs>
          <w:tab w:val="left" w:pos="947"/>
        </w:tabs>
        <w:ind w:hanging="301"/>
        <w:rPr>
          <w:i/>
          <w:sz w:val="32"/>
        </w:rPr>
      </w:pPr>
      <w:r>
        <w:rPr>
          <w:i/>
          <w:sz w:val="32"/>
        </w:rPr>
        <w:t>Ergänzen</w:t>
      </w:r>
      <w:r>
        <w:rPr>
          <w:i/>
          <w:spacing w:val="-1"/>
          <w:sz w:val="32"/>
        </w:rPr>
        <w:t xml:space="preserve"> </w:t>
      </w:r>
      <w:r>
        <w:rPr>
          <w:i/>
          <w:sz w:val="32"/>
        </w:rPr>
        <w:t>Sie:</w:t>
      </w:r>
    </w:p>
    <w:p w:rsidR="00C51251" w:rsidRDefault="00BF4BF3">
      <w:pPr>
        <w:pStyle w:val="a4"/>
        <w:numPr>
          <w:ilvl w:val="0"/>
          <w:numId w:val="47"/>
        </w:numPr>
        <w:tabs>
          <w:tab w:val="left" w:pos="1017"/>
        </w:tabs>
        <w:ind w:hanging="371"/>
        <w:rPr>
          <w:sz w:val="32"/>
        </w:rPr>
      </w:pPr>
      <w:r>
        <w:rPr>
          <w:sz w:val="32"/>
        </w:rPr>
        <w:t>Österreich liegt in</w:t>
      </w:r>
      <w:r>
        <w:rPr>
          <w:spacing w:val="1"/>
          <w:sz w:val="32"/>
        </w:rPr>
        <w:t xml:space="preserve"> </w:t>
      </w:r>
      <w:r>
        <w:rPr>
          <w:sz w:val="32"/>
        </w:rPr>
        <w:t>…;</w:t>
      </w:r>
    </w:p>
    <w:p w:rsidR="00C51251" w:rsidRDefault="00BF4BF3">
      <w:pPr>
        <w:pStyle w:val="a4"/>
        <w:numPr>
          <w:ilvl w:val="0"/>
          <w:numId w:val="47"/>
        </w:numPr>
        <w:tabs>
          <w:tab w:val="left" w:pos="1017"/>
        </w:tabs>
        <w:spacing w:before="2"/>
        <w:ind w:hanging="371"/>
        <w:rPr>
          <w:sz w:val="32"/>
        </w:rPr>
      </w:pPr>
      <w:r>
        <w:rPr>
          <w:sz w:val="32"/>
        </w:rPr>
        <w:t>Es grenzt an</w:t>
      </w:r>
      <w:r>
        <w:rPr>
          <w:spacing w:val="-5"/>
          <w:sz w:val="32"/>
        </w:rPr>
        <w:t xml:space="preserve"> </w:t>
      </w:r>
      <w:r>
        <w:rPr>
          <w:sz w:val="32"/>
        </w:rPr>
        <w:t>…;</w:t>
      </w:r>
    </w:p>
    <w:p w:rsidR="00C51251" w:rsidRDefault="00BF4BF3">
      <w:pPr>
        <w:pStyle w:val="a4"/>
        <w:numPr>
          <w:ilvl w:val="0"/>
          <w:numId w:val="47"/>
        </w:numPr>
        <w:tabs>
          <w:tab w:val="left" w:pos="1017"/>
        </w:tabs>
        <w:spacing w:line="374" w:lineRule="exact"/>
        <w:ind w:hanging="371"/>
        <w:rPr>
          <w:sz w:val="32"/>
        </w:rPr>
      </w:pPr>
      <w:r>
        <w:rPr>
          <w:sz w:val="32"/>
        </w:rPr>
        <w:t>Die Fläche ist</w:t>
      </w:r>
      <w:r>
        <w:rPr>
          <w:spacing w:val="-1"/>
          <w:sz w:val="32"/>
        </w:rPr>
        <w:t xml:space="preserve"> </w:t>
      </w:r>
      <w:r>
        <w:rPr>
          <w:sz w:val="32"/>
        </w:rPr>
        <w:t>…;</w:t>
      </w:r>
    </w:p>
    <w:p w:rsidR="00C51251" w:rsidRPr="00231210" w:rsidRDefault="00BF4BF3">
      <w:pPr>
        <w:pStyle w:val="a4"/>
        <w:numPr>
          <w:ilvl w:val="0"/>
          <w:numId w:val="47"/>
        </w:numPr>
        <w:tabs>
          <w:tab w:val="left" w:pos="1017"/>
        </w:tabs>
        <w:ind w:hanging="371"/>
        <w:rPr>
          <w:sz w:val="32"/>
          <w:lang w:val="de-DE"/>
        </w:rPr>
      </w:pPr>
      <w:r w:rsidRPr="00231210">
        <w:rPr>
          <w:sz w:val="32"/>
          <w:lang w:val="de-DE"/>
        </w:rPr>
        <w:t>Die Zahl der Einwohner ist …;</w:t>
      </w:r>
    </w:p>
    <w:p w:rsidR="00C51251" w:rsidRDefault="00BF4BF3">
      <w:pPr>
        <w:pStyle w:val="a4"/>
        <w:numPr>
          <w:ilvl w:val="0"/>
          <w:numId w:val="47"/>
        </w:numPr>
        <w:tabs>
          <w:tab w:val="left" w:pos="1017"/>
        </w:tabs>
        <w:spacing w:before="2"/>
        <w:ind w:hanging="371"/>
        <w:rPr>
          <w:sz w:val="32"/>
        </w:rPr>
      </w:pPr>
      <w:r>
        <w:rPr>
          <w:sz w:val="32"/>
        </w:rPr>
        <w:t>Der höchste Berg ist</w:t>
      </w:r>
      <w:r>
        <w:rPr>
          <w:spacing w:val="-2"/>
          <w:sz w:val="32"/>
        </w:rPr>
        <w:t xml:space="preserve"> </w:t>
      </w:r>
      <w:r>
        <w:rPr>
          <w:sz w:val="32"/>
        </w:rPr>
        <w:t>…;</w:t>
      </w:r>
    </w:p>
    <w:p w:rsidR="00C51251" w:rsidRDefault="00BF4BF3">
      <w:pPr>
        <w:pStyle w:val="a4"/>
        <w:numPr>
          <w:ilvl w:val="0"/>
          <w:numId w:val="47"/>
        </w:numPr>
        <w:tabs>
          <w:tab w:val="left" w:pos="1017"/>
        </w:tabs>
        <w:spacing w:line="374" w:lineRule="exact"/>
        <w:ind w:hanging="371"/>
        <w:rPr>
          <w:sz w:val="32"/>
        </w:rPr>
      </w:pPr>
      <w:r>
        <w:rPr>
          <w:sz w:val="32"/>
        </w:rPr>
        <w:t>Die regierende Kaiserdynastie war …;</w:t>
      </w:r>
    </w:p>
    <w:p w:rsidR="00C51251" w:rsidRPr="00231210" w:rsidRDefault="00BF4BF3">
      <w:pPr>
        <w:pStyle w:val="a4"/>
        <w:numPr>
          <w:ilvl w:val="0"/>
          <w:numId w:val="47"/>
        </w:numPr>
        <w:tabs>
          <w:tab w:val="left" w:pos="1017"/>
        </w:tabs>
        <w:ind w:hanging="371"/>
        <w:rPr>
          <w:sz w:val="32"/>
          <w:lang w:val="de-DE"/>
        </w:rPr>
      </w:pPr>
      <w:r w:rsidRPr="00231210">
        <w:rPr>
          <w:sz w:val="32"/>
          <w:lang w:val="de-DE"/>
        </w:rPr>
        <w:t>1955 räumten die Siegermächte Österreich unter</w:t>
      </w:r>
      <w:r w:rsidRPr="00231210">
        <w:rPr>
          <w:spacing w:val="3"/>
          <w:sz w:val="32"/>
          <w:lang w:val="de-DE"/>
        </w:rPr>
        <w:t xml:space="preserve"> </w:t>
      </w:r>
      <w:r w:rsidRPr="00231210">
        <w:rPr>
          <w:sz w:val="32"/>
          <w:lang w:val="de-DE"/>
        </w:rPr>
        <w:t>…;</w:t>
      </w:r>
    </w:p>
    <w:p w:rsidR="00C51251" w:rsidRPr="00231210" w:rsidRDefault="00BF4BF3">
      <w:pPr>
        <w:pStyle w:val="a4"/>
        <w:numPr>
          <w:ilvl w:val="0"/>
          <w:numId w:val="47"/>
        </w:numPr>
        <w:tabs>
          <w:tab w:val="left" w:pos="1017"/>
        </w:tabs>
        <w:spacing w:before="1" w:line="240" w:lineRule="auto"/>
        <w:ind w:hanging="371"/>
        <w:rPr>
          <w:sz w:val="32"/>
          <w:lang w:val="de-DE"/>
        </w:rPr>
      </w:pPr>
      <w:r w:rsidRPr="00231210">
        <w:rPr>
          <w:sz w:val="32"/>
          <w:lang w:val="de-DE"/>
        </w:rPr>
        <w:t xml:space="preserve">Österreich wurde ein Bestandteil der westlichen Welt </w:t>
      </w:r>
      <w:proofErr w:type="gramStart"/>
      <w:r w:rsidRPr="00231210">
        <w:rPr>
          <w:sz w:val="32"/>
          <w:lang w:val="de-DE"/>
        </w:rPr>
        <w:t>…</w:t>
      </w:r>
      <w:r w:rsidRPr="00231210">
        <w:rPr>
          <w:spacing w:val="-7"/>
          <w:sz w:val="32"/>
          <w:lang w:val="de-DE"/>
        </w:rPr>
        <w:t xml:space="preserve"> </w:t>
      </w:r>
      <w:r w:rsidRPr="00231210">
        <w:rPr>
          <w:sz w:val="32"/>
          <w:lang w:val="de-DE"/>
        </w:rPr>
        <w:t>.</w:t>
      </w:r>
      <w:proofErr w:type="gramEnd"/>
    </w:p>
    <w:p w:rsidR="00C51251" w:rsidRPr="00231210" w:rsidRDefault="00C51251">
      <w:pPr>
        <w:pStyle w:val="a3"/>
        <w:spacing w:before="10"/>
        <w:rPr>
          <w:sz w:val="31"/>
          <w:lang w:val="de-DE"/>
        </w:rPr>
      </w:pPr>
    </w:p>
    <w:p w:rsidR="00C51251" w:rsidRDefault="00BF4BF3">
      <w:pPr>
        <w:pStyle w:val="a4"/>
        <w:numPr>
          <w:ilvl w:val="0"/>
          <w:numId w:val="48"/>
        </w:numPr>
        <w:tabs>
          <w:tab w:val="left" w:pos="950"/>
        </w:tabs>
        <w:spacing w:before="1" w:line="240" w:lineRule="auto"/>
        <w:ind w:left="949" w:hanging="304"/>
        <w:jc w:val="both"/>
        <w:rPr>
          <w:i/>
          <w:sz w:val="32"/>
        </w:rPr>
      </w:pPr>
      <w:r>
        <w:rPr>
          <w:i/>
          <w:sz w:val="32"/>
        </w:rPr>
        <w:t>Beachten</w:t>
      </w:r>
      <w:r>
        <w:rPr>
          <w:i/>
          <w:spacing w:val="-1"/>
          <w:sz w:val="32"/>
        </w:rPr>
        <w:t xml:space="preserve"> </w:t>
      </w:r>
      <w:r>
        <w:rPr>
          <w:i/>
          <w:sz w:val="32"/>
        </w:rPr>
        <w:t>Sie.</w:t>
      </w:r>
    </w:p>
    <w:p w:rsidR="00C51251" w:rsidRPr="00231210" w:rsidRDefault="00BF4BF3">
      <w:pPr>
        <w:pStyle w:val="a3"/>
        <w:spacing w:before="1"/>
        <w:ind w:left="193" w:right="210" w:firstLine="453"/>
        <w:jc w:val="both"/>
        <w:rPr>
          <w:lang w:val="de-DE"/>
        </w:rPr>
      </w:pPr>
      <w:r w:rsidRPr="00231210">
        <w:rPr>
          <w:lang w:val="de-DE"/>
        </w:rPr>
        <w:t xml:space="preserve">Das </w:t>
      </w:r>
      <w:r w:rsidRPr="00231210">
        <w:rPr>
          <w:b/>
          <w:lang w:val="de-DE"/>
        </w:rPr>
        <w:t xml:space="preserve">Präteritum </w:t>
      </w:r>
      <w:r w:rsidRPr="00231210">
        <w:rPr>
          <w:lang w:val="de-DE"/>
        </w:rPr>
        <w:t>drückt Fakten und Handlungen in der Vergangen- heit aus. Diese Zeitform verwenden wir bei Erzählungen und Berich- ten, vor allem in der Schriftsprache.</w:t>
      </w:r>
    </w:p>
    <w:p w:rsidR="00C51251" w:rsidRPr="00231210" w:rsidRDefault="00BF4BF3">
      <w:pPr>
        <w:pStyle w:val="a3"/>
        <w:spacing w:before="1"/>
        <w:ind w:left="193" w:right="211" w:firstLine="453"/>
        <w:jc w:val="both"/>
        <w:rPr>
          <w:lang w:val="de-DE"/>
        </w:rPr>
      </w:pPr>
      <w:r w:rsidRPr="00231210">
        <w:rPr>
          <w:i/>
          <w:lang w:val="de-DE"/>
        </w:rPr>
        <w:t xml:space="preserve">Beispiel: </w:t>
      </w:r>
      <w:r w:rsidRPr="00231210">
        <w:rPr>
          <w:lang w:val="de-DE"/>
        </w:rPr>
        <w:t xml:space="preserve">Im letzten Jahr </w:t>
      </w:r>
      <w:r w:rsidRPr="00231210">
        <w:rPr>
          <w:i/>
          <w:lang w:val="de-DE"/>
        </w:rPr>
        <w:t xml:space="preserve">machte </w:t>
      </w:r>
      <w:r w:rsidRPr="00231210">
        <w:rPr>
          <w:lang w:val="de-DE"/>
        </w:rPr>
        <w:t xml:space="preserve">ich Urlaub in Deutschland. Mit dem Fahrrad </w:t>
      </w:r>
      <w:r w:rsidRPr="00231210">
        <w:rPr>
          <w:i/>
          <w:lang w:val="de-DE"/>
        </w:rPr>
        <w:t xml:space="preserve">fuhr </w:t>
      </w:r>
      <w:r w:rsidRPr="00231210">
        <w:rPr>
          <w:lang w:val="de-DE"/>
        </w:rPr>
        <w:t xml:space="preserve">ich auf dem Elbe-Radweg von Hamburg bis Dresden. Die Strecke </w:t>
      </w:r>
      <w:r w:rsidRPr="00231210">
        <w:rPr>
          <w:i/>
          <w:lang w:val="de-DE"/>
        </w:rPr>
        <w:t xml:space="preserve">war </w:t>
      </w:r>
      <w:r w:rsidRPr="00231210">
        <w:rPr>
          <w:lang w:val="de-DE"/>
        </w:rPr>
        <w:t xml:space="preserve">fantastisch und ich </w:t>
      </w:r>
      <w:r w:rsidRPr="00231210">
        <w:rPr>
          <w:i/>
          <w:lang w:val="de-DE"/>
        </w:rPr>
        <w:t xml:space="preserve">hatte </w:t>
      </w:r>
      <w:r w:rsidRPr="00231210">
        <w:rPr>
          <w:lang w:val="de-DE"/>
        </w:rPr>
        <w:t>tolles Wetter.</w:t>
      </w:r>
    </w:p>
    <w:p w:rsidR="00C51251" w:rsidRPr="00231210" w:rsidRDefault="00BF4BF3">
      <w:pPr>
        <w:pStyle w:val="a3"/>
        <w:ind w:left="646"/>
        <w:jc w:val="both"/>
        <w:rPr>
          <w:lang w:val="de-DE"/>
        </w:rPr>
      </w:pPr>
      <w:r w:rsidRPr="00231210">
        <w:rPr>
          <w:lang w:val="de-DE"/>
        </w:rPr>
        <w:t>Die Bildung des Präteritums:</w:t>
      </w:r>
    </w:p>
    <w:p w:rsidR="00C51251" w:rsidRPr="00231210" w:rsidRDefault="00C51251">
      <w:pPr>
        <w:jc w:val="both"/>
        <w:rPr>
          <w:lang w:val="de-DE"/>
        </w:rPr>
        <w:sectPr w:rsidR="00C51251" w:rsidRPr="00231210">
          <w:pgSz w:w="11910" w:h="16840"/>
          <w:pgMar w:top="1040" w:right="920" w:bottom="940" w:left="940" w:header="0" w:footer="742" w:gutter="0"/>
          <w:cols w:space="720"/>
        </w:sect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9"/>
        <w:gridCol w:w="1882"/>
        <w:gridCol w:w="1867"/>
        <w:gridCol w:w="2098"/>
        <w:gridCol w:w="2033"/>
      </w:tblGrid>
      <w:tr w:rsidR="00C51251">
        <w:trPr>
          <w:trHeight w:val="328"/>
        </w:trPr>
        <w:tc>
          <w:tcPr>
            <w:tcW w:w="1759" w:type="dxa"/>
          </w:tcPr>
          <w:p w:rsidR="00C51251" w:rsidRDefault="00BF4BF3">
            <w:pPr>
              <w:pStyle w:val="TableParagraph"/>
              <w:spacing w:line="308" w:lineRule="exact"/>
              <w:ind w:left="424"/>
              <w:rPr>
                <w:b/>
                <w:sz w:val="28"/>
              </w:rPr>
            </w:pPr>
            <w:r>
              <w:rPr>
                <w:b/>
                <w:sz w:val="28"/>
              </w:rPr>
              <w:lastRenderedPageBreak/>
              <w:t>Person</w:t>
            </w:r>
          </w:p>
        </w:tc>
        <w:tc>
          <w:tcPr>
            <w:tcW w:w="3749" w:type="dxa"/>
            <w:gridSpan w:val="2"/>
          </w:tcPr>
          <w:p w:rsidR="00C51251" w:rsidRDefault="00BF4BF3">
            <w:pPr>
              <w:pStyle w:val="TableParagraph"/>
              <w:spacing w:line="308" w:lineRule="exact"/>
              <w:ind w:left="751"/>
              <w:rPr>
                <w:b/>
                <w:sz w:val="28"/>
              </w:rPr>
            </w:pPr>
            <w:r>
              <w:rPr>
                <w:b/>
                <w:sz w:val="28"/>
              </w:rPr>
              <w:t>schwache Verben</w:t>
            </w:r>
          </w:p>
        </w:tc>
        <w:tc>
          <w:tcPr>
            <w:tcW w:w="4131" w:type="dxa"/>
            <w:gridSpan w:val="2"/>
          </w:tcPr>
          <w:p w:rsidR="00C51251" w:rsidRDefault="00BF4BF3">
            <w:pPr>
              <w:pStyle w:val="TableParagraph"/>
              <w:spacing w:line="308" w:lineRule="exact"/>
              <w:ind w:left="427"/>
              <w:rPr>
                <w:b/>
                <w:sz w:val="28"/>
              </w:rPr>
            </w:pPr>
            <w:r>
              <w:rPr>
                <w:b/>
                <w:sz w:val="28"/>
              </w:rPr>
              <w:t>starke/gemischte Verben</w:t>
            </w:r>
          </w:p>
        </w:tc>
      </w:tr>
      <w:tr w:rsidR="00C51251">
        <w:trPr>
          <w:trHeight w:val="328"/>
        </w:trPr>
        <w:tc>
          <w:tcPr>
            <w:tcW w:w="1759" w:type="dxa"/>
          </w:tcPr>
          <w:p w:rsidR="00C51251" w:rsidRDefault="00BF4BF3">
            <w:pPr>
              <w:pStyle w:val="TableParagraph"/>
              <w:spacing w:line="309" w:lineRule="exact"/>
              <w:ind w:left="107"/>
              <w:rPr>
                <w:sz w:val="28"/>
              </w:rPr>
            </w:pPr>
            <w:r>
              <w:rPr>
                <w:sz w:val="28"/>
              </w:rPr>
              <w:t>ich</w:t>
            </w:r>
          </w:p>
        </w:tc>
        <w:tc>
          <w:tcPr>
            <w:tcW w:w="1882" w:type="dxa"/>
          </w:tcPr>
          <w:p w:rsidR="00C51251" w:rsidRDefault="00BF4BF3">
            <w:pPr>
              <w:pStyle w:val="TableParagraph"/>
              <w:spacing w:line="309" w:lineRule="exact"/>
              <w:ind w:left="107"/>
              <w:rPr>
                <w:sz w:val="28"/>
              </w:rPr>
            </w:pPr>
            <w:r>
              <w:rPr>
                <w:sz w:val="28"/>
              </w:rPr>
              <w:t>-te</w:t>
            </w:r>
          </w:p>
        </w:tc>
        <w:tc>
          <w:tcPr>
            <w:tcW w:w="1867" w:type="dxa"/>
          </w:tcPr>
          <w:p w:rsidR="00C51251" w:rsidRDefault="00BF4BF3">
            <w:pPr>
              <w:pStyle w:val="TableParagraph"/>
              <w:spacing w:line="309" w:lineRule="exact"/>
              <w:ind w:left="108"/>
              <w:rPr>
                <w:sz w:val="28"/>
              </w:rPr>
            </w:pPr>
            <w:r>
              <w:rPr>
                <w:sz w:val="28"/>
              </w:rPr>
              <w:t>lernte</w:t>
            </w:r>
          </w:p>
        </w:tc>
        <w:tc>
          <w:tcPr>
            <w:tcW w:w="2098" w:type="dxa"/>
          </w:tcPr>
          <w:p w:rsidR="00C51251" w:rsidRDefault="00BF4BF3">
            <w:pPr>
              <w:pStyle w:val="TableParagraph"/>
              <w:spacing w:line="309" w:lineRule="exact"/>
              <w:ind w:left="108"/>
              <w:rPr>
                <w:sz w:val="28"/>
              </w:rPr>
            </w:pPr>
            <w:r>
              <w:rPr>
                <w:sz w:val="28"/>
              </w:rPr>
              <w:t>–</w:t>
            </w:r>
          </w:p>
        </w:tc>
        <w:tc>
          <w:tcPr>
            <w:tcW w:w="2033" w:type="dxa"/>
          </w:tcPr>
          <w:p w:rsidR="00C51251" w:rsidRDefault="00BF4BF3">
            <w:pPr>
              <w:pStyle w:val="TableParagraph"/>
              <w:spacing w:line="309" w:lineRule="exact"/>
              <w:ind w:left="108"/>
              <w:rPr>
                <w:sz w:val="28"/>
              </w:rPr>
            </w:pPr>
            <w:r>
              <w:rPr>
                <w:sz w:val="28"/>
              </w:rPr>
              <w:t>sah</w:t>
            </w:r>
          </w:p>
        </w:tc>
      </w:tr>
      <w:tr w:rsidR="00C51251">
        <w:trPr>
          <w:trHeight w:val="328"/>
        </w:trPr>
        <w:tc>
          <w:tcPr>
            <w:tcW w:w="1759" w:type="dxa"/>
          </w:tcPr>
          <w:p w:rsidR="00C51251" w:rsidRDefault="00BF4BF3">
            <w:pPr>
              <w:pStyle w:val="TableParagraph"/>
              <w:spacing w:line="308" w:lineRule="exact"/>
              <w:ind w:left="107"/>
              <w:rPr>
                <w:sz w:val="28"/>
              </w:rPr>
            </w:pPr>
            <w:r>
              <w:rPr>
                <w:sz w:val="28"/>
              </w:rPr>
              <w:t>du</w:t>
            </w:r>
          </w:p>
        </w:tc>
        <w:tc>
          <w:tcPr>
            <w:tcW w:w="1882" w:type="dxa"/>
          </w:tcPr>
          <w:p w:rsidR="00C51251" w:rsidRDefault="00BF4BF3">
            <w:pPr>
              <w:pStyle w:val="TableParagraph"/>
              <w:spacing w:line="308" w:lineRule="exact"/>
              <w:ind w:left="107"/>
              <w:rPr>
                <w:sz w:val="28"/>
              </w:rPr>
            </w:pPr>
            <w:r>
              <w:rPr>
                <w:sz w:val="28"/>
              </w:rPr>
              <w:t>-test</w:t>
            </w:r>
          </w:p>
        </w:tc>
        <w:tc>
          <w:tcPr>
            <w:tcW w:w="1867" w:type="dxa"/>
          </w:tcPr>
          <w:p w:rsidR="00C51251" w:rsidRDefault="00BF4BF3">
            <w:pPr>
              <w:pStyle w:val="TableParagraph"/>
              <w:spacing w:line="308" w:lineRule="exact"/>
              <w:ind w:left="108"/>
              <w:rPr>
                <w:sz w:val="28"/>
              </w:rPr>
            </w:pPr>
            <w:r>
              <w:rPr>
                <w:sz w:val="28"/>
              </w:rPr>
              <w:t>lerntest</w:t>
            </w:r>
          </w:p>
        </w:tc>
        <w:tc>
          <w:tcPr>
            <w:tcW w:w="2098" w:type="dxa"/>
          </w:tcPr>
          <w:p w:rsidR="00C51251" w:rsidRDefault="00BF4BF3">
            <w:pPr>
              <w:pStyle w:val="TableParagraph"/>
              <w:spacing w:line="308" w:lineRule="exact"/>
              <w:ind w:left="108"/>
              <w:rPr>
                <w:sz w:val="28"/>
              </w:rPr>
            </w:pPr>
            <w:r>
              <w:rPr>
                <w:sz w:val="28"/>
              </w:rPr>
              <w:t>-st</w:t>
            </w:r>
          </w:p>
        </w:tc>
        <w:tc>
          <w:tcPr>
            <w:tcW w:w="2033" w:type="dxa"/>
          </w:tcPr>
          <w:p w:rsidR="00C51251" w:rsidRDefault="00BF4BF3">
            <w:pPr>
              <w:pStyle w:val="TableParagraph"/>
              <w:spacing w:line="308" w:lineRule="exact"/>
              <w:ind w:left="108"/>
              <w:rPr>
                <w:sz w:val="28"/>
              </w:rPr>
            </w:pPr>
            <w:r>
              <w:rPr>
                <w:sz w:val="28"/>
              </w:rPr>
              <w:t>sahst</w:t>
            </w:r>
          </w:p>
        </w:tc>
      </w:tr>
      <w:tr w:rsidR="00C51251">
        <w:trPr>
          <w:trHeight w:val="328"/>
        </w:trPr>
        <w:tc>
          <w:tcPr>
            <w:tcW w:w="1759" w:type="dxa"/>
          </w:tcPr>
          <w:p w:rsidR="00C51251" w:rsidRDefault="00BF4BF3">
            <w:pPr>
              <w:pStyle w:val="TableParagraph"/>
              <w:spacing w:line="308" w:lineRule="exact"/>
              <w:ind w:left="107"/>
              <w:rPr>
                <w:sz w:val="28"/>
              </w:rPr>
            </w:pPr>
            <w:r>
              <w:rPr>
                <w:sz w:val="28"/>
              </w:rPr>
              <w:t>er/ sie/ es</w:t>
            </w:r>
          </w:p>
        </w:tc>
        <w:tc>
          <w:tcPr>
            <w:tcW w:w="1882" w:type="dxa"/>
          </w:tcPr>
          <w:p w:rsidR="00C51251" w:rsidRDefault="00BF4BF3">
            <w:pPr>
              <w:pStyle w:val="TableParagraph"/>
              <w:spacing w:line="308" w:lineRule="exact"/>
              <w:ind w:left="107"/>
              <w:rPr>
                <w:sz w:val="28"/>
              </w:rPr>
            </w:pPr>
            <w:r>
              <w:rPr>
                <w:sz w:val="28"/>
              </w:rPr>
              <w:t>-te</w:t>
            </w:r>
          </w:p>
        </w:tc>
        <w:tc>
          <w:tcPr>
            <w:tcW w:w="1867" w:type="dxa"/>
          </w:tcPr>
          <w:p w:rsidR="00C51251" w:rsidRDefault="00BF4BF3">
            <w:pPr>
              <w:pStyle w:val="TableParagraph"/>
              <w:spacing w:line="308" w:lineRule="exact"/>
              <w:ind w:left="108"/>
              <w:rPr>
                <w:sz w:val="28"/>
              </w:rPr>
            </w:pPr>
            <w:r>
              <w:rPr>
                <w:sz w:val="28"/>
              </w:rPr>
              <w:t>lernte</w:t>
            </w:r>
          </w:p>
        </w:tc>
        <w:tc>
          <w:tcPr>
            <w:tcW w:w="2098" w:type="dxa"/>
          </w:tcPr>
          <w:p w:rsidR="00C51251" w:rsidRDefault="00BF4BF3">
            <w:pPr>
              <w:pStyle w:val="TableParagraph"/>
              <w:spacing w:line="308" w:lineRule="exact"/>
              <w:ind w:left="108"/>
              <w:rPr>
                <w:sz w:val="28"/>
              </w:rPr>
            </w:pPr>
            <w:r>
              <w:rPr>
                <w:sz w:val="28"/>
              </w:rPr>
              <w:t>–</w:t>
            </w:r>
          </w:p>
        </w:tc>
        <w:tc>
          <w:tcPr>
            <w:tcW w:w="2033" w:type="dxa"/>
          </w:tcPr>
          <w:p w:rsidR="00C51251" w:rsidRDefault="00BF4BF3">
            <w:pPr>
              <w:pStyle w:val="TableParagraph"/>
              <w:spacing w:line="308" w:lineRule="exact"/>
              <w:ind w:left="108"/>
              <w:rPr>
                <w:sz w:val="28"/>
              </w:rPr>
            </w:pPr>
            <w:r>
              <w:rPr>
                <w:sz w:val="28"/>
              </w:rPr>
              <w:t>sah</w:t>
            </w:r>
          </w:p>
        </w:tc>
      </w:tr>
      <w:tr w:rsidR="00C51251">
        <w:trPr>
          <w:trHeight w:val="328"/>
        </w:trPr>
        <w:tc>
          <w:tcPr>
            <w:tcW w:w="1759" w:type="dxa"/>
          </w:tcPr>
          <w:p w:rsidR="00C51251" w:rsidRDefault="00BF4BF3">
            <w:pPr>
              <w:pStyle w:val="TableParagraph"/>
              <w:spacing w:line="308" w:lineRule="exact"/>
              <w:ind w:left="107"/>
              <w:rPr>
                <w:sz w:val="28"/>
              </w:rPr>
            </w:pPr>
            <w:r>
              <w:rPr>
                <w:sz w:val="28"/>
              </w:rPr>
              <w:t>wir</w:t>
            </w:r>
          </w:p>
        </w:tc>
        <w:tc>
          <w:tcPr>
            <w:tcW w:w="1882" w:type="dxa"/>
          </w:tcPr>
          <w:p w:rsidR="00C51251" w:rsidRDefault="00BF4BF3">
            <w:pPr>
              <w:pStyle w:val="TableParagraph"/>
              <w:spacing w:line="308" w:lineRule="exact"/>
              <w:ind w:left="107"/>
              <w:rPr>
                <w:sz w:val="28"/>
              </w:rPr>
            </w:pPr>
            <w:r>
              <w:rPr>
                <w:sz w:val="28"/>
              </w:rPr>
              <w:t>-ten</w:t>
            </w:r>
          </w:p>
        </w:tc>
        <w:tc>
          <w:tcPr>
            <w:tcW w:w="1867" w:type="dxa"/>
          </w:tcPr>
          <w:p w:rsidR="00C51251" w:rsidRDefault="00BF4BF3">
            <w:pPr>
              <w:pStyle w:val="TableParagraph"/>
              <w:spacing w:line="308" w:lineRule="exact"/>
              <w:ind w:left="108"/>
              <w:rPr>
                <w:sz w:val="28"/>
              </w:rPr>
            </w:pPr>
            <w:r>
              <w:rPr>
                <w:sz w:val="28"/>
              </w:rPr>
              <w:t>lernten</w:t>
            </w:r>
          </w:p>
        </w:tc>
        <w:tc>
          <w:tcPr>
            <w:tcW w:w="2098" w:type="dxa"/>
          </w:tcPr>
          <w:p w:rsidR="00C51251" w:rsidRDefault="00BF4BF3">
            <w:pPr>
              <w:pStyle w:val="TableParagraph"/>
              <w:spacing w:line="308" w:lineRule="exact"/>
              <w:ind w:left="108"/>
              <w:rPr>
                <w:sz w:val="28"/>
              </w:rPr>
            </w:pPr>
            <w:r>
              <w:rPr>
                <w:sz w:val="28"/>
              </w:rPr>
              <w:t>-en</w:t>
            </w:r>
          </w:p>
        </w:tc>
        <w:tc>
          <w:tcPr>
            <w:tcW w:w="2033" w:type="dxa"/>
          </w:tcPr>
          <w:p w:rsidR="00C51251" w:rsidRDefault="00BF4BF3">
            <w:pPr>
              <w:pStyle w:val="TableParagraph"/>
              <w:spacing w:line="308" w:lineRule="exact"/>
              <w:ind w:left="108"/>
              <w:rPr>
                <w:sz w:val="28"/>
              </w:rPr>
            </w:pPr>
            <w:r>
              <w:rPr>
                <w:sz w:val="28"/>
              </w:rPr>
              <w:t>sahen</w:t>
            </w:r>
          </w:p>
        </w:tc>
      </w:tr>
      <w:tr w:rsidR="00C51251">
        <w:trPr>
          <w:trHeight w:val="328"/>
        </w:trPr>
        <w:tc>
          <w:tcPr>
            <w:tcW w:w="1759" w:type="dxa"/>
          </w:tcPr>
          <w:p w:rsidR="00C51251" w:rsidRDefault="00BF4BF3">
            <w:pPr>
              <w:pStyle w:val="TableParagraph"/>
              <w:spacing w:line="308" w:lineRule="exact"/>
              <w:ind w:left="107"/>
              <w:rPr>
                <w:sz w:val="28"/>
              </w:rPr>
            </w:pPr>
            <w:r>
              <w:rPr>
                <w:sz w:val="28"/>
              </w:rPr>
              <w:t>ihr</w:t>
            </w:r>
          </w:p>
        </w:tc>
        <w:tc>
          <w:tcPr>
            <w:tcW w:w="1882" w:type="dxa"/>
          </w:tcPr>
          <w:p w:rsidR="00C51251" w:rsidRDefault="00BF4BF3">
            <w:pPr>
              <w:pStyle w:val="TableParagraph"/>
              <w:spacing w:line="308" w:lineRule="exact"/>
              <w:ind w:left="107"/>
              <w:rPr>
                <w:sz w:val="28"/>
              </w:rPr>
            </w:pPr>
            <w:r>
              <w:rPr>
                <w:sz w:val="28"/>
              </w:rPr>
              <w:t>-tet</w:t>
            </w:r>
          </w:p>
        </w:tc>
        <w:tc>
          <w:tcPr>
            <w:tcW w:w="1867" w:type="dxa"/>
          </w:tcPr>
          <w:p w:rsidR="00C51251" w:rsidRDefault="00BF4BF3">
            <w:pPr>
              <w:pStyle w:val="TableParagraph"/>
              <w:spacing w:line="308" w:lineRule="exact"/>
              <w:ind w:left="108"/>
              <w:rPr>
                <w:sz w:val="28"/>
              </w:rPr>
            </w:pPr>
            <w:r>
              <w:rPr>
                <w:sz w:val="28"/>
              </w:rPr>
              <w:t>lerntet</w:t>
            </w:r>
          </w:p>
        </w:tc>
        <w:tc>
          <w:tcPr>
            <w:tcW w:w="2098" w:type="dxa"/>
          </w:tcPr>
          <w:p w:rsidR="00C51251" w:rsidRDefault="00BF4BF3">
            <w:pPr>
              <w:pStyle w:val="TableParagraph"/>
              <w:spacing w:line="308" w:lineRule="exact"/>
              <w:ind w:left="108"/>
              <w:rPr>
                <w:sz w:val="28"/>
              </w:rPr>
            </w:pPr>
            <w:r>
              <w:rPr>
                <w:sz w:val="28"/>
              </w:rPr>
              <w:t>-t</w:t>
            </w:r>
          </w:p>
        </w:tc>
        <w:tc>
          <w:tcPr>
            <w:tcW w:w="2033" w:type="dxa"/>
          </w:tcPr>
          <w:p w:rsidR="00C51251" w:rsidRDefault="00BF4BF3">
            <w:pPr>
              <w:pStyle w:val="TableParagraph"/>
              <w:spacing w:line="308" w:lineRule="exact"/>
              <w:ind w:left="108"/>
              <w:rPr>
                <w:sz w:val="28"/>
              </w:rPr>
            </w:pPr>
            <w:r>
              <w:rPr>
                <w:sz w:val="28"/>
              </w:rPr>
              <w:t>saht</w:t>
            </w:r>
          </w:p>
        </w:tc>
      </w:tr>
      <w:tr w:rsidR="00C51251">
        <w:trPr>
          <w:trHeight w:val="328"/>
        </w:trPr>
        <w:tc>
          <w:tcPr>
            <w:tcW w:w="1759" w:type="dxa"/>
          </w:tcPr>
          <w:p w:rsidR="00C51251" w:rsidRDefault="00BF4BF3">
            <w:pPr>
              <w:pStyle w:val="TableParagraph"/>
              <w:spacing w:line="308" w:lineRule="exact"/>
              <w:ind w:left="107"/>
              <w:rPr>
                <w:sz w:val="28"/>
              </w:rPr>
            </w:pPr>
            <w:r>
              <w:rPr>
                <w:sz w:val="28"/>
              </w:rPr>
              <w:t>sie/Sie</w:t>
            </w:r>
          </w:p>
        </w:tc>
        <w:tc>
          <w:tcPr>
            <w:tcW w:w="1882" w:type="dxa"/>
          </w:tcPr>
          <w:p w:rsidR="00C51251" w:rsidRDefault="00BF4BF3">
            <w:pPr>
              <w:pStyle w:val="TableParagraph"/>
              <w:spacing w:line="308" w:lineRule="exact"/>
              <w:ind w:left="107"/>
              <w:rPr>
                <w:sz w:val="28"/>
              </w:rPr>
            </w:pPr>
            <w:r>
              <w:rPr>
                <w:sz w:val="28"/>
              </w:rPr>
              <w:t>-ten</w:t>
            </w:r>
          </w:p>
        </w:tc>
        <w:tc>
          <w:tcPr>
            <w:tcW w:w="1867" w:type="dxa"/>
          </w:tcPr>
          <w:p w:rsidR="00C51251" w:rsidRDefault="00BF4BF3">
            <w:pPr>
              <w:pStyle w:val="TableParagraph"/>
              <w:spacing w:line="308" w:lineRule="exact"/>
              <w:ind w:left="108"/>
              <w:rPr>
                <w:sz w:val="28"/>
              </w:rPr>
            </w:pPr>
            <w:r>
              <w:rPr>
                <w:sz w:val="28"/>
              </w:rPr>
              <w:t>lernten</w:t>
            </w:r>
          </w:p>
        </w:tc>
        <w:tc>
          <w:tcPr>
            <w:tcW w:w="2098" w:type="dxa"/>
          </w:tcPr>
          <w:p w:rsidR="00C51251" w:rsidRDefault="00BF4BF3">
            <w:pPr>
              <w:pStyle w:val="TableParagraph"/>
              <w:spacing w:line="308" w:lineRule="exact"/>
              <w:ind w:left="108"/>
              <w:rPr>
                <w:sz w:val="28"/>
              </w:rPr>
            </w:pPr>
            <w:r>
              <w:rPr>
                <w:sz w:val="28"/>
              </w:rPr>
              <w:t>-en</w:t>
            </w:r>
          </w:p>
        </w:tc>
        <w:tc>
          <w:tcPr>
            <w:tcW w:w="2033" w:type="dxa"/>
          </w:tcPr>
          <w:p w:rsidR="00C51251" w:rsidRDefault="00BF4BF3">
            <w:pPr>
              <w:pStyle w:val="TableParagraph"/>
              <w:spacing w:line="308" w:lineRule="exact"/>
              <w:ind w:left="108"/>
              <w:rPr>
                <w:sz w:val="28"/>
              </w:rPr>
            </w:pPr>
            <w:r>
              <w:rPr>
                <w:sz w:val="28"/>
              </w:rPr>
              <w:t>sahen</w:t>
            </w:r>
          </w:p>
        </w:tc>
      </w:tr>
    </w:tbl>
    <w:p w:rsidR="00C51251" w:rsidRDefault="00C51251">
      <w:pPr>
        <w:pStyle w:val="a3"/>
        <w:rPr>
          <w:sz w:val="20"/>
        </w:rPr>
      </w:pPr>
    </w:p>
    <w:p w:rsidR="00C51251" w:rsidRDefault="00C51251">
      <w:pPr>
        <w:pStyle w:val="a3"/>
        <w:spacing w:before="7"/>
        <w:rPr>
          <w:sz w:val="11"/>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2"/>
        <w:gridCol w:w="3190"/>
        <w:gridCol w:w="3368"/>
      </w:tblGrid>
      <w:tr w:rsidR="00C51251">
        <w:trPr>
          <w:trHeight w:val="328"/>
        </w:trPr>
        <w:tc>
          <w:tcPr>
            <w:tcW w:w="3082" w:type="dxa"/>
          </w:tcPr>
          <w:p w:rsidR="00C51251" w:rsidRDefault="00BF4BF3">
            <w:pPr>
              <w:pStyle w:val="TableParagraph"/>
              <w:spacing w:line="308" w:lineRule="exact"/>
              <w:ind w:left="1067" w:right="1057"/>
              <w:jc w:val="center"/>
              <w:rPr>
                <w:b/>
                <w:sz w:val="28"/>
              </w:rPr>
            </w:pPr>
            <w:r>
              <w:rPr>
                <w:b/>
                <w:sz w:val="28"/>
              </w:rPr>
              <w:t>Person</w:t>
            </w:r>
          </w:p>
        </w:tc>
        <w:tc>
          <w:tcPr>
            <w:tcW w:w="3190" w:type="dxa"/>
          </w:tcPr>
          <w:p w:rsidR="00C51251" w:rsidRDefault="00BF4BF3">
            <w:pPr>
              <w:pStyle w:val="TableParagraph"/>
              <w:spacing w:line="308" w:lineRule="exact"/>
              <w:ind w:left="810" w:right="794"/>
              <w:jc w:val="center"/>
              <w:rPr>
                <w:b/>
                <w:sz w:val="28"/>
              </w:rPr>
            </w:pPr>
            <w:r>
              <w:rPr>
                <w:b/>
                <w:sz w:val="28"/>
              </w:rPr>
              <w:t>sein</w:t>
            </w:r>
          </w:p>
        </w:tc>
        <w:tc>
          <w:tcPr>
            <w:tcW w:w="3368" w:type="dxa"/>
          </w:tcPr>
          <w:p w:rsidR="00C51251" w:rsidRDefault="00BF4BF3">
            <w:pPr>
              <w:pStyle w:val="TableParagraph"/>
              <w:spacing w:line="308" w:lineRule="exact"/>
              <w:ind w:left="1266" w:right="1250"/>
              <w:jc w:val="center"/>
              <w:rPr>
                <w:b/>
                <w:sz w:val="28"/>
              </w:rPr>
            </w:pPr>
            <w:r>
              <w:rPr>
                <w:b/>
                <w:sz w:val="28"/>
              </w:rPr>
              <w:t>haben</w:t>
            </w:r>
          </w:p>
        </w:tc>
      </w:tr>
      <w:tr w:rsidR="00C51251">
        <w:trPr>
          <w:trHeight w:val="325"/>
        </w:trPr>
        <w:tc>
          <w:tcPr>
            <w:tcW w:w="3082" w:type="dxa"/>
          </w:tcPr>
          <w:p w:rsidR="00C51251" w:rsidRDefault="00BF4BF3">
            <w:pPr>
              <w:pStyle w:val="TableParagraph"/>
              <w:spacing w:line="306" w:lineRule="exact"/>
              <w:ind w:left="107"/>
              <w:rPr>
                <w:sz w:val="28"/>
              </w:rPr>
            </w:pPr>
            <w:r>
              <w:rPr>
                <w:sz w:val="28"/>
              </w:rPr>
              <w:t>ich</w:t>
            </w:r>
          </w:p>
        </w:tc>
        <w:tc>
          <w:tcPr>
            <w:tcW w:w="3190" w:type="dxa"/>
          </w:tcPr>
          <w:p w:rsidR="00C51251" w:rsidRDefault="00BF4BF3">
            <w:pPr>
              <w:pStyle w:val="TableParagraph"/>
              <w:spacing w:line="306" w:lineRule="exact"/>
              <w:ind w:left="110"/>
              <w:rPr>
                <w:sz w:val="28"/>
              </w:rPr>
            </w:pPr>
            <w:r>
              <w:rPr>
                <w:sz w:val="28"/>
              </w:rPr>
              <w:t>bin</w:t>
            </w:r>
          </w:p>
        </w:tc>
        <w:tc>
          <w:tcPr>
            <w:tcW w:w="3368" w:type="dxa"/>
          </w:tcPr>
          <w:p w:rsidR="00C51251" w:rsidRDefault="00BF4BF3">
            <w:pPr>
              <w:pStyle w:val="TableParagraph"/>
              <w:spacing w:line="306" w:lineRule="exact"/>
              <w:ind w:left="110"/>
              <w:rPr>
                <w:sz w:val="28"/>
              </w:rPr>
            </w:pPr>
            <w:r>
              <w:rPr>
                <w:sz w:val="28"/>
              </w:rPr>
              <w:t>habe</w:t>
            </w:r>
          </w:p>
        </w:tc>
      </w:tr>
      <w:tr w:rsidR="00C51251">
        <w:trPr>
          <w:trHeight w:val="328"/>
        </w:trPr>
        <w:tc>
          <w:tcPr>
            <w:tcW w:w="3082" w:type="dxa"/>
          </w:tcPr>
          <w:p w:rsidR="00C51251" w:rsidRDefault="00BF4BF3">
            <w:pPr>
              <w:pStyle w:val="TableParagraph"/>
              <w:spacing w:line="308" w:lineRule="exact"/>
              <w:ind w:left="107"/>
              <w:rPr>
                <w:sz w:val="28"/>
              </w:rPr>
            </w:pPr>
            <w:r>
              <w:rPr>
                <w:sz w:val="28"/>
              </w:rPr>
              <w:t>du</w:t>
            </w:r>
          </w:p>
        </w:tc>
        <w:tc>
          <w:tcPr>
            <w:tcW w:w="3190" w:type="dxa"/>
          </w:tcPr>
          <w:p w:rsidR="00C51251" w:rsidRDefault="00BF4BF3">
            <w:pPr>
              <w:pStyle w:val="TableParagraph"/>
              <w:spacing w:line="308" w:lineRule="exact"/>
              <w:ind w:left="110"/>
              <w:rPr>
                <w:sz w:val="28"/>
              </w:rPr>
            </w:pPr>
            <w:r>
              <w:rPr>
                <w:sz w:val="28"/>
              </w:rPr>
              <w:t>bist</w:t>
            </w:r>
          </w:p>
        </w:tc>
        <w:tc>
          <w:tcPr>
            <w:tcW w:w="3368" w:type="dxa"/>
          </w:tcPr>
          <w:p w:rsidR="00C51251" w:rsidRDefault="00BF4BF3">
            <w:pPr>
              <w:pStyle w:val="TableParagraph"/>
              <w:spacing w:line="308" w:lineRule="exact"/>
              <w:ind w:left="110"/>
              <w:rPr>
                <w:sz w:val="28"/>
              </w:rPr>
            </w:pPr>
            <w:r>
              <w:rPr>
                <w:sz w:val="28"/>
              </w:rPr>
              <w:t>hast</w:t>
            </w:r>
          </w:p>
        </w:tc>
      </w:tr>
      <w:tr w:rsidR="00C51251">
        <w:trPr>
          <w:trHeight w:val="328"/>
        </w:trPr>
        <w:tc>
          <w:tcPr>
            <w:tcW w:w="3082" w:type="dxa"/>
          </w:tcPr>
          <w:p w:rsidR="00C51251" w:rsidRDefault="00BF4BF3">
            <w:pPr>
              <w:pStyle w:val="TableParagraph"/>
              <w:spacing w:line="308" w:lineRule="exact"/>
              <w:ind w:left="107"/>
              <w:rPr>
                <w:sz w:val="28"/>
              </w:rPr>
            </w:pPr>
            <w:r>
              <w:rPr>
                <w:sz w:val="28"/>
              </w:rPr>
              <w:t>er/ sie/ es</w:t>
            </w:r>
          </w:p>
        </w:tc>
        <w:tc>
          <w:tcPr>
            <w:tcW w:w="3190" w:type="dxa"/>
          </w:tcPr>
          <w:p w:rsidR="00C51251" w:rsidRDefault="00BF4BF3">
            <w:pPr>
              <w:pStyle w:val="TableParagraph"/>
              <w:spacing w:line="308" w:lineRule="exact"/>
              <w:ind w:left="110"/>
              <w:rPr>
                <w:sz w:val="28"/>
              </w:rPr>
            </w:pPr>
            <w:r>
              <w:rPr>
                <w:sz w:val="28"/>
              </w:rPr>
              <w:t>ist</w:t>
            </w:r>
          </w:p>
        </w:tc>
        <w:tc>
          <w:tcPr>
            <w:tcW w:w="3368" w:type="dxa"/>
          </w:tcPr>
          <w:p w:rsidR="00C51251" w:rsidRDefault="00BF4BF3">
            <w:pPr>
              <w:pStyle w:val="TableParagraph"/>
              <w:spacing w:line="308" w:lineRule="exact"/>
              <w:ind w:left="110"/>
              <w:rPr>
                <w:sz w:val="28"/>
              </w:rPr>
            </w:pPr>
            <w:r>
              <w:rPr>
                <w:sz w:val="28"/>
              </w:rPr>
              <w:t>hat</w:t>
            </w:r>
          </w:p>
        </w:tc>
      </w:tr>
      <w:tr w:rsidR="00C51251">
        <w:trPr>
          <w:trHeight w:val="329"/>
        </w:trPr>
        <w:tc>
          <w:tcPr>
            <w:tcW w:w="3082" w:type="dxa"/>
          </w:tcPr>
          <w:p w:rsidR="00C51251" w:rsidRDefault="00BF4BF3">
            <w:pPr>
              <w:pStyle w:val="TableParagraph"/>
              <w:spacing w:line="308" w:lineRule="exact"/>
              <w:ind w:left="107"/>
              <w:rPr>
                <w:sz w:val="28"/>
              </w:rPr>
            </w:pPr>
            <w:r>
              <w:rPr>
                <w:sz w:val="28"/>
              </w:rPr>
              <w:t>wir</w:t>
            </w:r>
          </w:p>
        </w:tc>
        <w:tc>
          <w:tcPr>
            <w:tcW w:w="3190" w:type="dxa"/>
          </w:tcPr>
          <w:p w:rsidR="00C51251" w:rsidRDefault="00BF4BF3">
            <w:pPr>
              <w:pStyle w:val="TableParagraph"/>
              <w:spacing w:line="308" w:lineRule="exact"/>
              <w:ind w:left="110"/>
              <w:rPr>
                <w:sz w:val="28"/>
              </w:rPr>
            </w:pPr>
            <w:r>
              <w:rPr>
                <w:sz w:val="28"/>
              </w:rPr>
              <w:t>sind</w:t>
            </w:r>
          </w:p>
        </w:tc>
        <w:tc>
          <w:tcPr>
            <w:tcW w:w="3368" w:type="dxa"/>
          </w:tcPr>
          <w:p w:rsidR="00C51251" w:rsidRDefault="00BF4BF3">
            <w:pPr>
              <w:pStyle w:val="TableParagraph"/>
              <w:spacing w:line="308" w:lineRule="exact"/>
              <w:ind w:left="110"/>
              <w:rPr>
                <w:sz w:val="28"/>
              </w:rPr>
            </w:pPr>
            <w:r>
              <w:rPr>
                <w:sz w:val="28"/>
              </w:rPr>
              <w:t>haben</w:t>
            </w:r>
          </w:p>
        </w:tc>
      </w:tr>
      <w:tr w:rsidR="00C51251">
        <w:trPr>
          <w:trHeight w:val="328"/>
        </w:trPr>
        <w:tc>
          <w:tcPr>
            <w:tcW w:w="3082" w:type="dxa"/>
          </w:tcPr>
          <w:p w:rsidR="00C51251" w:rsidRDefault="00BF4BF3">
            <w:pPr>
              <w:pStyle w:val="TableParagraph"/>
              <w:spacing w:line="308" w:lineRule="exact"/>
              <w:ind w:left="107"/>
              <w:rPr>
                <w:sz w:val="28"/>
              </w:rPr>
            </w:pPr>
            <w:r>
              <w:rPr>
                <w:sz w:val="28"/>
              </w:rPr>
              <w:t>ihr</w:t>
            </w:r>
          </w:p>
        </w:tc>
        <w:tc>
          <w:tcPr>
            <w:tcW w:w="3190" w:type="dxa"/>
          </w:tcPr>
          <w:p w:rsidR="00C51251" w:rsidRDefault="00BF4BF3">
            <w:pPr>
              <w:pStyle w:val="TableParagraph"/>
              <w:spacing w:line="308" w:lineRule="exact"/>
              <w:ind w:left="110"/>
              <w:rPr>
                <w:sz w:val="28"/>
              </w:rPr>
            </w:pPr>
            <w:r>
              <w:rPr>
                <w:sz w:val="28"/>
              </w:rPr>
              <w:t>seid</w:t>
            </w:r>
          </w:p>
        </w:tc>
        <w:tc>
          <w:tcPr>
            <w:tcW w:w="3368" w:type="dxa"/>
          </w:tcPr>
          <w:p w:rsidR="00C51251" w:rsidRDefault="00BF4BF3">
            <w:pPr>
              <w:pStyle w:val="TableParagraph"/>
              <w:spacing w:line="308" w:lineRule="exact"/>
              <w:ind w:left="110"/>
              <w:rPr>
                <w:sz w:val="28"/>
              </w:rPr>
            </w:pPr>
            <w:r>
              <w:rPr>
                <w:sz w:val="28"/>
              </w:rPr>
              <w:t>habt</w:t>
            </w:r>
          </w:p>
        </w:tc>
      </w:tr>
      <w:tr w:rsidR="00C51251">
        <w:trPr>
          <w:trHeight w:val="328"/>
        </w:trPr>
        <w:tc>
          <w:tcPr>
            <w:tcW w:w="3082" w:type="dxa"/>
          </w:tcPr>
          <w:p w:rsidR="00C51251" w:rsidRDefault="00BF4BF3">
            <w:pPr>
              <w:pStyle w:val="TableParagraph"/>
              <w:spacing w:line="308" w:lineRule="exact"/>
              <w:ind w:left="107"/>
              <w:rPr>
                <w:sz w:val="28"/>
              </w:rPr>
            </w:pPr>
            <w:r>
              <w:rPr>
                <w:sz w:val="28"/>
              </w:rPr>
              <w:t>sie/ Sie</w:t>
            </w:r>
          </w:p>
        </w:tc>
        <w:tc>
          <w:tcPr>
            <w:tcW w:w="3190" w:type="dxa"/>
          </w:tcPr>
          <w:p w:rsidR="00C51251" w:rsidRDefault="00BF4BF3">
            <w:pPr>
              <w:pStyle w:val="TableParagraph"/>
              <w:spacing w:line="308" w:lineRule="exact"/>
              <w:ind w:left="110"/>
              <w:rPr>
                <w:sz w:val="28"/>
              </w:rPr>
            </w:pPr>
            <w:r>
              <w:rPr>
                <w:sz w:val="28"/>
              </w:rPr>
              <w:t>sind</w:t>
            </w:r>
          </w:p>
        </w:tc>
        <w:tc>
          <w:tcPr>
            <w:tcW w:w="3368" w:type="dxa"/>
          </w:tcPr>
          <w:p w:rsidR="00C51251" w:rsidRDefault="00BF4BF3">
            <w:pPr>
              <w:pStyle w:val="TableParagraph"/>
              <w:spacing w:line="308" w:lineRule="exact"/>
              <w:ind w:left="110"/>
              <w:rPr>
                <w:sz w:val="28"/>
              </w:rPr>
            </w:pPr>
            <w:r>
              <w:rPr>
                <w:sz w:val="28"/>
              </w:rPr>
              <w:t>haben</w:t>
            </w:r>
          </w:p>
        </w:tc>
      </w:tr>
    </w:tbl>
    <w:p w:rsidR="00C51251" w:rsidRDefault="00C51251">
      <w:pPr>
        <w:pStyle w:val="a3"/>
        <w:spacing w:before="6"/>
        <w:rPr>
          <w:sz w:val="23"/>
        </w:rPr>
      </w:pPr>
    </w:p>
    <w:p w:rsidR="00C51251" w:rsidRDefault="00BF4BF3">
      <w:pPr>
        <w:pStyle w:val="2"/>
        <w:spacing w:before="99" w:line="375" w:lineRule="exact"/>
        <w:jc w:val="both"/>
      </w:pPr>
      <w:r>
        <w:t>Besonderheiten bei der Bildung.</w:t>
      </w:r>
    </w:p>
    <w:p w:rsidR="00C51251" w:rsidRPr="00231210" w:rsidRDefault="00BF4BF3">
      <w:pPr>
        <w:pStyle w:val="a4"/>
        <w:numPr>
          <w:ilvl w:val="0"/>
          <w:numId w:val="54"/>
        </w:numPr>
        <w:tabs>
          <w:tab w:val="left" w:pos="859"/>
        </w:tabs>
        <w:spacing w:line="240" w:lineRule="auto"/>
        <w:ind w:right="210" w:firstLine="453"/>
        <w:jc w:val="both"/>
        <w:rPr>
          <w:sz w:val="32"/>
          <w:lang w:val="de-DE"/>
        </w:rPr>
      </w:pPr>
      <w:r w:rsidRPr="00231210">
        <w:rPr>
          <w:sz w:val="32"/>
          <w:lang w:val="de-DE"/>
        </w:rPr>
        <w:t xml:space="preserve">Viele starke/gemischte Verben ändern im Präteritum den Wort- stamm: </w:t>
      </w:r>
      <w:r w:rsidRPr="00231210">
        <w:rPr>
          <w:i/>
          <w:sz w:val="32"/>
          <w:lang w:val="de-DE"/>
        </w:rPr>
        <w:t>Beispiel: geh</w:t>
      </w:r>
      <w:r w:rsidRPr="00231210">
        <w:rPr>
          <w:sz w:val="32"/>
          <w:lang w:val="de-DE"/>
        </w:rPr>
        <w:t xml:space="preserve">en – </w:t>
      </w:r>
      <w:r w:rsidRPr="00231210">
        <w:rPr>
          <w:i/>
          <w:sz w:val="32"/>
          <w:lang w:val="de-DE"/>
        </w:rPr>
        <w:t>ging</w:t>
      </w:r>
      <w:r w:rsidRPr="00231210">
        <w:rPr>
          <w:sz w:val="32"/>
          <w:lang w:val="de-DE"/>
        </w:rPr>
        <w:t xml:space="preserve">, </w:t>
      </w:r>
      <w:r w:rsidRPr="00231210">
        <w:rPr>
          <w:i/>
          <w:sz w:val="32"/>
          <w:lang w:val="de-DE"/>
        </w:rPr>
        <w:t>bring</w:t>
      </w:r>
      <w:r w:rsidRPr="00231210">
        <w:rPr>
          <w:sz w:val="32"/>
          <w:lang w:val="de-DE"/>
        </w:rPr>
        <w:t>en –</w:t>
      </w:r>
      <w:r w:rsidRPr="00231210">
        <w:rPr>
          <w:spacing w:val="-6"/>
          <w:sz w:val="32"/>
          <w:lang w:val="de-DE"/>
        </w:rPr>
        <w:t xml:space="preserve"> </w:t>
      </w:r>
      <w:r w:rsidRPr="00231210">
        <w:rPr>
          <w:i/>
          <w:sz w:val="32"/>
          <w:lang w:val="de-DE"/>
        </w:rPr>
        <w:t>brach</w:t>
      </w:r>
      <w:r w:rsidRPr="00231210">
        <w:rPr>
          <w:sz w:val="32"/>
          <w:lang w:val="de-DE"/>
        </w:rPr>
        <w:t>te.</w:t>
      </w:r>
    </w:p>
    <w:p w:rsidR="00C51251" w:rsidRPr="00231210" w:rsidRDefault="00BF4BF3">
      <w:pPr>
        <w:pStyle w:val="a4"/>
        <w:numPr>
          <w:ilvl w:val="0"/>
          <w:numId w:val="54"/>
        </w:numPr>
        <w:tabs>
          <w:tab w:val="left" w:pos="863"/>
        </w:tabs>
        <w:spacing w:before="1" w:line="240" w:lineRule="auto"/>
        <w:ind w:right="207" w:firstLine="453"/>
        <w:jc w:val="both"/>
        <w:rPr>
          <w:i/>
          <w:sz w:val="32"/>
          <w:lang w:val="de-DE"/>
        </w:rPr>
      </w:pPr>
      <w:r w:rsidRPr="00231210">
        <w:rPr>
          <w:sz w:val="32"/>
          <w:lang w:val="de-DE"/>
        </w:rPr>
        <w:t xml:space="preserve">Endet der Wortstamm bei starken Verben auf </w:t>
      </w:r>
      <w:r w:rsidRPr="00231210">
        <w:rPr>
          <w:b/>
          <w:i/>
          <w:sz w:val="32"/>
          <w:lang w:val="de-DE"/>
        </w:rPr>
        <w:t>s/ß/z</w:t>
      </w:r>
      <w:r w:rsidRPr="00231210">
        <w:rPr>
          <w:sz w:val="32"/>
          <w:lang w:val="de-DE"/>
        </w:rPr>
        <w:t>, lassen wir entweder das Endungs-</w:t>
      </w:r>
      <w:r w:rsidRPr="00231210">
        <w:rPr>
          <w:i/>
          <w:sz w:val="32"/>
          <w:lang w:val="de-DE"/>
        </w:rPr>
        <w:t xml:space="preserve">s </w:t>
      </w:r>
      <w:r w:rsidRPr="00231210">
        <w:rPr>
          <w:sz w:val="32"/>
          <w:lang w:val="de-DE"/>
        </w:rPr>
        <w:t>weg oder wir fügen zusätzlich ein –</w:t>
      </w:r>
      <w:r w:rsidRPr="00231210">
        <w:rPr>
          <w:b/>
          <w:i/>
          <w:sz w:val="32"/>
          <w:lang w:val="de-DE"/>
        </w:rPr>
        <w:t xml:space="preserve">e </w:t>
      </w:r>
      <w:r w:rsidRPr="00231210">
        <w:rPr>
          <w:sz w:val="32"/>
          <w:lang w:val="de-DE"/>
        </w:rPr>
        <w:t xml:space="preserve">ein: </w:t>
      </w:r>
      <w:r w:rsidRPr="00231210">
        <w:rPr>
          <w:i/>
          <w:sz w:val="32"/>
          <w:lang w:val="de-DE"/>
        </w:rPr>
        <w:t>Bei- spiel: lesen – las – du last/du lasest.</w:t>
      </w:r>
    </w:p>
    <w:p w:rsidR="00C51251" w:rsidRPr="00231210" w:rsidRDefault="00BF4BF3">
      <w:pPr>
        <w:pStyle w:val="a4"/>
        <w:numPr>
          <w:ilvl w:val="0"/>
          <w:numId w:val="54"/>
        </w:numPr>
        <w:tabs>
          <w:tab w:val="left" w:pos="863"/>
        </w:tabs>
        <w:spacing w:line="240" w:lineRule="auto"/>
        <w:ind w:right="211" w:firstLine="453"/>
        <w:jc w:val="both"/>
        <w:rPr>
          <w:i/>
          <w:sz w:val="32"/>
          <w:lang w:val="de-DE"/>
        </w:rPr>
      </w:pPr>
      <w:r w:rsidRPr="00231210">
        <w:rPr>
          <w:sz w:val="32"/>
          <w:lang w:val="de-DE"/>
        </w:rPr>
        <w:t xml:space="preserve">Endet der Wortstamm auf </w:t>
      </w:r>
      <w:r w:rsidRPr="00231210">
        <w:rPr>
          <w:b/>
          <w:i/>
          <w:sz w:val="32"/>
          <w:lang w:val="de-DE"/>
        </w:rPr>
        <w:t>d/t</w:t>
      </w:r>
      <w:r w:rsidRPr="00231210">
        <w:rPr>
          <w:sz w:val="32"/>
          <w:lang w:val="de-DE"/>
        </w:rPr>
        <w:t xml:space="preserve">, fügen wir bei Endungen, die mit </w:t>
      </w:r>
      <w:r w:rsidRPr="00231210">
        <w:rPr>
          <w:i/>
          <w:sz w:val="32"/>
          <w:lang w:val="de-DE"/>
        </w:rPr>
        <w:t xml:space="preserve">t/st </w:t>
      </w:r>
      <w:r w:rsidRPr="00231210">
        <w:rPr>
          <w:sz w:val="32"/>
          <w:lang w:val="de-DE"/>
        </w:rPr>
        <w:t xml:space="preserve">beginnen, ein </w:t>
      </w:r>
      <w:r w:rsidRPr="00231210">
        <w:rPr>
          <w:b/>
          <w:sz w:val="32"/>
          <w:lang w:val="de-DE"/>
        </w:rPr>
        <w:t>–</w:t>
      </w:r>
      <w:r w:rsidRPr="00231210">
        <w:rPr>
          <w:b/>
          <w:i/>
          <w:sz w:val="32"/>
          <w:lang w:val="de-DE"/>
        </w:rPr>
        <w:t xml:space="preserve">e </w:t>
      </w:r>
      <w:r w:rsidRPr="00231210">
        <w:rPr>
          <w:sz w:val="32"/>
          <w:lang w:val="de-DE"/>
        </w:rPr>
        <w:t xml:space="preserve">vor der Endung ein: </w:t>
      </w:r>
      <w:r w:rsidRPr="00231210">
        <w:rPr>
          <w:i/>
          <w:sz w:val="32"/>
          <w:lang w:val="de-DE"/>
        </w:rPr>
        <w:t>Beispiel: landen – ich landete, du landetest, er landete, wir landeten</w:t>
      </w:r>
      <w:proofErr w:type="gramStart"/>
      <w:r w:rsidRPr="00231210">
        <w:rPr>
          <w:i/>
          <w:sz w:val="32"/>
          <w:lang w:val="de-DE"/>
        </w:rPr>
        <w:t>…</w:t>
      </w:r>
      <w:r w:rsidRPr="00231210">
        <w:rPr>
          <w:i/>
          <w:spacing w:val="-12"/>
          <w:sz w:val="32"/>
          <w:lang w:val="de-DE"/>
        </w:rPr>
        <w:t xml:space="preserve"> </w:t>
      </w:r>
      <w:r w:rsidRPr="00231210">
        <w:rPr>
          <w:i/>
          <w:sz w:val="32"/>
          <w:lang w:val="de-DE"/>
        </w:rPr>
        <w:t>.</w:t>
      </w:r>
      <w:proofErr w:type="gramEnd"/>
    </w:p>
    <w:p w:rsidR="00C51251" w:rsidRPr="00231210" w:rsidRDefault="00BF4BF3">
      <w:pPr>
        <w:pStyle w:val="a4"/>
        <w:numPr>
          <w:ilvl w:val="0"/>
          <w:numId w:val="54"/>
        </w:numPr>
        <w:tabs>
          <w:tab w:val="left" w:pos="823"/>
        </w:tabs>
        <w:spacing w:line="373" w:lineRule="exact"/>
        <w:ind w:left="822" w:hanging="177"/>
        <w:jc w:val="both"/>
        <w:rPr>
          <w:i/>
          <w:sz w:val="32"/>
          <w:lang w:val="de-DE"/>
        </w:rPr>
      </w:pPr>
      <w:r w:rsidRPr="00231210">
        <w:rPr>
          <w:sz w:val="32"/>
          <w:lang w:val="de-DE"/>
        </w:rPr>
        <w:t>Bitten – ich bat, du bat</w:t>
      </w:r>
      <w:r w:rsidRPr="00231210">
        <w:rPr>
          <w:i/>
          <w:sz w:val="32"/>
          <w:lang w:val="de-DE"/>
        </w:rPr>
        <w:t>est</w:t>
      </w:r>
      <w:r w:rsidRPr="00231210">
        <w:rPr>
          <w:sz w:val="32"/>
          <w:lang w:val="de-DE"/>
        </w:rPr>
        <w:t xml:space="preserve">, </w:t>
      </w:r>
      <w:proofErr w:type="gramStart"/>
      <w:r w:rsidRPr="00231210">
        <w:rPr>
          <w:sz w:val="32"/>
          <w:lang w:val="de-DE"/>
        </w:rPr>
        <w:t>… ,</w:t>
      </w:r>
      <w:proofErr w:type="gramEnd"/>
      <w:r w:rsidRPr="00231210">
        <w:rPr>
          <w:sz w:val="32"/>
          <w:lang w:val="de-DE"/>
        </w:rPr>
        <w:t xml:space="preserve"> ihr</w:t>
      </w:r>
      <w:r w:rsidRPr="00231210">
        <w:rPr>
          <w:spacing w:val="-6"/>
          <w:sz w:val="32"/>
          <w:lang w:val="de-DE"/>
        </w:rPr>
        <w:t xml:space="preserve"> </w:t>
      </w:r>
      <w:r w:rsidRPr="00231210">
        <w:rPr>
          <w:sz w:val="32"/>
          <w:lang w:val="de-DE"/>
        </w:rPr>
        <w:t>bat</w:t>
      </w:r>
      <w:r w:rsidRPr="00231210">
        <w:rPr>
          <w:i/>
          <w:sz w:val="32"/>
          <w:lang w:val="de-DE"/>
        </w:rPr>
        <w:t>et.</w:t>
      </w:r>
    </w:p>
    <w:p w:rsidR="00C51251" w:rsidRDefault="00BF4BF3">
      <w:pPr>
        <w:pStyle w:val="a4"/>
        <w:numPr>
          <w:ilvl w:val="0"/>
          <w:numId w:val="54"/>
        </w:numPr>
        <w:tabs>
          <w:tab w:val="left" w:pos="839"/>
        </w:tabs>
        <w:spacing w:before="2" w:line="240" w:lineRule="auto"/>
        <w:ind w:right="210" w:firstLine="453"/>
        <w:jc w:val="both"/>
        <w:rPr>
          <w:i/>
          <w:sz w:val="32"/>
        </w:rPr>
      </w:pPr>
      <w:r w:rsidRPr="00231210">
        <w:rPr>
          <w:sz w:val="32"/>
          <w:lang w:val="de-DE"/>
        </w:rPr>
        <w:t xml:space="preserve">Endet der Wortstamm von starken Verben auf </w:t>
      </w:r>
      <w:r w:rsidRPr="00231210">
        <w:rPr>
          <w:b/>
          <w:i/>
          <w:sz w:val="32"/>
          <w:lang w:val="de-DE"/>
        </w:rPr>
        <w:t>ie</w:t>
      </w:r>
      <w:r w:rsidRPr="00231210">
        <w:rPr>
          <w:sz w:val="32"/>
          <w:lang w:val="de-DE"/>
        </w:rPr>
        <w:t>, entfällt das En- dungs-</w:t>
      </w:r>
      <w:r w:rsidRPr="00231210">
        <w:rPr>
          <w:i/>
          <w:sz w:val="32"/>
          <w:lang w:val="de-DE"/>
        </w:rPr>
        <w:t xml:space="preserve">e </w:t>
      </w:r>
      <w:r w:rsidRPr="00231210">
        <w:rPr>
          <w:sz w:val="32"/>
          <w:lang w:val="de-DE"/>
        </w:rPr>
        <w:t xml:space="preserve">in der 1./3. </w:t>
      </w:r>
      <w:r>
        <w:rPr>
          <w:sz w:val="32"/>
        </w:rPr>
        <w:t xml:space="preserve">Person Plural: </w:t>
      </w:r>
      <w:r>
        <w:rPr>
          <w:i/>
          <w:sz w:val="32"/>
        </w:rPr>
        <w:t>Beispiel: schreien – ich schrie, wir/sie</w:t>
      </w:r>
      <w:r>
        <w:rPr>
          <w:i/>
          <w:spacing w:val="-2"/>
          <w:sz w:val="32"/>
        </w:rPr>
        <w:t xml:space="preserve"> </w:t>
      </w:r>
      <w:r>
        <w:rPr>
          <w:i/>
          <w:sz w:val="32"/>
        </w:rPr>
        <w:t>schrien.</w:t>
      </w:r>
    </w:p>
    <w:p w:rsidR="00C51251" w:rsidRDefault="00C51251">
      <w:pPr>
        <w:pStyle w:val="a3"/>
        <w:spacing w:before="11"/>
        <w:rPr>
          <w:i/>
          <w:sz w:val="31"/>
        </w:rPr>
      </w:pPr>
    </w:p>
    <w:p w:rsidR="00C51251" w:rsidRPr="00231210" w:rsidRDefault="00BF4BF3">
      <w:pPr>
        <w:pStyle w:val="a4"/>
        <w:numPr>
          <w:ilvl w:val="0"/>
          <w:numId w:val="48"/>
        </w:numPr>
        <w:tabs>
          <w:tab w:val="left" w:pos="950"/>
        </w:tabs>
        <w:spacing w:line="240" w:lineRule="auto"/>
        <w:ind w:left="949" w:hanging="304"/>
        <w:rPr>
          <w:i/>
          <w:sz w:val="32"/>
          <w:lang w:val="de-DE"/>
        </w:rPr>
      </w:pPr>
      <w:r w:rsidRPr="00231210">
        <w:rPr>
          <w:i/>
          <w:sz w:val="32"/>
          <w:lang w:val="de-DE"/>
        </w:rPr>
        <w:t>Bilden Sie Sätze im Präteritum.</w:t>
      </w:r>
    </w:p>
    <w:p w:rsidR="00C51251" w:rsidRPr="00231210" w:rsidRDefault="00BF4BF3">
      <w:pPr>
        <w:pStyle w:val="a4"/>
        <w:numPr>
          <w:ilvl w:val="0"/>
          <w:numId w:val="46"/>
        </w:numPr>
        <w:tabs>
          <w:tab w:val="left" w:pos="971"/>
        </w:tabs>
        <w:spacing w:line="240" w:lineRule="auto"/>
        <w:ind w:right="211" w:firstLine="453"/>
        <w:rPr>
          <w:sz w:val="32"/>
          <w:lang w:val="de-DE"/>
        </w:rPr>
      </w:pPr>
      <w:r w:rsidRPr="00231210">
        <w:rPr>
          <w:sz w:val="32"/>
          <w:lang w:val="de-DE"/>
        </w:rPr>
        <w:t xml:space="preserve">Wir </w:t>
      </w:r>
      <w:r w:rsidRPr="00231210">
        <w:rPr>
          <w:i/>
          <w:sz w:val="32"/>
          <w:lang w:val="de-DE"/>
        </w:rPr>
        <w:t xml:space="preserve">sind </w:t>
      </w:r>
      <w:r w:rsidRPr="00231210">
        <w:rPr>
          <w:sz w:val="32"/>
          <w:lang w:val="de-DE"/>
        </w:rPr>
        <w:t xml:space="preserve">in Hannover. (Präteritum: Gestern </w:t>
      </w:r>
      <w:r w:rsidRPr="00231210">
        <w:rPr>
          <w:i/>
          <w:sz w:val="32"/>
          <w:lang w:val="de-DE"/>
        </w:rPr>
        <w:t xml:space="preserve">waren </w:t>
      </w:r>
      <w:r w:rsidRPr="00231210">
        <w:rPr>
          <w:sz w:val="32"/>
          <w:lang w:val="de-DE"/>
        </w:rPr>
        <w:t>wir in Hanno- ver</w:t>
      </w:r>
      <w:proofErr w:type="gramStart"/>
      <w:r w:rsidRPr="00231210">
        <w:rPr>
          <w:sz w:val="32"/>
          <w:lang w:val="de-DE"/>
        </w:rPr>
        <w:t>..</w:t>
      </w:r>
      <w:proofErr w:type="gramEnd"/>
    </w:p>
    <w:p w:rsidR="00C51251" w:rsidRDefault="00BF4BF3">
      <w:pPr>
        <w:pStyle w:val="a4"/>
        <w:numPr>
          <w:ilvl w:val="0"/>
          <w:numId w:val="46"/>
        </w:numPr>
        <w:tabs>
          <w:tab w:val="left" w:pos="959"/>
        </w:tabs>
        <w:spacing w:before="1"/>
        <w:ind w:left="958" w:hanging="313"/>
        <w:rPr>
          <w:sz w:val="32"/>
        </w:rPr>
      </w:pPr>
      <w:r>
        <w:rPr>
          <w:sz w:val="32"/>
        </w:rPr>
        <w:t xml:space="preserve">Wir </w:t>
      </w:r>
      <w:r>
        <w:rPr>
          <w:i/>
          <w:sz w:val="32"/>
        </w:rPr>
        <w:t>haben</w:t>
      </w:r>
      <w:r>
        <w:rPr>
          <w:i/>
          <w:spacing w:val="-3"/>
          <w:sz w:val="32"/>
        </w:rPr>
        <w:t xml:space="preserve"> </w:t>
      </w:r>
      <w:r>
        <w:rPr>
          <w:sz w:val="32"/>
        </w:rPr>
        <w:t>Langweile.</w:t>
      </w:r>
    </w:p>
    <w:p w:rsidR="00C51251" w:rsidRDefault="00BF4BF3">
      <w:pPr>
        <w:pStyle w:val="a4"/>
        <w:numPr>
          <w:ilvl w:val="0"/>
          <w:numId w:val="46"/>
        </w:numPr>
        <w:tabs>
          <w:tab w:val="left" w:pos="959"/>
        </w:tabs>
        <w:ind w:left="958" w:hanging="313"/>
        <w:rPr>
          <w:sz w:val="32"/>
        </w:rPr>
      </w:pPr>
      <w:r>
        <w:rPr>
          <w:sz w:val="32"/>
        </w:rPr>
        <w:t xml:space="preserve">Ich </w:t>
      </w:r>
      <w:r>
        <w:rPr>
          <w:i/>
          <w:sz w:val="32"/>
        </w:rPr>
        <w:t xml:space="preserve">habe </w:t>
      </w:r>
      <w:r>
        <w:rPr>
          <w:sz w:val="32"/>
        </w:rPr>
        <w:t>keine</w:t>
      </w:r>
      <w:r>
        <w:rPr>
          <w:spacing w:val="1"/>
          <w:sz w:val="32"/>
        </w:rPr>
        <w:t xml:space="preserve"> </w:t>
      </w:r>
      <w:r>
        <w:rPr>
          <w:sz w:val="32"/>
        </w:rPr>
        <w:t>Zeit.</w:t>
      </w:r>
    </w:p>
    <w:p w:rsidR="00C51251" w:rsidRDefault="00BF4BF3">
      <w:pPr>
        <w:pStyle w:val="a4"/>
        <w:numPr>
          <w:ilvl w:val="0"/>
          <w:numId w:val="46"/>
        </w:numPr>
        <w:tabs>
          <w:tab w:val="left" w:pos="959"/>
        </w:tabs>
        <w:spacing w:before="1"/>
        <w:ind w:left="958" w:hanging="313"/>
        <w:rPr>
          <w:sz w:val="32"/>
        </w:rPr>
      </w:pPr>
      <w:r>
        <w:rPr>
          <w:sz w:val="32"/>
        </w:rPr>
        <w:t xml:space="preserve">Sie </w:t>
      </w:r>
      <w:r>
        <w:rPr>
          <w:i/>
          <w:sz w:val="32"/>
        </w:rPr>
        <w:t>sind</w:t>
      </w:r>
      <w:r>
        <w:rPr>
          <w:i/>
          <w:spacing w:val="-3"/>
          <w:sz w:val="32"/>
        </w:rPr>
        <w:t xml:space="preserve"> </w:t>
      </w:r>
      <w:r>
        <w:rPr>
          <w:sz w:val="32"/>
        </w:rPr>
        <w:t>unzufrieden.</w:t>
      </w:r>
    </w:p>
    <w:p w:rsidR="00C51251" w:rsidRDefault="00BF4BF3">
      <w:pPr>
        <w:pStyle w:val="a4"/>
        <w:numPr>
          <w:ilvl w:val="0"/>
          <w:numId w:val="46"/>
        </w:numPr>
        <w:tabs>
          <w:tab w:val="left" w:pos="959"/>
        </w:tabs>
        <w:spacing w:line="374" w:lineRule="exact"/>
        <w:ind w:left="958" w:hanging="313"/>
        <w:rPr>
          <w:sz w:val="32"/>
        </w:rPr>
      </w:pPr>
      <w:r>
        <w:rPr>
          <w:sz w:val="32"/>
        </w:rPr>
        <w:t xml:space="preserve">Er </w:t>
      </w:r>
      <w:r>
        <w:rPr>
          <w:i/>
          <w:sz w:val="32"/>
        </w:rPr>
        <w:t xml:space="preserve">hat </w:t>
      </w:r>
      <w:r>
        <w:rPr>
          <w:sz w:val="32"/>
        </w:rPr>
        <w:t>viel</w:t>
      </w:r>
      <w:r>
        <w:rPr>
          <w:spacing w:val="-1"/>
          <w:sz w:val="32"/>
        </w:rPr>
        <w:t xml:space="preserve"> </w:t>
      </w:r>
      <w:r>
        <w:rPr>
          <w:sz w:val="32"/>
        </w:rPr>
        <w:t>Geduld.</w:t>
      </w:r>
    </w:p>
    <w:p w:rsidR="00C51251" w:rsidRDefault="00BF4BF3">
      <w:pPr>
        <w:pStyle w:val="a4"/>
        <w:numPr>
          <w:ilvl w:val="0"/>
          <w:numId w:val="46"/>
        </w:numPr>
        <w:tabs>
          <w:tab w:val="left" w:pos="959"/>
        </w:tabs>
        <w:ind w:left="958" w:hanging="313"/>
        <w:rPr>
          <w:sz w:val="32"/>
        </w:rPr>
      </w:pPr>
      <w:r>
        <w:rPr>
          <w:sz w:val="32"/>
        </w:rPr>
        <w:t xml:space="preserve">Du </w:t>
      </w:r>
      <w:r>
        <w:rPr>
          <w:i/>
          <w:sz w:val="32"/>
        </w:rPr>
        <w:t xml:space="preserve">bist </w:t>
      </w:r>
      <w:r>
        <w:rPr>
          <w:sz w:val="32"/>
        </w:rPr>
        <w:t>selten</w:t>
      </w:r>
      <w:r>
        <w:rPr>
          <w:spacing w:val="-2"/>
          <w:sz w:val="32"/>
        </w:rPr>
        <w:t xml:space="preserve"> </w:t>
      </w:r>
      <w:r>
        <w:rPr>
          <w:sz w:val="32"/>
        </w:rPr>
        <w:t>pünktlich.</w:t>
      </w:r>
    </w:p>
    <w:p w:rsidR="00C51251" w:rsidRPr="00231210" w:rsidRDefault="00BF4BF3">
      <w:pPr>
        <w:pStyle w:val="a4"/>
        <w:numPr>
          <w:ilvl w:val="0"/>
          <w:numId w:val="46"/>
        </w:numPr>
        <w:tabs>
          <w:tab w:val="left" w:pos="959"/>
        </w:tabs>
        <w:spacing w:before="2" w:line="240" w:lineRule="auto"/>
        <w:ind w:left="958" w:hanging="313"/>
        <w:rPr>
          <w:sz w:val="32"/>
          <w:lang w:val="de-DE"/>
        </w:rPr>
      </w:pPr>
      <w:r w:rsidRPr="00231210">
        <w:rPr>
          <w:sz w:val="32"/>
          <w:lang w:val="de-DE"/>
        </w:rPr>
        <w:t xml:space="preserve">Wir </w:t>
      </w:r>
      <w:r w:rsidRPr="00231210">
        <w:rPr>
          <w:i/>
          <w:sz w:val="32"/>
          <w:lang w:val="de-DE"/>
        </w:rPr>
        <w:t xml:space="preserve">reisen </w:t>
      </w:r>
      <w:r w:rsidRPr="00231210">
        <w:rPr>
          <w:sz w:val="32"/>
          <w:lang w:val="de-DE"/>
        </w:rPr>
        <w:t>in einem Wohnmobil durch</w:t>
      </w:r>
      <w:r w:rsidRPr="00231210">
        <w:rPr>
          <w:spacing w:val="-1"/>
          <w:sz w:val="32"/>
          <w:lang w:val="de-DE"/>
        </w:rPr>
        <w:t xml:space="preserve"> </w:t>
      </w:r>
      <w:r w:rsidRPr="00231210">
        <w:rPr>
          <w:sz w:val="32"/>
          <w:lang w:val="de-DE"/>
        </w:rPr>
        <w:t>Österreich.</w:t>
      </w:r>
    </w:p>
    <w:p w:rsidR="00C51251" w:rsidRPr="00231210" w:rsidRDefault="00C51251">
      <w:pPr>
        <w:rPr>
          <w:sz w:val="32"/>
          <w:lang w:val="de-DE"/>
        </w:rPr>
        <w:sectPr w:rsidR="00C51251" w:rsidRPr="00231210">
          <w:pgSz w:w="11910" w:h="16840"/>
          <w:pgMar w:top="1120" w:right="920" w:bottom="940" w:left="940" w:header="0" w:footer="742" w:gutter="0"/>
          <w:cols w:space="720"/>
        </w:sectPr>
      </w:pPr>
    </w:p>
    <w:p w:rsidR="00C51251" w:rsidRPr="00231210" w:rsidRDefault="00BF4BF3">
      <w:pPr>
        <w:pStyle w:val="a4"/>
        <w:numPr>
          <w:ilvl w:val="0"/>
          <w:numId w:val="46"/>
        </w:numPr>
        <w:tabs>
          <w:tab w:val="left" w:pos="959"/>
        </w:tabs>
        <w:spacing w:before="72" w:line="240" w:lineRule="auto"/>
        <w:ind w:left="958" w:hanging="313"/>
        <w:rPr>
          <w:sz w:val="32"/>
          <w:lang w:val="de-DE"/>
        </w:rPr>
      </w:pPr>
      <w:r w:rsidRPr="00231210">
        <w:rPr>
          <w:sz w:val="32"/>
          <w:lang w:val="de-DE"/>
        </w:rPr>
        <w:lastRenderedPageBreak/>
        <w:t xml:space="preserve">Meine Eltern </w:t>
      </w:r>
      <w:r w:rsidRPr="00231210">
        <w:rPr>
          <w:i/>
          <w:sz w:val="32"/>
          <w:lang w:val="de-DE"/>
        </w:rPr>
        <w:t xml:space="preserve">kaufen </w:t>
      </w:r>
      <w:r w:rsidRPr="00231210">
        <w:rPr>
          <w:sz w:val="32"/>
          <w:lang w:val="de-DE"/>
        </w:rPr>
        <w:t>mir eine</w:t>
      </w:r>
      <w:r w:rsidRPr="00231210">
        <w:rPr>
          <w:spacing w:val="-1"/>
          <w:sz w:val="32"/>
          <w:lang w:val="de-DE"/>
        </w:rPr>
        <w:t xml:space="preserve"> </w:t>
      </w:r>
      <w:r w:rsidRPr="00231210">
        <w:rPr>
          <w:sz w:val="32"/>
          <w:lang w:val="de-DE"/>
        </w:rPr>
        <w:t>Gitarre.</w:t>
      </w:r>
    </w:p>
    <w:p w:rsidR="00C51251" w:rsidRDefault="00BF4BF3">
      <w:pPr>
        <w:pStyle w:val="a4"/>
        <w:numPr>
          <w:ilvl w:val="0"/>
          <w:numId w:val="46"/>
        </w:numPr>
        <w:tabs>
          <w:tab w:val="left" w:pos="959"/>
        </w:tabs>
        <w:spacing w:before="2"/>
        <w:ind w:left="958" w:hanging="313"/>
        <w:rPr>
          <w:sz w:val="32"/>
        </w:rPr>
      </w:pPr>
      <w:r>
        <w:rPr>
          <w:sz w:val="32"/>
        </w:rPr>
        <w:t xml:space="preserve">Auf wen </w:t>
      </w:r>
      <w:r>
        <w:rPr>
          <w:i/>
          <w:sz w:val="32"/>
        </w:rPr>
        <w:t>wartet</w:t>
      </w:r>
      <w:r>
        <w:rPr>
          <w:i/>
          <w:spacing w:val="-1"/>
          <w:sz w:val="32"/>
        </w:rPr>
        <w:t xml:space="preserve"> </w:t>
      </w:r>
      <w:r>
        <w:rPr>
          <w:sz w:val="32"/>
        </w:rPr>
        <w:t>er?</w:t>
      </w:r>
    </w:p>
    <w:p w:rsidR="00C51251" w:rsidRDefault="00BF4BF3">
      <w:pPr>
        <w:pStyle w:val="a4"/>
        <w:numPr>
          <w:ilvl w:val="0"/>
          <w:numId w:val="46"/>
        </w:numPr>
        <w:tabs>
          <w:tab w:val="left" w:pos="1137"/>
        </w:tabs>
        <w:spacing w:line="374" w:lineRule="exact"/>
        <w:ind w:left="1136" w:hanging="491"/>
        <w:rPr>
          <w:sz w:val="32"/>
        </w:rPr>
      </w:pPr>
      <w:r>
        <w:rPr>
          <w:sz w:val="32"/>
        </w:rPr>
        <w:t xml:space="preserve">Mein Opa </w:t>
      </w:r>
      <w:r>
        <w:rPr>
          <w:i/>
          <w:sz w:val="32"/>
        </w:rPr>
        <w:t>wandert</w:t>
      </w:r>
      <w:r>
        <w:rPr>
          <w:i/>
          <w:spacing w:val="-1"/>
          <w:sz w:val="32"/>
        </w:rPr>
        <w:t xml:space="preserve"> </w:t>
      </w:r>
      <w:r>
        <w:rPr>
          <w:sz w:val="32"/>
        </w:rPr>
        <w:t>viel.</w:t>
      </w:r>
    </w:p>
    <w:p w:rsidR="00C51251" w:rsidRPr="00231210" w:rsidRDefault="00BF4BF3">
      <w:pPr>
        <w:pStyle w:val="a4"/>
        <w:numPr>
          <w:ilvl w:val="0"/>
          <w:numId w:val="46"/>
        </w:numPr>
        <w:tabs>
          <w:tab w:val="left" w:pos="1137"/>
        </w:tabs>
        <w:ind w:left="1136" w:hanging="491"/>
        <w:rPr>
          <w:sz w:val="32"/>
          <w:lang w:val="de-DE"/>
        </w:rPr>
      </w:pPr>
      <w:r w:rsidRPr="00231210">
        <w:rPr>
          <w:sz w:val="32"/>
          <w:lang w:val="de-DE"/>
        </w:rPr>
        <w:t xml:space="preserve">Ich </w:t>
      </w:r>
      <w:r w:rsidRPr="00231210">
        <w:rPr>
          <w:i/>
          <w:sz w:val="32"/>
          <w:lang w:val="de-DE"/>
        </w:rPr>
        <w:t xml:space="preserve">esse </w:t>
      </w:r>
      <w:r w:rsidRPr="00231210">
        <w:rPr>
          <w:sz w:val="32"/>
          <w:lang w:val="de-DE"/>
        </w:rPr>
        <w:t>den ganzen Kuchen</w:t>
      </w:r>
      <w:r w:rsidRPr="00231210">
        <w:rPr>
          <w:spacing w:val="-5"/>
          <w:sz w:val="32"/>
          <w:lang w:val="de-DE"/>
        </w:rPr>
        <w:t xml:space="preserve"> </w:t>
      </w:r>
      <w:r w:rsidRPr="00231210">
        <w:rPr>
          <w:sz w:val="32"/>
          <w:lang w:val="de-DE"/>
        </w:rPr>
        <w:t>auf.</w:t>
      </w:r>
    </w:p>
    <w:p w:rsidR="00C51251" w:rsidRPr="00231210" w:rsidRDefault="00BF4BF3">
      <w:pPr>
        <w:pStyle w:val="a4"/>
        <w:numPr>
          <w:ilvl w:val="0"/>
          <w:numId w:val="46"/>
        </w:numPr>
        <w:tabs>
          <w:tab w:val="left" w:pos="1137"/>
        </w:tabs>
        <w:spacing w:before="2"/>
        <w:ind w:left="1136" w:hanging="491"/>
        <w:rPr>
          <w:sz w:val="32"/>
          <w:lang w:val="de-DE"/>
        </w:rPr>
      </w:pPr>
      <w:r w:rsidRPr="00231210">
        <w:rPr>
          <w:sz w:val="32"/>
          <w:lang w:val="de-DE"/>
        </w:rPr>
        <w:t xml:space="preserve">Unsere Freunde </w:t>
      </w:r>
      <w:r w:rsidRPr="00231210">
        <w:rPr>
          <w:i/>
          <w:sz w:val="32"/>
          <w:lang w:val="de-DE"/>
        </w:rPr>
        <w:t xml:space="preserve">kommen </w:t>
      </w:r>
      <w:r w:rsidRPr="00231210">
        <w:rPr>
          <w:sz w:val="32"/>
          <w:lang w:val="de-DE"/>
        </w:rPr>
        <w:t>uns</w:t>
      </w:r>
      <w:r w:rsidRPr="00231210">
        <w:rPr>
          <w:spacing w:val="2"/>
          <w:sz w:val="32"/>
          <w:lang w:val="de-DE"/>
        </w:rPr>
        <w:t xml:space="preserve"> </w:t>
      </w:r>
      <w:r w:rsidRPr="00231210">
        <w:rPr>
          <w:sz w:val="32"/>
          <w:lang w:val="de-DE"/>
        </w:rPr>
        <w:t>besuchen.</w:t>
      </w:r>
    </w:p>
    <w:p w:rsidR="00C51251" w:rsidRPr="00231210" w:rsidRDefault="00BF4BF3">
      <w:pPr>
        <w:pStyle w:val="a4"/>
        <w:numPr>
          <w:ilvl w:val="0"/>
          <w:numId w:val="46"/>
        </w:numPr>
        <w:tabs>
          <w:tab w:val="left" w:pos="1137"/>
        </w:tabs>
        <w:spacing w:line="374" w:lineRule="exact"/>
        <w:ind w:left="1136" w:hanging="491"/>
        <w:rPr>
          <w:sz w:val="32"/>
          <w:lang w:val="de-DE"/>
        </w:rPr>
      </w:pPr>
      <w:r w:rsidRPr="00231210">
        <w:rPr>
          <w:sz w:val="32"/>
          <w:lang w:val="de-DE"/>
        </w:rPr>
        <w:t xml:space="preserve">Du </w:t>
      </w:r>
      <w:r w:rsidRPr="00231210">
        <w:rPr>
          <w:i/>
          <w:sz w:val="32"/>
          <w:lang w:val="de-DE"/>
        </w:rPr>
        <w:t xml:space="preserve">läufst </w:t>
      </w:r>
      <w:r w:rsidRPr="00231210">
        <w:rPr>
          <w:sz w:val="32"/>
          <w:lang w:val="de-DE"/>
        </w:rPr>
        <w:t>ganz schnell weg.</w:t>
      </w:r>
    </w:p>
    <w:p w:rsidR="00C51251" w:rsidRPr="00231210" w:rsidRDefault="00BF4BF3">
      <w:pPr>
        <w:pStyle w:val="a4"/>
        <w:numPr>
          <w:ilvl w:val="0"/>
          <w:numId w:val="46"/>
        </w:numPr>
        <w:tabs>
          <w:tab w:val="left" w:pos="1137"/>
        </w:tabs>
        <w:ind w:left="1136" w:hanging="491"/>
        <w:rPr>
          <w:sz w:val="32"/>
          <w:lang w:val="de-DE"/>
        </w:rPr>
      </w:pPr>
      <w:r w:rsidRPr="00231210">
        <w:rPr>
          <w:sz w:val="32"/>
          <w:lang w:val="de-DE"/>
        </w:rPr>
        <w:t xml:space="preserve">Meine Oma </w:t>
      </w:r>
      <w:r w:rsidRPr="00231210">
        <w:rPr>
          <w:i/>
          <w:sz w:val="32"/>
          <w:lang w:val="de-DE"/>
        </w:rPr>
        <w:t xml:space="preserve">kennt </w:t>
      </w:r>
      <w:r w:rsidRPr="00231210">
        <w:rPr>
          <w:sz w:val="32"/>
          <w:lang w:val="de-DE"/>
        </w:rPr>
        <w:t>einen berühmten</w:t>
      </w:r>
      <w:r w:rsidRPr="00231210">
        <w:rPr>
          <w:spacing w:val="-5"/>
          <w:sz w:val="32"/>
          <w:lang w:val="de-DE"/>
        </w:rPr>
        <w:t xml:space="preserve"> </w:t>
      </w:r>
      <w:r w:rsidRPr="00231210">
        <w:rPr>
          <w:sz w:val="32"/>
          <w:lang w:val="de-DE"/>
        </w:rPr>
        <w:t>Schauspieler.</w:t>
      </w:r>
    </w:p>
    <w:p w:rsidR="00C51251" w:rsidRPr="00231210" w:rsidRDefault="00C51251">
      <w:pPr>
        <w:pStyle w:val="a3"/>
        <w:spacing w:before="1"/>
        <w:rPr>
          <w:lang w:val="de-DE"/>
        </w:rPr>
      </w:pPr>
    </w:p>
    <w:p w:rsidR="00C51251" w:rsidRPr="00231210" w:rsidRDefault="00BF4BF3">
      <w:pPr>
        <w:pStyle w:val="a4"/>
        <w:numPr>
          <w:ilvl w:val="0"/>
          <w:numId w:val="45"/>
        </w:numPr>
        <w:tabs>
          <w:tab w:val="left" w:pos="957"/>
        </w:tabs>
        <w:spacing w:line="240" w:lineRule="auto"/>
        <w:ind w:right="213" w:firstLine="453"/>
        <w:rPr>
          <w:i/>
          <w:sz w:val="32"/>
          <w:lang w:val="de-DE"/>
        </w:rPr>
      </w:pPr>
      <w:r w:rsidRPr="00231210">
        <w:rPr>
          <w:i/>
          <w:sz w:val="32"/>
          <w:lang w:val="de-DE"/>
        </w:rPr>
        <w:t>Spielen Sie Dialoge zum Thema «Geschichte Österreichs» aufgrund des Textes, benutzen Sie dabei</w:t>
      </w:r>
      <w:r w:rsidRPr="00231210">
        <w:rPr>
          <w:i/>
          <w:spacing w:val="-6"/>
          <w:sz w:val="32"/>
          <w:lang w:val="de-DE"/>
        </w:rPr>
        <w:t xml:space="preserve"> </w:t>
      </w:r>
      <w:r w:rsidRPr="00231210">
        <w:rPr>
          <w:i/>
          <w:sz w:val="32"/>
          <w:lang w:val="de-DE"/>
        </w:rPr>
        <w:t>Präteritum.</w:t>
      </w:r>
    </w:p>
    <w:p w:rsidR="00C51251" w:rsidRPr="00231210" w:rsidRDefault="00C51251">
      <w:pPr>
        <w:pStyle w:val="a3"/>
        <w:spacing w:before="1"/>
        <w:rPr>
          <w:i/>
          <w:lang w:val="de-DE"/>
        </w:rPr>
      </w:pPr>
    </w:p>
    <w:p w:rsidR="00C51251" w:rsidRDefault="00BF4BF3">
      <w:pPr>
        <w:pStyle w:val="a4"/>
        <w:numPr>
          <w:ilvl w:val="0"/>
          <w:numId w:val="45"/>
        </w:numPr>
        <w:tabs>
          <w:tab w:val="left" w:pos="947"/>
        </w:tabs>
        <w:spacing w:line="240" w:lineRule="auto"/>
        <w:ind w:left="946" w:hanging="301"/>
        <w:rPr>
          <w:i/>
          <w:sz w:val="32"/>
        </w:rPr>
      </w:pPr>
      <w:r>
        <w:rPr>
          <w:i/>
          <w:sz w:val="32"/>
        </w:rPr>
        <w:t>Lesen Sie den</w:t>
      </w:r>
      <w:r>
        <w:rPr>
          <w:i/>
          <w:spacing w:val="1"/>
          <w:sz w:val="32"/>
        </w:rPr>
        <w:t xml:space="preserve"> </w:t>
      </w:r>
      <w:r>
        <w:rPr>
          <w:i/>
          <w:sz w:val="32"/>
        </w:rPr>
        <w:t>Text.</w:t>
      </w:r>
    </w:p>
    <w:p w:rsidR="00C51251" w:rsidRDefault="00C51251">
      <w:pPr>
        <w:pStyle w:val="a3"/>
        <w:rPr>
          <w:i/>
        </w:rPr>
      </w:pPr>
    </w:p>
    <w:p w:rsidR="00C51251" w:rsidRDefault="00BF4BF3">
      <w:pPr>
        <w:pStyle w:val="2"/>
        <w:spacing w:before="1"/>
        <w:ind w:left="233" w:right="254"/>
      </w:pPr>
      <w:r>
        <w:t>Politisches System in Österreich</w:t>
      </w:r>
    </w:p>
    <w:p w:rsidR="00C51251" w:rsidRDefault="00C51251">
      <w:pPr>
        <w:pStyle w:val="a3"/>
        <w:spacing w:before="10"/>
        <w:rPr>
          <w:b/>
          <w:sz w:val="31"/>
        </w:rPr>
      </w:pPr>
    </w:p>
    <w:p w:rsidR="00C51251" w:rsidRPr="00231210" w:rsidRDefault="00BF4BF3">
      <w:pPr>
        <w:pStyle w:val="a3"/>
        <w:ind w:left="193" w:right="207" w:firstLine="453"/>
        <w:jc w:val="both"/>
        <w:rPr>
          <w:lang w:val="de-DE"/>
        </w:rPr>
      </w:pPr>
      <w:r w:rsidRPr="00231210">
        <w:rPr>
          <w:lang w:val="de-DE"/>
        </w:rPr>
        <w:t>Die Bundesrepublik Österreich ist laut der Verfassung von 1920 in der Fassung von 1929 eine parlamentarisch-demokratische Bundes- republik. Das Staatsoberhaupt (seit Juli 2004 Heinz Fischer) wird als Bundespräsident für sechs Jahre von den Bürgerinnen und Bürgern direkt gewählt und kann maximal für zwei Amtsperioden gewählt werden. Der Bundespräsident ist Oberbefehlshaber der Streitkräfte und benennt den Bundeskanzler (seit Dezember 2008 Werner Fa- ymann) sowie das Kabinett gemäß den Vorschlägen des Kanzlers.</w:t>
      </w:r>
    </w:p>
    <w:p w:rsidR="00C51251" w:rsidRPr="00231210" w:rsidRDefault="00BF4BF3">
      <w:pPr>
        <w:pStyle w:val="a3"/>
        <w:spacing w:before="1"/>
        <w:ind w:left="193" w:right="207" w:firstLine="453"/>
        <w:jc w:val="both"/>
        <w:rPr>
          <w:lang w:val="de-DE"/>
        </w:rPr>
      </w:pPr>
      <w:r w:rsidRPr="00231210">
        <w:rPr>
          <w:lang w:val="de-DE"/>
        </w:rPr>
        <w:t>Die Volksvertretung nennt sich Bundesversammlung und besteht aus dem Nationalrat mit 183 Sitzen und dem Bundesrat (Länderkam- mer) mit 62 Sitzen. Die Bundesversammlung tritt jedoch nur zur Ver- eidigung des Bundespräsidenten sowie zum Beschluss über eine Kriegserklärung zusammen. Die Mitglieder des Nationalrats werden auf fünf Jahre direkt gewählt, die Mitglieder des Bundesrats werden von den Länderparlamenten nach dem Verhältniswahlrecht bestimmt. Seit 2007 dürfen alle österreichischen Staatsbürger ab 16 Jahren wäh- len. Der Nationalrat macht die Gesetze, denen der Bundesrat zustimmt oder nicht. Die Abgeordneten für den Bundesrat kommen aus den neun Bundesländern. Zusammen kontrollieren sie die Bundesregie- rung. Die Bundesregierung sind der Kanzler, der Vizekanzler und die Minister.</w:t>
      </w:r>
    </w:p>
    <w:p w:rsidR="00C51251" w:rsidRPr="00231210" w:rsidRDefault="00BF4BF3">
      <w:pPr>
        <w:pStyle w:val="a3"/>
        <w:spacing w:before="1"/>
        <w:ind w:left="193" w:right="211" w:firstLine="453"/>
        <w:jc w:val="both"/>
        <w:rPr>
          <w:lang w:val="de-DE"/>
        </w:rPr>
      </w:pPr>
      <w:r w:rsidRPr="00231210">
        <w:rPr>
          <w:lang w:val="de-DE"/>
        </w:rPr>
        <w:t>Die Parteien spielen eine zentrale Rolle im politischen Leben in Ös- terreich. Zum Regieren müssen Parteien oft Koalitionen bilden. Eine</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10"/>
        <w:jc w:val="both"/>
        <w:rPr>
          <w:lang w:val="de-DE"/>
        </w:rPr>
      </w:pPr>
      <w:r w:rsidRPr="00231210">
        <w:rPr>
          <w:lang w:val="de-DE"/>
        </w:rPr>
        <w:lastRenderedPageBreak/>
        <w:t>Partei braucht vier Prozent der Stimmen, um in den Nationalrat zu kommen. Wichtige Parteien Österreichs sind die Sozialdemokratische Partei Österreichs (SPÖ), die Österreichische Volkspartei (ÖVP), Die Freiheitlichen (FPÖ), das Bündnis Zukunft Österreich (BZÖ) und die Grünen.</w:t>
      </w:r>
    </w:p>
    <w:p w:rsidR="00C51251" w:rsidRPr="00231210" w:rsidRDefault="00BF4BF3">
      <w:pPr>
        <w:pStyle w:val="a3"/>
        <w:spacing w:before="2"/>
        <w:ind w:left="193" w:right="211" w:firstLine="453"/>
        <w:jc w:val="both"/>
        <w:rPr>
          <w:lang w:val="de-DE"/>
        </w:rPr>
      </w:pPr>
      <w:r w:rsidRPr="00231210">
        <w:rPr>
          <w:lang w:val="de-DE"/>
        </w:rPr>
        <w:t xml:space="preserve">Österreich ist in neun Bundesländer gegliedert: </w:t>
      </w:r>
      <w:hyperlink r:id="rId79">
        <w:r w:rsidRPr="00231210">
          <w:rPr>
            <w:lang w:val="de-DE"/>
          </w:rPr>
          <w:t>Wien</w:t>
        </w:r>
      </w:hyperlink>
      <w:r w:rsidRPr="00231210">
        <w:rPr>
          <w:lang w:val="de-DE"/>
        </w:rPr>
        <w:t>, Nieder- und Oberösterreich, Salzburg, Tirol, Vorarlberg, Kärnten, Steiermark und Burgenland besitzen ein eigenes Parlament mit eigener Regierung, die jeweils von einem Landeshauptmann geführt werden. Die unteren Verwaltungseinheiten in den Bundesländern sind die Stadt- und Landbezirke</w:t>
      </w:r>
      <w:r w:rsidRPr="00231210">
        <w:rPr>
          <w:position w:val="8"/>
          <w:sz w:val="21"/>
          <w:lang w:val="de-DE"/>
        </w:rPr>
        <w:t>22</w:t>
      </w:r>
      <w:r w:rsidRPr="00231210">
        <w:rPr>
          <w:lang w:val="de-DE"/>
        </w:rPr>
        <w:t>.</w:t>
      </w:r>
    </w:p>
    <w:p w:rsidR="00C51251" w:rsidRPr="00231210" w:rsidRDefault="00C51251">
      <w:pPr>
        <w:pStyle w:val="a3"/>
        <w:rPr>
          <w:lang w:val="de-DE"/>
        </w:rPr>
      </w:pPr>
    </w:p>
    <w:p w:rsidR="00C51251" w:rsidRPr="00231210" w:rsidRDefault="00BF4BF3">
      <w:pPr>
        <w:pStyle w:val="a4"/>
        <w:numPr>
          <w:ilvl w:val="0"/>
          <w:numId w:val="45"/>
        </w:numPr>
        <w:tabs>
          <w:tab w:val="left" w:pos="1118"/>
        </w:tabs>
        <w:spacing w:line="240" w:lineRule="auto"/>
        <w:ind w:left="1117" w:hanging="472"/>
        <w:rPr>
          <w:i/>
          <w:sz w:val="32"/>
          <w:lang w:val="de-DE"/>
        </w:rPr>
      </w:pPr>
      <w:r w:rsidRPr="00231210">
        <w:rPr>
          <w:i/>
          <w:sz w:val="32"/>
          <w:lang w:val="de-DE"/>
        </w:rPr>
        <w:t>Merken Sie sich folgende</w:t>
      </w:r>
      <w:r w:rsidRPr="00231210">
        <w:rPr>
          <w:i/>
          <w:spacing w:val="1"/>
          <w:sz w:val="32"/>
          <w:lang w:val="de-DE"/>
        </w:rPr>
        <w:t xml:space="preserve"> </w:t>
      </w:r>
      <w:r w:rsidRPr="00231210">
        <w:rPr>
          <w:i/>
          <w:sz w:val="32"/>
          <w:lang w:val="de-DE"/>
        </w:rPr>
        <w:t>Lexik:</w:t>
      </w:r>
    </w:p>
    <w:p w:rsidR="00C51251" w:rsidRDefault="00BF4BF3">
      <w:pPr>
        <w:pStyle w:val="a4"/>
        <w:numPr>
          <w:ilvl w:val="0"/>
          <w:numId w:val="44"/>
        </w:numPr>
        <w:tabs>
          <w:tab w:val="left" w:pos="1017"/>
        </w:tabs>
        <w:spacing w:before="2"/>
        <w:ind w:hanging="371"/>
        <w:rPr>
          <w:sz w:val="32"/>
        </w:rPr>
      </w:pPr>
      <w:r>
        <w:rPr>
          <w:sz w:val="32"/>
        </w:rPr>
        <w:t>die Verfassung – конституция, основной</w:t>
      </w:r>
      <w:r>
        <w:rPr>
          <w:spacing w:val="2"/>
          <w:sz w:val="32"/>
        </w:rPr>
        <w:t xml:space="preserve"> </w:t>
      </w:r>
      <w:r>
        <w:rPr>
          <w:sz w:val="32"/>
        </w:rPr>
        <w:t>закон;</w:t>
      </w:r>
    </w:p>
    <w:p w:rsidR="00C51251" w:rsidRDefault="00BF4BF3">
      <w:pPr>
        <w:pStyle w:val="a4"/>
        <w:numPr>
          <w:ilvl w:val="0"/>
          <w:numId w:val="44"/>
        </w:numPr>
        <w:tabs>
          <w:tab w:val="left" w:pos="1017"/>
        </w:tabs>
        <w:spacing w:line="374" w:lineRule="exact"/>
        <w:ind w:hanging="371"/>
        <w:rPr>
          <w:sz w:val="32"/>
        </w:rPr>
      </w:pPr>
      <w:r>
        <w:rPr>
          <w:sz w:val="32"/>
        </w:rPr>
        <w:t>die Fassung – редакция,</w:t>
      </w:r>
      <w:r>
        <w:rPr>
          <w:spacing w:val="1"/>
          <w:sz w:val="32"/>
        </w:rPr>
        <w:t xml:space="preserve"> </w:t>
      </w:r>
      <w:r>
        <w:rPr>
          <w:sz w:val="32"/>
        </w:rPr>
        <w:t>вариант;</w:t>
      </w:r>
    </w:p>
    <w:p w:rsidR="00C51251" w:rsidRDefault="00BF4BF3">
      <w:pPr>
        <w:pStyle w:val="a4"/>
        <w:numPr>
          <w:ilvl w:val="0"/>
          <w:numId w:val="44"/>
        </w:numPr>
        <w:tabs>
          <w:tab w:val="left" w:pos="1017"/>
        </w:tabs>
        <w:ind w:hanging="371"/>
        <w:rPr>
          <w:sz w:val="32"/>
        </w:rPr>
      </w:pPr>
      <w:r>
        <w:rPr>
          <w:sz w:val="32"/>
        </w:rPr>
        <w:t>das Staatsoberhaupt – глава</w:t>
      </w:r>
      <w:r>
        <w:rPr>
          <w:spacing w:val="1"/>
          <w:sz w:val="32"/>
        </w:rPr>
        <w:t xml:space="preserve"> </w:t>
      </w:r>
      <w:r>
        <w:rPr>
          <w:sz w:val="32"/>
        </w:rPr>
        <w:t>государства;</w:t>
      </w:r>
    </w:p>
    <w:p w:rsidR="00C51251" w:rsidRDefault="00BF4BF3">
      <w:pPr>
        <w:pStyle w:val="a4"/>
        <w:numPr>
          <w:ilvl w:val="0"/>
          <w:numId w:val="44"/>
        </w:numPr>
        <w:tabs>
          <w:tab w:val="left" w:pos="1048"/>
        </w:tabs>
        <w:spacing w:before="1" w:line="240" w:lineRule="auto"/>
        <w:ind w:left="193" w:right="211" w:firstLine="453"/>
        <w:rPr>
          <w:sz w:val="32"/>
        </w:rPr>
      </w:pPr>
      <w:r>
        <w:rPr>
          <w:sz w:val="32"/>
        </w:rPr>
        <w:t>der Oberbefehlshaber der Streitkräfte – верховный главнок</w:t>
      </w:r>
      <w:proofErr w:type="gramStart"/>
      <w:r>
        <w:rPr>
          <w:sz w:val="32"/>
        </w:rPr>
        <w:t>о-</w:t>
      </w:r>
      <w:proofErr w:type="gramEnd"/>
      <w:r>
        <w:rPr>
          <w:sz w:val="32"/>
        </w:rPr>
        <w:t xml:space="preserve"> мандующий Вооруженными</w:t>
      </w:r>
      <w:r>
        <w:rPr>
          <w:spacing w:val="-2"/>
          <w:sz w:val="32"/>
        </w:rPr>
        <w:t xml:space="preserve"> </w:t>
      </w:r>
      <w:r>
        <w:rPr>
          <w:sz w:val="32"/>
        </w:rPr>
        <w:t>силами;</w:t>
      </w:r>
    </w:p>
    <w:p w:rsidR="00C51251" w:rsidRDefault="00BF4BF3">
      <w:pPr>
        <w:pStyle w:val="a4"/>
        <w:numPr>
          <w:ilvl w:val="0"/>
          <w:numId w:val="44"/>
        </w:numPr>
        <w:tabs>
          <w:tab w:val="left" w:pos="1017"/>
        </w:tabs>
        <w:spacing w:line="373" w:lineRule="exact"/>
        <w:ind w:hanging="371"/>
        <w:rPr>
          <w:sz w:val="32"/>
        </w:rPr>
      </w:pPr>
      <w:r>
        <w:rPr>
          <w:sz w:val="32"/>
        </w:rPr>
        <w:t>benennen – выдвигать</w:t>
      </w:r>
      <w:r>
        <w:rPr>
          <w:spacing w:val="-1"/>
          <w:sz w:val="32"/>
        </w:rPr>
        <w:t xml:space="preserve"> </w:t>
      </w:r>
      <w:r>
        <w:rPr>
          <w:sz w:val="32"/>
        </w:rPr>
        <w:t>(кандидатуру);</w:t>
      </w:r>
    </w:p>
    <w:p w:rsidR="00C51251" w:rsidRDefault="00BF4BF3">
      <w:pPr>
        <w:pStyle w:val="a4"/>
        <w:numPr>
          <w:ilvl w:val="0"/>
          <w:numId w:val="44"/>
        </w:numPr>
        <w:tabs>
          <w:tab w:val="left" w:pos="1130"/>
        </w:tabs>
        <w:spacing w:line="242" w:lineRule="auto"/>
        <w:ind w:left="193" w:right="212" w:firstLine="453"/>
        <w:rPr>
          <w:sz w:val="32"/>
        </w:rPr>
      </w:pPr>
      <w:r>
        <w:rPr>
          <w:sz w:val="32"/>
        </w:rPr>
        <w:t>die Bundesversammlung – Федеральное собрание, парл</w:t>
      </w:r>
      <w:proofErr w:type="gramStart"/>
      <w:r>
        <w:rPr>
          <w:sz w:val="32"/>
        </w:rPr>
        <w:t>а-</w:t>
      </w:r>
      <w:proofErr w:type="gramEnd"/>
      <w:r>
        <w:rPr>
          <w:sz w:val="32"/>
        </w:rPr>
        <w:t xml:space="preserve"> мент;</w:t>
      </w:r>
    </w:p>
    <w:p w:rsidR="00C51251" w:rsidRDefault="00BF4BF3">
      <w:pPr>
        <w:pStyle w:val="a4"/>
        <w:numPr>
          <w:ilvl w:val="0"/>
          <w:numId w:val="44"/>
        </w:numPr>
        <w:tabs>
          <w:tab w:val="left" w:pos="1074"/>
        </w:tabs>
        <w:spacing w:line="240" w:lineRule="auto"/>
        <w:ind w:left="193" w:right="208" w:firstLine="453"/>
        <w:rPr>
          <w:sz w:val="32"/>
        </w:rPr>
      </w:pPr>
      <w:r>
        <w:rPr>
          <w:sz w:val="32"/>
        </w:rPr>
        <w:t>die Vereidigung – принятие (принесение) присяги, инауг</w:t>
      </w:r>
      <w:proofErr w:type="gramStart"/>
      <w:r>
        <w:rPr>
          <w:sz w:val="32"/>
        </w:rPr>
        <w:t>у-</w:t>
      </w:r>
      <w:proofErr w:type="gramEnd"/>
      <w:r>
        <w:rPr>
          <w:sz w:val="32"/>
        </w:rPr>
        <w:t xml:space="preserve"> рация</w:t>
      </w:r>
      <w:r>
        <w:rPr>
          <w:spacing w:val="-2"/>
          <w:sz w:val="32"/>
        </w:rPr>
        <w:t xml:space="preserve"> </w:t>
      </w:r>
      <w:r>
        <w:rPr>
          <w:sz w:val="32"/>
        </w:rPr>
        <w:t>(президента);</w:t>
      </w:r>
    </w:p>
    <w:p w:rsidR="00C51251" w:rsidRDefault="00BF4BF3">
      <w:pPr>
        <w:pStyle w:val="a4"/>
        <w:numPr>
          <w:ilvl w:val="0"/>
          <w:numId w:val="44"/>
        </w:numPr>
        <w:tabs>
          <w:tab w:val="left" w:pos="1017"/>
        </w:tabs>
        <w:ind w:hanging="371"/>
        <w:rPr>
          <w:sz w:val="32"/>
        </w:rPr>
      </w:pPr>
      <w:r>
        <w:rPr>
          <w:sz w:val="32"/>
        </w:rPr>
        <w:t>die Kriegserklärung – объявление</w:t>
      </w:r>
      <w:r>
        <w:rPr>
          <w:spacing w:val="-3"/>
          <w:sz w:val="32"/>
        </w:rPr>
        <w:t xml:space="preserve"> </w:t>
      </w:r>
      <w:r>
        <w:rPr>
          <w:sz w:val="32"/>
        </w:rPr>
        <w:t>войны;</w:t>
      </w:r>
    </w:p>
    <w:p w:rsidR="00C51251" w:rsidRDefault="00BF4BF3">
      <w:pPr>
        <w:pStyle w:val="a4"/>
        <w:numPr>
          <w:ilvl w:val="0"/>
          <w:numId w:val="44"/>
        </w:numPr>
        <w:tabs>
          <w:tab w:val="left" w:pos="1017"/>
        </w:tabs>
        <w:spacing w:line="374" w:lineRule="exact"/>
        <w:ind w:hanging="371"/>
        <w:rPr>
          <w:sz w:val="32"/>
        </w:rPr>
      </w:pPr>
      <w:r>
        <w:rPr>
          <w:sz w:val="32"/>
        </w:rPr>
        <w:t>die Volksvertretung – народное</w:t>
      </w:r>
      <w:r>
        <w:rPr>
          <w:spacing w:val="-3"/>
          <w:sz w:val="32"/>
        </w:rPr>
        <w:t xml:space="preserve"> </w:t>
      </w:r>
      <w:r>
        <w:rPr>
          <w:sz w:val="32"/>
        </w:rPr>
        <w:t>представительство;</w:t>
      </w:r>
    </w:p>
    <w:p w:rsidR="00C51251" w:rsidRDefault="00BF4BF3">
      <w:pPr>
        <w:pStyle w:val="a4"/>
        <w:numPr>
          <w:ilvl w:val="0"/>
          <w:numId w:val="44"/>
        </w:numPr>
        <w:tabs>
          <w:tab w:val="left" w:pos="1194"/>
        </w:tabs>
        <w:ind w:left="1194" w:hanging="548"/>
        <w:rPr>
          <w:sz w:val="32"/>
        </w:rPr>
      </w:pPr>
      <w:r>
        <w:rPr>
          <w:sz w:val="32"/>
        </w:rPr>
        <w:t>das Verhältniswahlrecht – избирательное право;</w:t>
      </w:r>
    </w:p>
    <w:p w:rsidR="00C51251" w:rsidRDefault="00BF4BF3">
      <w:pPr>
        <w:pStyle w:val="a4"/>
        <w:numPr>
          <w:ilvl w:val="0"/>
          <w:numId w:val="44"/>
        </w:numPr>
        <w:tabs>
          <w:tab w:val="left" w:pos="1194"/>
        </w:tabs>
        <w:ind w:left="1194" w:hanging="548"/>
        <w:rPr>
          <w:sz w:val="32"/>
        </w:rPr>
      </w:pPr>
      <w:r>
        <w:rPr>
          <w:sz w:val="32"/>
        </w:rPr>
        <w:t>bestimmen – устанавливать, назначать, определять;</w:t>
      </w:r>
    </w:p>
    <w:p w:rsidR="00C51251" w:rsidRDefault="00BF4BF3">
      <w:pPr>
        <w:pStyle w:val="a4"/>
        <w:numPr>
          <w:ilvl w:val="0"/>
          <w:numId w:val="44"/>
        </w:numPr>
        <w:tabs>
          <w:tab w:val="left" w:pos="1194"/>
        </w:tabs>
        <w:ind w:left="1194" w:hanging="548"/>
        <w:rPr>
          <w:sz w:val="32"/>
        </w:rPr>
      </w:pPr>
      <w:r>
        <w:rPr>
          <w:sz w:val="32"/>
        </w:rPr>
        <w:t>die Verwaltungseinheit – административная</w:t>
      </w:r>
      <w:r>
        <w:rPr>
          <w:spacing w:val="-1"/>
          <w:sz w:val="32"/>
        </w:rPr>
        <w:t xml:space="preserve"> </w:t>
      </w:r>
      <w:r>
        <w:rPr>
          <w:sz w:val="32"/>
        </w:rPr>
        <w:t>единица.</w:t>
      </w:r>
    </w:p>
    <w:p w:rsidR="00C51251" w:rsidRDefault="00C51251">
      <w:pPr>
        <w:pStyle w:val="a3"/>
        <w:spacing w:before="9"/>
        <w:rPr>
          <w:sz w:val="31"/>
        </w:rPr>
      </w:pPr>
    </w:p>
    <w:p w:rsidR="00C51251" w:rsidRPr="00231210" w:rsidRDefault="00BF4BF3">
      <w:pPr>
        <w:pStyle w:val="a4"/>
        <w:numPr>
          <w:ilvl w:val="0"/>
          <w:numId w:val="45"/>
        </w:numPr>
        <w:tabs>
          <w:tab w:val="left" w:pos="1118"/>
        </w:tabs>
        <w:spacing w:line="240" w:lineRule="auto"/>
        <w:ind w:left="1117" w:hanging="472"/>
        <w:rPr>
          <w:i/>
          <w:sz w:val="32"/>
          <w:lang w:val="de-DE"/>
        </w:rPr>
      </w:pPr>
      <w:r w:rsidRPr="00231210">
        <w:rPr>
          <w:i/>
          <w:sz w:val="32"/>
          <w:lang w:val="de-DE"/>
        </w:rPr>
        <w:t>Antworten Sie auf die Fragen.</w:t>
      </w:r>
    </w:p>
    <w:p w:rsidR="00C51251" w:rsidRDefault="00BF4BF3">
      <w:pPr>
        <w:pStyle w:val="a4"/>
        <w:numPr>
          <w:ilvl w:val="0"/>
          <w:numId w:val="43"/>
        </w:numPr>
        <w:tabs>
          <w:tab w:val="left" w:pos="959"/>
        </w:tabs>
        <w:ind w:hanging="313"/>
        <w:rPr>
          <w:sz w:val="32"/>
        </w:rPr>
      </w:pPr>
      <w:r>
        <w:rPr>
          <w:sz w:val="32"/>
        </w:rPr>
        <w:t>Welche Regierungsform hat</w:t>
      </w:r>
      <w:r>
        <w:rPr>
          <w:spacing w:val="-1"/>
          <w:sz w:val="32"/>
        </w:rPr>
        <w:t xml:space="preserve"> </w:t>
      </w:r>
      <w:r>
        <w:rPr>
          <w:sz w:val="32"/>
        </w:rPr>
        <w:t>Österreich?</w:t>
      </w:r>
    </w:p>
    <w:p w:rsidR="00C51251" w:rsidRPr="00231210" w:rsidRDefault="00BF4BF3">
      <w:pPr>
        <w:pStyle w:val="a4"/>
        <w:numPr>
          <w:ilvl w:val="0"/>
          <w:numId w:val="43"/>
        </w:numPr>
        <w:tabs>
          <w:tab w:val="left" w:pos="988"/>
        </w:tabs>
        <w:spacing w:line="240" w:lineRule="auto"/>
        <w:ind w:left="193" w:right="212" w:firstLine="453"/>
        <w:rPr>
          <w:sz w:val="32"/>
          <w:lang w:val="de-DE"/>
        </w:rPr>
      </w:pPr>
      <w:r w:rsidRPr="00231210">
        <w:rPr>
          <w:sz w:val="32"/>
          <w:lang w:val="de-DE"/>
        </w:rPr>
        <w:t>Wer sind das Staatsoberhaupt und der Bundeskanzler in Öster- reich?</w:t>
      </w:r>
    </w:p>
    <w:p w:rsidR="00C51251" w:rsidRDefault="00BF4BF3">
      <w:pPr>
        <w:pStyle w:val="a4"/>
        <w:numPr>
          <w:ilvl w:val="0"/>
          <w:numId w:val="43"/>
        </w:numPr>
        <w:tabs>
          <w:tab w:val="left" w:pos="959"/>
        </w:tabs>
        <w:ind w:hanging="313"/>
        <w:rPr>
          <w:sz w:val="32"/>
        </w:rPr>
      </w:pPr>
      <w:r>
        <w:rPr>
          <w:sz w:val="32"/>
        </w:rPr>
        <w:t>Wer wählt den</w:t>
      </w:r>
      <w:r>
        <w:rPr>
          <w:spacing w:val="1"/>
          <w:sz w:val="32"/>
        </w:rPr>
        <w:t xml:space="preserve"> </w:t>
      </w:r>
      <w:r>
        <w:rPr>
          <w:sz w:val="32"/>
        </w:rPr>
        <w:t>Bundespräsidenten?</w:t>
      </w:r>
    </w:p>
    <w:p w:rsidR="00C51251" w:rsidRPr="00231210" w:rsidRDefault="00BF4BF3">
      <w:pPr>
        <w:pStyle w:val="a4"/>
        <w:numPr>
          <w:ilvl w:val="0"/>
          <w:numId w:val="43"/>
        </w:numPr>
        <w:tabs>
          <w:tab w:val="left" w:pos="1007"/>
        </w:tabs>
        <w:ind w:left="1006" w:hanging="361"/>
        <w:rPr>
          <w:sz w:val="32"/>
          <w:lang w:val="de-DE"/>
        </w:rPr>
      </w:pPr>
      <w:r w:rsidRPr="00231210">
        <w:rPr>
          <w:sz w:val="32"/>
          <w:lang w:val="de-DE"/>
        </w:rPr>
        <w:t>Woraus</w:t>
      </w:r>
      <w:r w:rsidRPr="00231210">
        <w:rPr>
          <w:spacing w:val="43"/>
          <w:sz w:val="32"/>
          <w:lang w:val="de-DE"/>
        </w:rPr>
        <w:t xml:space="preserve"> </w:t>
      </w:r>
      <w:r w:rsidRPr="00231210">
        <w:rPr>
          <w:sz w:val="32"/>
          <w:lang w:val="de-DE"/>
        </w:rPr>
        <w:t>besteht</w:t>
      </w:r>
      <w:r w:rsidRPr="00231210">
        <w:rPr>
          <w:spacing w:val="46"/>
          <w:sz w:val="32"/>
          <w:lang w:val="de-DE"/>
        </w:rPr>
        <w:t xml:space="preserve"> </w:t>
      </w:r>
      <w:r w:rsidRPr="00231210">
        <w:rPr>
          <w:sz w:val="32"/>
          <w:lang w:val="de-DE"/>
        </w:rPr>
        <w:t>das</w:t>
      </w:r>
      <w:r w:rsidRPr="00231210">
        <w:rPr>
          <w:spacing w:val="44"/>
          <w:sz w:val="32"/>
          <w:lang w:val="de-DE"/>
        </w:rPr>
        <w:t xml:space="preserve"> </w:t>
      </w:r>
      <w:r w:rsidRPr="00231210">
        <w:rPr>
          <w:sz w:val="32"/>
          <w:lang w:val="de-DE"/>
        </w:rPr>
        <w:t>österreichische</w:t>
      </w:r>
      <w:r w:rsidRPr="00231210">
        <w:rPr>
          <w:spacing w:val="44"/>
          <w:sz w:val="32"/>
          <w:lang w:val="de-DE"/>
        </w:rPr>
        <w:t xml:space="preserve"> </w:t>
      </w:r>
      <w:r w:rsidRPr="00231210">
        <w:rPr>
          <w:sz w:val="32"/>
          <w:lang w:val="de-DE"/>
        </w:rPr>
        <w:t>Parlament</w:t>
      </w:r>
      <w:r w:rsidRPr="00231210">
        <w:rPr>
          <w:spacing w:val="48"/>
          <w:sz w:val="32"/>
          <w:lang w:val="de-DE"/>
        </w:rPr>
        <w:t xml:space="preserve"> </w:t>
      </w:r>
      <w:r w:rsidRPr="00231210">
        <w:rPr>
          <w:sz w:val="32"/>
          <w:lang w:val="de-DE"/>
        </w:rPr>
        <w:t>und</w:t>
      </w:r>
      <w:r w:rsidRPr="00231210">
        <w:rPr>
          <w:spacing w:val="45"/>
          <w:sz w:val="32"/>
          <w:lang w:val="de-DE"/>
        </w:rPr>
        <w:t xml:space="preserve"> </w:t>
      </w:r>
      <w:r w:rsidRPr="00231210">
        <w:rPr>
          <w:sz w:val="32"/>
          <w:lang w:val="de-DE"/>
        </w:rPr>
        <w:t>was</w:t>
      </w:r>
      <w:r w:rsidRPr="00231210">
        <w:rPr>
          <w:spacing w:val="43"/>
          <w:sz w:val="32"/>
          <w:lang w:val="de-DE"/>
        </w:rPr>
        <w:t xml:space="preserve"> </w:t>
      </w:r>
      <w:r w:rsidRPr="00231210">
        <w:rPr>
          <w:sz w:val="32"/>
          <w:lang w:val="de-DE"/>
        </w:rPr>
        <w:t>macht</w:t>
      </w:r>
    </w:p>
    <w:p w:rsidR="00C51251" w:rsidRPr="00231210" w:rsidRDefault="00BF4BF3">
      <w:pPr>
        <w:pStyle w:val="a3"/>
        <w:spacing w:before="2"/>
        <w:ind w:left="193"/>
        <w:rPr>
          <w:lang w:val="de-DE"/>
        </w:rPr>
      </w:pPr>
      <w:r w:rsidRPr="00231210">
        <w:rPr>
          <w:lang w:val="de-DE"/>
        </w:rPr>
        <w:t>es?</w:t>
      </w:r>
    </w:p>
    <w:p w:rsidR="00C51251" w:rsidRPr="00231210" w:rsidRDefault="00C51251">
      <w:pPr>
        <w:pStyle w:val="a3"/>
        <w:rPr>
          <w:sz w:val="20"/>
          <w:lang w:val="de-DE"/>
        </w:rPr>
      </w:pPr>
    </w:p>
    <w:p w:rsidR="00C51251" w:rsidRPr="00231210" w:rsidRDefault="004F7172">
      <w:pPr>
        <w:pStyle w:val="a3"/>
        <w:spacing w:before="7"/>
        <w:rPr>
          <w:sz w:val="14"/>
          <w:lang w:val="de-DE"/>
        </w:rPr>
      </w:pPr>
      <w:r>
        <w:pict>
          <v:line id="_x0000_s1044" style="position:absolute;z-index:-251629568;mso-wrap-distance-left:0;mso-wrap-distance-right:0;mso-position-horizontal-relative:page" from="56.65pt,10.85pt" to="200.7pt,10.85pt" strokeweight=".6pt">
            <w10:wrap type="topAndBottom" anchorx="page"/>
          </v:line>
        </w:pict>
      </w:r>
    </w:p>
    <w:p w:rsidR="00C51251" w:rsidRPr="00231210" w:rsidRDefault="00BF4BF3">
      <w:pPr>
        <w:spacing w:before="79"/>
        <w:ind w:left="618"/>
        <w:rPr>
          <w:sz w:val="28"/>
          <w:lang w:val="de-DE"/>
        </w:rPr>
      </w:pPr>
      <w:r w:rsidRPr="00231210">
        <w:rPr>
          <w:position w:val="7"/>
          <w:sz w:val="18"/>
          <w:lang w:val="de-DE"/>
        </w:rPr>
        <w:t xml:space="preserve">22 </w:t>
      </w:r>
      <w:r w:rsidRPr="00231210">
        <w:rPr>
          <w:sz w:val="28"/>
          <w:lang w:val="de-DE"/>
        </w:rPr>
        <w:t xml:space="preserve">URL: </w:t>
      </w:r>
      <w:hyperlink r:id="rId80">
        <w:r w:rsidRPr="00231210">
          <w:rPr>
            <w:sz w:val="28"/>
            <w:lang w:val="de-DE"/>
          </w:rPr>
          <w:t xml:space="preserve">http://www.laender-lexikon.de/Österreich_(Politisches </w:t>
        </w:r>
      </w:hyperlink>
      <w:r w:rsidRPr="00231210">
        <w:rPr>
          <w:sz w:val="28"/>
          <w:lang w:val="de-DE"/>
        </w:rPr>
        <w:t>System).</w:t>
      </w:r>
    </w:p>
    <w:p w:rsidR="00C51251" w:rsidRPr="00231210" w:rsidRDefault="00C51251">
      <w:pPr>
        <w:rPr>
          <w:sz w:val="28"/>
          <w:lang w:val="de-DE"/>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43"/>
        </w:numPr>
        <w:tabs>
          <w:tab w:val="left" w:pos="959"/>
        </w:tabs>
        <w:spacing w:before="72" w:line="240" w:lineRule="auto"/>
        <w:ind w:hanging="313"/>
        <w:rPr>
          <w:sz w:val="32"/>
          <w:lang w:val="de-DE"/>
        </w:rPr>
      </w:pPr>
      <w:r w:rsidRPr="00231210">
        <w:rPr>
          <w:sz w:val="32"/>
          <w:lang w:val="de-DE"/>
        </w:rPr>
        <w:lastRenderedPageBreak/>
        <w:t>Ab wie viel Jahren dürfen die Österreicher</w:t>
      </w:r>
      <w:r w:rsidRPr="00231210">
        <w:rPr>
          <w:spacing w:val="-1"/>
          <w:sz w:val="32"/>
          <w:lang w:val="de-DE"/>
        </w:rPr>
        <w:t xml:space="preserve"> </w:t>
      </w:r>
      <w:r w:rsidRPr="00231210">
        <w:rPr>
          <w:sz w:val="32"/>
          <w:lang w:val="de-DE"/>
        </w:rPr>
        <w:t>wählen?</w:t>
      </w:r>
    </w:p>
    <w:p w:rsidR="00C51251" w:rsidRPr="00231210" w:rsidRDefault="00BF4BF3">
      <w:pPr>
        <w:pStyle w:val="a4"/>
        <w:numPr>
          <w:ilvl w:val="0"/>
          <w:numId w:val="43"/>
        </w:numPr>
        <w:tabs>
          <w:tab w:val="left" w:pos="998"/>
        </w:tabs>
        <w:spacing w:before="2" w:line="240" w:lineRule="auto"/>
        <w:ind w:left="193" w:right="213" w:firstLine="453"/>
        <w:rPr>
          <w:sz w:val="32"/>
          <w:lang w:val="de-DE"/>
        </w:rPr>
      </w:pPr>
      <w:r w:rsidRPr="00231210">
        <w:rPr>
          <w:sz w:val="32"/>
          <w:lang w:val="de-DE"/>
        </w:rPr>
        <w:t>Wie viel Prozent braucht eine Partei, um in den Nationalrat zu kommen?</w:t>
      </w:r>
    </w:p>
    <w:p w:rsidR="00C51251" w:rsidRPr="00231210" w:rsidRDefault="00BF4BF3">
      <w:pPr>
        <w:pStyle w:val="a4"/>
        <w:numPr>
          <w:ilvl w:val="0"/>
          <w:numId w:val="43"/>
        </w:numPr>
        <w:tabs>
          <w:tab w:val="left" w:pos="959"/>
        </w:tabs>
        <w:spacing w:line="374" w:lineRule="exact"/>
        <w:ind w:hanging="313"/>
        <w:rPr>
          <w:sz w:val="32"/>
          <w:lang w:val="de-DE"/>
        </w:rPr>
      </w:pPr>
      <w:r w:rsidRPr="00231210">
        <w:rPr>
          <w:sz w:val="32"/>
          <w:lang w:val="de-DE"/>
        </w:rPr>
        <w:t>Wer ist in der</w:t>
      </w:r>
      <w:r w:rsidRPr="00231210">
        <w:rPr>
          <w:spacing w:val="2"/>
          <w:sz w:val="32"/>
          <w:lang w:val="de-DE"/>
        </w:rPr>
        <w:t xml:space="preserve"> </w:t>
      </w:r>
      <w:r w:rsidRPr="00231210">
        <w:rPr>
          <w:sz w:val="32"/>
          <w:lang w:val="de-DE"/>
        </w:rPr>
        <w:t>Bundesregierung?</w:t>
      </w:r>
    </w:p>
    <w:p w:rsidR="00C51251" w:rsidRPr="00231210" w:rsidRDefault="00BF4BF3">
      <w:pPr>
        <w:pStyle w:val="a4"/>
        <w:numPr>
          <w:ilvl w:val="0"/>
          <w:numId w:val="43"/>
        </w:numPr>
        <w:tabs>
          <w:tab w:val="left" w:pos="959"/>
        </w:tabs>
        <w:spacing w:before="2"/>
        <w:ind w:hanging="313"/>
        <w:rPr>
          <w:sz w:val="32"/>
          <w:lang w:val="de-DE"/>
        </w:rPr>
      </w:pPr>
      <w:r w:rsidRPr="00231210">
        <w:rPr>
          <w:sz w:val="32"/>
          <w:lang w:val="de-DE"/>
        </w:rPr>
        <w:t>Nennen Sie die wichtigen Parteien Österreichs.</w:t>
      </w:r>
    </w:p>
    <w:p w:rsidR="00C51251" w:rsidRPr="00231210" w:rsidRDefault="00BF4BF3">
      <w:pPr>
        <w:pStyle w:val="a4"/>
        <w:numPr>
          <w:ilvl w:val="0"/>
          <w:numId w:val="43"/>
        </w:numPr>
        <w:tabs>
          <w:tab w:val="left" w:pos="959"/>
        </w:tabs>
        <w:ind w:hanging="313"/>
        <w:rPr>
          <w:sz w:val="32"/>
          <w:lang w:val="de-DE"/>
        </w:rPr>
      </w:pPr>
      <w:r w:rsidRPr="00231210">
        <w:rPr>
          <w:sz w:val="32"/>
          <w:lang w:val="de-DE"/>
        </w:rPr>
        <w:t>Von wem werden die österreichischen Bundesländer</w:t>
      </w:r>
      <w:r w:rsidRPr="00231210">
        <w:rPr>
          <w:spacing w:val="-8"/>
          <w:sz w:val="32"/>
          <w:lang w:val="de-DE"/>
        </w:rPr>
        <w:t xml:space="preserve"> </w:t>
      </w:r>
      <w:r w:rsidRPr="00231210">
        <w:rPr>
          <w:sz w:val="32"/>
          <w:lang w:val="de-DE"/>
        </w:rPr>
        <w:t>geführt?</w:t>
      </w:r>
    </w:p>
    <w:p w:rsidR="00C51251" w:rsidRPr="00231210" w:rsidRDefault="00C51251">
      <w:pPr>
        <w:pStyle w:val="a3"/>
        <w:spacing w:before="1"/>
        <w:rPr>
          <w:lang w:val="de-DE"/>
        </w:rPr>
      </w:pPr>
    </w:p>
    <w:p w:rsidR="00C51251" w:rsidRPr="00231210" w:rsidRDefault="00BF4BF3">
      <w:pPr>
        <w:pStyle w:val="a4"/>
        <w:numPr>
          <w:ilvl w:val="0"/>
          <w:numId w:val="42"/>
        </w:numPr>
        <w:tabs>
          <w:tab w:val="left" w:pos="1134"/>
        </w:tabs>
        <w:spacing w:line="240" w:lineRule="auto"/>
        <w:ind w:right="216" w:firstLine="453"/>
        <w:rPr>
          <w:i/>
          <w:sz w:val="32"/>
          <w:lang w:val="de-DE"/>
        </w:rPr>
      </w:pPr>
      <w:r w:rsidRPr="00231210">
        <w:rPr>
          <w:i/>
          <w:sz w:val="32"/>
          <w:lang w:val="de-DE"/>
        </w:rPr>
        <w:t>Ordnen Sie die folgenden Verben in die Tabelle ein und ergänzen Sie die passenden Präteritums formen wie im</w:t>
      </w:r>
      <w:r w:rsidRPr="00231210">
        <w:rPr>
          <w:i/>
          <w:spacing w:val="-5"/>
          <w:sz w:val="32"/>
          <w:lang w:val="de-DE"/>
        </w:rPr>
        <w:t xml:space="preserve"> </w:t>
      </w:r>
      <w:r w:rsidRPr="00231210">
        <w:rPr>
          <w:i/>
          <w:sz w:val="32"/>
          <w:lang w:val="de-DE"/>
        </w:rPr>
        <w:t>Beispiel:</w:t>
      </w:r>
    </w:p>
    <w:p w:rsidR="00C51251" w:rsidRPr="00231210" w:rsidRDefault="004F7172">
      <w:pPr>
        <w:pStyle w:val="a3"/>
        <w:spacing w:before="9"/>
        <w:rPr>
          <w:i/>
          <w:sz w:val="28"/>
          <w:lang w:val="de-DE"/>
        </w:rPr>
      </w:pPr>
      <w:r>
        <w:pict>
          <v:shape id="_x0000_s1043" type="#_x0000_t202" style="position:absolute;margin-left:56.65pt;margin-top:19.1pt;width:482.05pt;height:82.6pt;z-index:-251628544;mso-wrap-distance-left:0;mso-wrap-distance-right:0;mso-position-horizontal-relative:page" filled="f" strokeweight=".48pt">
            <v:textbox inset="0,0,0,0">
              <w:txbxContent>
                <w:p w:rsidR="00BF4BF3" w:rsidRPr="00231210" w:rsidRDefault="00BF4BF3">
                  <w:pPr>
                    <w:ind w:left="103" w:right="97"/>
                    <w:jc w:val="both"/>
                    <w:rPr>
                      <w:i/>
                      <w:sz w:val="28"/>
                      <w:lang w:val="de-DE"/>
                    </w:rPr>
                  </w:pPr>
                  <w:r w:rsidRPr="00231210">
                    <w:rPr>
                      <w:i/>
                      <w:sz w:val="28"/>
                      <w:lang w:val="de-DE"/>
                    </w:rPr>
                    <w:t>wir kämpfen – er schläft ein – sie steigt – ich erinnere mich – sie sieht fern – es stört mich – die Sonne scheint – er spricht – sie erfindet – er läuft – sie demonst- rieren – es handelt sich um – sie reduzieren – ich beachte – wir fangen an – es ändert sich – es tut mir leid – ihr nehmt mit – sie fallen – wir bestimmen mit – Sie verändern – wir gehen – Sie wissen – wir pflegen – Sie nähen – Sie nähten</w:t>
                  </w:r>
                </w:p>
              </w:txbxContent>
            </v:textbox>
            <w10:wrap type="topAndBottom" anchorx="page"/>
          </v:shape>
        </w:pict>
      </w:r>
    </w:p>
    <w:p w:rsidR="00C51251" w:rsidRPr="00231210" w:rsidRDefault="00C51251">
      <w:pPr>
        <w:pStyle w:val="a3"/>
        <w:spacing w:before="5"/>
        <w:rPr>
          <w:i/>
          <w:sz w:val="29"/>
          <w:lang w:val="de-DE"/>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962"/>
      </w:tblGrid>
      <w:tr w:rsidR="00C51251">
        <w:trPr>
          <w:trHeight w:val="328"/>
        </w:trPr>
        <w:tc>
          <w:tcPr>
            <w:tcW w:w="4679" w:type="dxa"/>
          </w:tcPr>
          <w:p w:rsidR="00C51251" w:rsidRDefault="00BF4BF3">
            <w:pPr>
              <w:pStyle w:val="TableParagraph"/>
              <w:spacing w:line="308" w:lineRule="exact"/>
              <w:ind w:left="995"/>
              <w:rPr>
                <w:b/>
                <w:sz w:val="28"/>
              </w:rPr>
            </w:pPr>
            <w:r>
              <w:rPr>
                <w:b/>
                <w:sz w:val="28"/>
              </w:rPr>
              <w:t>Regelmäßige Verben</w:t>
            </w:r>
          </w:p>
        </w:tc>
        <w:tc>
          <w:tcPr>
            <w:tcW w:w="4962" w:type="dxa"/>
          </w:tcPr>
          <w:p w:rsidR="00C51251" w:rsidRDefault="00BF4BF3">
            <w:pPr>
              <w:pStyle w:val="TableParagraph"/>
              <w:spacing w:line="308" w:lineRule="exact"/>
              <w:ind w:left="985"/>
              <w:rPr>
                <w:b/>
                <w:sz w:val="28"/>
              </w:rPr>
            </w:pPr>
            <w:r>
              <w:rPr>
                <w:b/>
                <w:sz w:val="28"/>
              </w:rPr>
              <w:t>Unregelmäßige Verben</w:t>
            </w:r>
          </w:p>
        </w:tc>
      </w:tr>
      <w:tr w:rsidR="00C51251" w:rsidRPr="00366853">
        <w:trPr>
          <w:trHeight w:val="328"/>
        </w:trPr>
        <w:tc>
          <w:tcPr>
            <w:tcW w:w="4679" w:type="dxa"/>
          </w:tcPr>
          <w:p w:rsidR="00C51251" w:rsidRDefault="00BF4BF3">
            <w:pPr>
              <w:pStyle w:val="TableParagraph"/>
              <w:spacing w:line="308" w:lineRule="exact"/>
              <w:ind w:left="107"/>
              <w:rPr>
                <w:sz w:val="28"/>
              </w:rPr>
            </w:pPr>
            <w:r>
              <w:rPr>
                <w:sz w:val="28"/>
              </w:rPr>
              <w:t>wir kämpfen – wir kämpften</w:t>
            </w:r>
          </w:p>
        </w:tc>
        <w:tc>
          <w:tcPr>
            <w:tcW w:w="4962" w:type="dxa"/>
          </w:tcPr>
          <w:p w:rsidR="00C51251" w:rsidRPr="00231210" w:rsidRDefault="00BF4BF3">
            <w:pPr>
              <w:pStyle w:val="TableParagraph"/>
              <w:spacing w:line="308" w:lineRule="exact"/>
              <w:ind w:left="107"/>
              <w:rPr>
                <w:sz w:val="28"/>
                <w:lang w:val="de-DE"/>
              </w:rPr>
            </w:pPr>
            <w:r w:rsidRPr="00231210">
              <w:rPr>
                <w:sz w:val="28"/>
                <w:lang w:val="de-DE"/>
              </w:rPr>
              <w:t>er schläft ein – er schlief ein</w:t>
            </w:r>
          </w:p>
        </w:tc>
      </w:tr>
      <w:tr w:rsidR="00C51251" w:rsidRPr="00366853">
        <w:trPr>
          <w:trHeight w:val="328"/>
        </w:trPr>
        <w:tc>
          <w:tcPr>
            <w:tcW w:w="4679" w:type="dxa"/>
          </w:tcPr>
          <w:p w:rsidR="00C51251" w:rsidRPr="00231210" w:rsidRDefault="00C51251">
            <w:pPr>
              <w:pStyle w:val="TableParagraph"/>
              <w:ind w:left="0"/>
              <w:rPr>
                <w:rFonts w:ascii="Times New Roman"/>
                <w:sz w:val="24"/>
                <w:lang w:val="de-DE"/>
              </w:rPr>
            </w:pPr>
          </w:p>
        </w:tc>
        <w:tc>
          <w:tcPr>
            <w:tcW w:w="4962" w:type="dxa"/>
          </w:tcPr>
          <w:p w:rsidR="00C51251" w:rsidRPr="00231210" w:rsidRDefault="00C51251">
            <w:pPr>
              <w:pStyle w:val="TableParagraph"/>
              <w:ind w:left="0"/>
              <w:rPr>
                <w:rFonts w:ascii="Times New Roman"/>
                <w:sz w:val="24"/>
                <w:lang w:val="de-DE"/>
              </w:rPr>
            </w:pPr>
          </w:p>
        </w:tc>
      </w:tr>
      <w:tr w:rsidR="00C51251" w:rsidRPr="00366853">
        <w:trPr>
          <w:trHeight w:val="328"/>
        </w:trPr>
        <w:tc>
          <w:tcPr>
            <w:tcW w:w="4679" w:type="dxa"/>
          </w:tcPr>
          <w:p w:rsidR="00C51251" w:rsidRPr="00231210" w:rsidRDefault="00C51251">
            <w:pPr>
              <w:pStyle w:val="TableParagraph"/>
              <w:ind w:left="0"/>
              <w:rPr>
                <w:rFonts w:ascii="Times New Roman"/>
                <w:sz w:val="24"/>
                <w:lang w:val="de-DE"/>
              </w:rPr>
            </w:pPr>
          </w:p>
        </w:tc>
        <w:tc>
          <w:tcPr>
            <w:tcW w:w="4962" w:type="dxa"/>
          </w:tcPr>
          <w:p w:rsidR="00C51251" w:rsidRPr="00231210" w:rsidRDefault="00C51251">
            <w:pPr>
              <w:pStyle w:val="TableParagraph"/>
              <w:ind w:left="0"/>
              <w:rPr>
                <w:rFonts w:ascii="Times New Roman"/>
                <w:sz w:val="24"/>
                <w:lang w:val="de-DE"/>
              </w:rPr>
            </w:pPr>
          </w:p>
        </w:tc>
      </w:tr>
      <w:tr w:rsidR="00C51251" w:rsidRPr="00366853">
        <w:trPr>
          <w:trHeight w:val="328"/>
        </w:trPr>
        <w:tc>
          <w:tcPr>
            <w:tcW w:w="4679" w:type="dxa"/>
          </w:tcPr>
          <w:p w:rsidR="00C51251" w:rsidRPr="00231210" w:rsidRDefault="00C51251">
            <w:pPr>
              <w:pStyle w:val="TableParagraph"/>
              <w:ind w:left="0"/>
              <w:rPr>
                <w:rFonts w:ascii="Times New Roman"/>
                <w:sz w:val="24"/>
                <w:lang w:val="de-DE"/>
              </w:rPr>
            </w:pPr>
          </w:p>
        </w:tc>
        <w:tc>
          <w:tcPr>
            <w:tcW w:w="4962" w:type="dxa"/>
          </w:tcPr>
          <w:p w:rsidR="00C51251" w:rsidRPr="00231210" w:rsidRDefault="00C51251">
            <w:pPr>
              <w:pStyle w:val="TableParagraph"/>
              <w:ind w:left="0"/>
              <w:rPr>
                <w:rFonts w:ascii="Times New Roman"/>
                <w:sz w:val="24"/>
                <w:lang w:val="de-DE"/>
              </w:rPr>
            </w:pPr>
          </w:p>
        </w:tc>
      </w:tr>
    </w:tbl>
    <w:p w:rsidR="00C51251" w:rsidRPr="00231210" w:rsidRDefault="00C51251">
      <w:pPr>
        <w:pStyle w:val="a3"/>
        <w:spacing w:before="4"/>
        <w:rPr>
          <w:i/>
          <w:sz w:val="23"/>
          <w:lang w:val="de-DE"/>
        </w:rPr>
      </w:pPr>
    </w:p>
    <w:p w:rsidR="00C51251" w:rsidRPr="00231210" w:rsidRDefault="00BF4BF3">
      <w:pPr>
        <w:pStyle w:val="a4"/>
        <w:numPr>
          <w:ilvl w:val="0"/>
          <w:numId w:val="42"/>
        </w:numPr>
        <w:tabs>
          <w:tab w:val="left" w:pos="1132"/>
        </w:tabs>
        <w:spacing w:before="99" w:line="240" w:lineRule="auto"/>
        <w:ind w:right="209" w:firstLine="453"/>
        <w:rPr>
          <w:i/>
          <w:sz w:val="32"/>
          <w:lang w:val="de-DE"/>
        </w:rPr>
      </w:pPr>
      <w:r w:rsidRPr="00231210">
        <w:rPr>
          <w:i/>
          <w:sz w:val="32"/>
          <w:lang w:val="de-DE"/>
        </w:rPr>
        <w:t>Ergänzen Sie die Sätze mithilfe der folgenden Verben im Präteri- tum:</w:t>
      </w:r>
    </w:p>
    <w:p w:rsidR="00C51251" w:rsidRPr="00231210" w:rsidRDefault="004F7172">
      <w:pPr>
        <w:pStyle w:val="a3"/>
        <w:spacing w:before="9"/>
        <w:rPr>
          <w:i/>
          <w:sz w:val="28"/>
          <w:lang w:val="de-DE"/>
        </w:rPr>
      </w:pPr>
      <w:r>
        <w:pict>
          <v:shape id="_x0000_s1042" type="#_x0000_t202" style="position:absolute;margin-left:56.65pt;margin-top:19.1pt;width:482.05pt;height:33.4pt;z-index:-251627520;mso-wrap-distance-left:0;mso-wrap-distance-right:0;mso-position-horizontal-relative:page" filled="f" strokeweight=".48pt">
            <v:textbox inset="0,0,0,0">
              <w:txbxContent>
                <w:p w:rsidR="00BF4BF3" w:rsidRPr="00231210" w:rsidRDefault="00BF4BF3">
                  <w:pPr>
                    <w:ind w:left="103"/>
                    <w:rPr>
                      <w:i/>
                      <w:sz w:val="28"/>
                      <w:lang w:val="de-DE"/>
                    </w:rPr>
                  </w:pPr>
                  <w:r w:rsidRPr="00231210">
                    <w:rPr>
                      <w:i/>
                      <w:sz w:val="28"/>
                      <w:lang w:val="de-DE"/>
                    </w:rPr>
                    <w:t>protestieren – informieren – sich engagieren – suchen – ablehnen – fordern – sa- gen – kritisieren</w:t>
                  </w:r>
                </w:p>
              </w:txbxContent>
            </v:textbox>
            <w10:wrap type="topAndBottom" anchorx="page"/>
          </v:shape>
        </w:pict>
      </w:r>
    </w:p>
    <w:p w:rsidR="00C51251" w:rsidRPr="00231210" w:rsidRDefault="00C51251">
      <w:pPr>
        <w:pStyle w:val="a3"/>
        <w:rPr>
          <w:i/>
          <w:sz w:val="21"/>
          <w:lang w:val="de-DE"/>
        </w:rPr>
      </w:pPr>
    </w:p>
    <w:p w:rsidR="00C51251" w:rsidRPr="00231210" w:rsidRDefault="00BF4BF3">
      <w:pPr>
        <w:pStyle w:val="a4"/>
        <w:numPr>
          <w:ilvl w:val="0"/>
          <w:numId w:val="41"/>
        </w:numPr>
        <w:tabs>
          <w:tab w:val="left" w:pos="959"/>
        </w:tabs>
        <w:spacing w:before="99"/>
        <w:ind w:hanging="313"/>
        <w:rPr>
          <w:sz w:val="32"/>
          <w:lang w:val="de-DE"/>
        </w:rPr>
      </w:pPr>
      <w:r w:rsidRPr="00231210">
        <w:rPr>
          <w:sz w:val="32"/>
          <w:lang w:val="de-DE"/>
        </w:rPr>
        <w:t xml:space="preserve">Viele junge Leute </w:t>
      </w:r>
      <w:r w:rsidRPr="00231210">
        <w:rPr>
          <w:i/>
          <w:sz w:val="32"/>
          <w:lang w:val="de-DE"/>
        </w:rPr>
        <w:t xml:space="preserve">protestierten </w:t>
      </w:r>
      <w:r w:rsidRPr="00231210">
        <w:rPr>
          <w:sz w:val="32"/>
          <w:lang w:val="de-DE"/>
        </w:rPr>
        <w:t>in Berlin gegen neue</w:t>
      </w:r>
      <w:r w:rsidRPr="00231210">
        <w:rPr>
          <w:spacing w:val="-12"/>
          <w:sz w:val="32"/>
          <w:lang w:val="de-DE"/>
        </w:rPr>
        <w:t xml:space="preserve"> </w:t>
      </w:r>
      <w:r w:rsidRPr="00231210">
        <w:rPr>
          <w:sz w:val="32"/>
          <w:lang w:val="de-DE"/>
        </w:rPr>
        <w:t>Reformen.</w:t>
      </w:r>
    </w:p>
    <w:p w:rsidR="00C51251" w:rsidRPr="00231210" w:rsidRDefault="00BF4BF3">
      <w:pPr>
        <w:pStyle w:val="a4"/>
        <w:numPr>
          <w:ilvl w:val="0"/>
          <w:numId w:val="41"/>
        </w:numPr>
        <w:tabs>
          <w:tab w:val="left" w:pos="983"/>
          <w:tab w:val="left" w:pos="4397"/>
        </w:tabs>
        <w:spacing w:line="240" w:lineRule="auto"/>
        <w:ind w:left="193" w:right="211" w:firstLine="453"/>
        <w:rPr>
          <w:sz w:val="32"/>
          <w:lang w:val="de-DE"/>
        </w:rPr>
      </w:pPr>
      <w:r w:rsidRPr="00231210">
        <w:rPr>
          <w:sz w:val="32"/>
          <w:lang w:val="de-DE"/>
        </w:rPr>
        <w:t>Die</w:t>
      </w:r>
      <w:r w:rsidRPr="00231210">
        <w:rPr>
          <w:spacing w:val="21"/>
          <w:sz w:val="32"/>
          <w:lang w:val="de-DE"/>
        </w:rPr>
        <w:t xml:space="preserve"> </w:t>
      </w:r>
      <w:r w:rsidRPr="00231210">
        <w:rPr>
          <w:sz w:val="32"/>
          <w:lang w:val="de-DE"/>
        </w:rPr>
        <w:t>Regierung</w:t>
      </w:r>
      <w:r w:rsidRPr="00231210">
        <w:rPr>
          <w:sz w:val="32"/>
          <w:u w:val="single"/>
          <w:lang w:val="de-DE"/>
        </w:rPr>
        <w:t xml:space="preserve"> </w:t>
      </w:r>
      <w:r w:rsidRPr="00231210">
        <w:rPr>
          <w:sz w:val="32"/>
          <w:u w:val="single"/>
          <w:lang w:val="de-DE"/>
        </w:rPr>
        <w:tab/>
      </w:r>
      <w:r w:rsidRPr="00231210">
        <w:rPr>
          <w:sz w:val="32"/>
          <w:lang w:val="de-DE"/>
        </w:rPr>
        <w:t>neue Möglichkeiten für Jugendliche auf dem</w:t>
      </w:r>
      <w:r w:rsidRPr="00231210">
        <w:rPr>
          <w:spacing w:val="-1"/>
          <w:sz w:val="32"/>
          <w:lang w:val="de-DE"/>
        </w:rPr>
        <w:t xml:space="preserve"> </w:t>
      </w:r>
      <w:r w:rsidRPr="00231210">
        <w:rPr>
          <w:sz w:val="32"/>
          <w:lang w:val="de-DE"/>
        </w:rPr>
        <w:t>Arbeitsmarkt.</w:t>
      </w:r>
    </w:p>
    <w:p w:rsidR="00C51251" w:rsidRPr="00231210" w:rsidRDefault="00BF4BF3">
      <w:pPr>
        <w:pStyle w:val="a4"/>
        <w:numPr>
          <w:ilvl w:val="0"/>
          <w:numId w:val="41"/>
        </w:numPr>
        <w:tabs>
          <w:tab w:val="left" w:pos="1019"/>
          <w:tab w:val="left" w:pos="2046"/>
          <w:tab w:val="left" w:pos="4610"/>
          <w:tab w:val="left" w:pos="5309"/>
        </w:tabs>
        <w:spacing w:line="240" w:lineRule="auto"/>
        <w:ind w:left="193" w:right="213" w:firstLine="453"/>
        <w:rPr>
          <w:sz w:val="32"/>
          <w:lang w:val="de-DE"/>
        </w:rPr>
      </w:pPr>
      <w:r w:rsidRPr="00231210">
        <w:rPr>
          <w:sz w:val="32"/>
          <w:lang w:val="de-DE"/>
        </w:rPr>
        <w:t>Die</w:t>
      </w:r>
      <w:r w:rsidRPr="00231210">
        <w:rPr>
          <w:spacing w:val="56"/>
          <w:sz w:val="32"/>
          <w:lang w:val="de-DE"/>
        </w:rPr>
        <w:t xml:space="preserve"> </w:t>
      </w:r>
      <w:r w:rsidRPr="00231210">
        <w:rPr>
          <w:sz w:val="32"/>
          <w:lang w:val="de-DE"/>
        </w:rPr>
        <w:t>Opposition</w:t>
      </w:r>
      <w:r w:rsidRPr="00231210">
        <w:rPr>
          <w:sz w:val="32"/>
          <w:u w:val="single"/>
          <w:lang w:val="de-DE"/>
        </w:rPr>
        <w:t xml:space="preserve"> </w:t>
      </w:r>
      <w:r w:rsidRPr="00231210">
        <w:rPr>
          <w:sz w:val="32"/>
          <w:u w:val="single"/>
          <w:lang w:val="de-DE"/>
        </w:rPr>
        <w:tab/>
      </w:r>
      <w:r w:rsidRPr="00231210">
        <w:rPr>
          <w:sz w:val="32"/>
          <w:lang w:val="de-DE"/>
        </w:rPr>
        <w:t>die Vorschläge der Regierung scharf und</w:t>
      </w:r>
      <w:r w:rsidRPr="00231210">
        <w:rPr>
          <w:sz w:val="32"/>
          <w:u w:val="single"/>
          <w:lang w:val="de-DE"/>
        </w:rPr>
        <w:t xml:space="preserve"> </w:t>
      </w:r>
      <w:r w:rsidRPr="00231210">
        <w:rPr>
          <w:sz w:val="32"/>
          <w:u w:val="single"/>
          <w:lang w:val="de-DE"/>
        </w:rPr>
        <w:tab/>
      </w:r>
      <w:r w:rsidRPr="00231210">
        <w:rPr>
          <w:sz w:val="32"/>
          <w:lang w:val="de-DE"/>
        </w:rPr>
        <w:t>weitere</w:t>
      </w:r>
      <w:r w:rsidRPr="00231210">
        <w:rPr>
          <w:spacing w:val="-1"/>
          <w:sz w:val="32"/>
          <w:lang w:val="de-DE"/>
        </w:rPr>
        <w:t xml:space="preserve"> </w:t>
      </w:r>
      <w:r w:rsidRPr="00231210">
        <w:rPr>
          <w:sz w:val="32"/>
          <w:lang w:val="de-DE"/>
        </w:rPr>
        <w:t>Gespräche</w:t>
      </w:r>
      <w:r w:rsidRPr="00231210">
        <w:rPr>
          <w:sz w:val="32"/>
          <w:u w:val="single"/>
          <w:lang w:val="de-DE"/>
        </w:rPr>
        <w:t xml:space="preserve"> </w:t>
      </w:r>
      <w:r w:rsidRPr="00231210">
        <w:rPr>
          <w:sz w:val="32"/>
          <w:u w:val="single"/>
          <w:lang w:val="de-DE"/>
        </w:rPr>
        <w:tab/>
      </w:r>
      <w:r w:rsidRPr="00231210">
        <w:rPr>
          <w:sz w:val="32"/>
          <w:lang w:val="de-DE"/>
        </w:rPr>
        <w:t>.</w:t>
      </w:r>
    </w:p>
    <w:p w:rsidR="00C51251" w:rsidRPr="00231210" w:rsidRDefault="00BF4BF3">
      <w:pPr>
        <w:pStyle w:val="a4"/>
        <w:numPr>
          <w:ilvl w:val="0"/>
          <w:numId w:val="41"/>
        </w:numPr>
        <w:tabs>
          <w:tab w:val="left" w:pos="959"/>
          <w:tab w:val="left" w:pos="3947"/>
        </w:tabs>
        <w:spacing w:line="240" w:lineRule="auto"/>
        <w:ind w:hanging="313"/>
        <w:rPr>
          <w:sz w:val="32"/>
          <w:lang w:val="de-DE"/>
        </w:rPr>
      </w:pPr>
      <w:r w:rsidRPr="00231210">
        <w:rPr>
          <w:sz w:val="32"/>
          <w:lang w:val="de-DE"/>
        </w:rPr>
        <w:t>Die Grünen</w:t>
      </w:r>
      <w:r w:rsidRPr="00231210">
        <w:rPr>
          <w:sz w:val="32"/>
          <w:u w:val="single"/>
          <w:lang w:val="de-DE"/>
        </w:rPr>
        <w:t xml:space="preserve"> </w:t>
      </w:r>
      <w:r w:rsidRPr="00231210">
        <w:rPr>
          <w:sz w:val="32"/>
          <w:u w:val="single"/>
          <w:lang w:val="de-DE"/>
        </w:rPr>
        <w:tab/>
      </w:r>
      <w:r w:rsidRPr="00231210">
        <w:rPr>
          <w:sz w:val="32"/>
          <w:lang w:val="de-DE"/>
        </w:rPr>
        <w:t>das Wahlrecht für Jugendliche ab</w:t>
      </w:r>
      <w:r w:rsidRPr="00231210">
        <w:rPr>
          <w:spacing w:val="-5"/>
          <w:sz w:val="32"/>
          <w:lang w:val="de-DE"/>
        </w:rPr>
        <w:t xml:space="preserve"> </w:t>
      </w:r>
      <w:r w:rsidRPr="00231210">
        <w:rPr>
          <w:sz w:val="32"/>
          <w:lang w:val="de-DE"/>
        </w:rPr>
        <w:t>16.</w:t>
      </w:r>
    </w:p>
    <w:p w:rsidR="00C51251" w:rsidRPr="00231210" w:rsidRDefault="00C51251">
      <w:pPr>
        <w:rPr>
          <w:sz w:val="32"/>
          <w:lang w:val="de-DE"/>
        </w:rPr>
        <w:sectPr w:rsidR="00C51251" w:rsidRPr="00231210">
          <w:pgSz w:w="11910" w:h="16840"/>
          <w:pgMar w:top="1040" w:right="920" w:bottom="940" w:left="940" w:header="0" w:footer="742" w:gutter="0"/>
          <w:cols w:space="720"/>
        </w:sectPr>
      </w:pPr>
    </w:p>
    <w:p w:rsidR="00C51251" w:rsidRDefault="004F7172">
      <w:pPr>
        <w:pStyle w:val="a4"/>
        <w:numPr>
          <w:ilvl w:val="0"/>
          <w:numId w:val="41"/>
        </w:numPr>
        <w:tabs>
          <w:tab w:val="left" w:pos="959"/>
        </w:tabs>
        <w:ind w:hanging="313"/>
        <w:rPr>
          <w:sz w:val="32"/>
        </w:rPr>
      </w:pPr>
      <w:r>
        <w:lastRenderedPageBreak/>
        <w:pict>
          <v:line id="_x0000_s1041" style="position:absolute;left:0;text-align:left;z-index:251689984;mso-position-horizontal-relative:page" from="127.95pt,16.6pt" to="193.1pt,16.6pt" strokeweight=".31892mm">
            <w10:wrap anchorx="page"/>
          </v:line>
        </w:pict>
      </w:r>
      <w:r w:rsidR="00BF4BF3">
        <w:rPr>
          <w:sz w:val="32"/>
        </w:rPr>
        <w:t>Was</w:t>
      </w:r>
    </w:p>
    <w:p w:rsidR="00C51251" w:rsidRDefault="00BF4BF3">
      <w:pPr>
        <w:pStyle w:val="a4"/>
        <w:numPr>
          <w:ilvl w:val="0"/>
          <w:numId w:val="41"/>
        </w:numPr>
        <w:tabs>
          <w:tab w:val="left" w:pos="1031"/>
        </w:tabs>
        <w:spacing w:before="1" w:line="240" w:lineRule="auto"/>
        <w:ind w:left="1030" w:hanging="385"/>
        <w:rPr>
          <w:sz w:val="32"/>
        </w:rPr>
      </w:pPr>
      <w:r>
        <w:rPr>
          <w:sz w:val="32"/>
        </w:rPr>
        <w:t>Die</w:t>
      </w:r>
      <w:r>
        <w:rPr>
          <w:spacing w:val="53"/>
          <w:sz w:val="32"/>
        </w:rPr>
        <w:t xml:space="preserve"> </w:t>
      </w:r>
      <w:r>
        <w:rPr>
          <w:sz w:val="32"/>
        </w:rPr>
        <w:t>Politiker</w:t>
      </w:r>
    </w:p>
    <w:p w:rsidR="00C51251" w:rsidRDefault="00BF4BF3">
      <w:pPr>
        <w:pStyle w:val="a3"/>
        <w:spacing w:line="375" w:lineRule="exact"/>
        <w:ind w:left="145"/>
      </w:pPr>
      <w:r>
        <w:br w:type="column"/>
      </w:r>
      <w:r>
        <w:lastRenderedPageBreak/>
        <w:t>der Regierungssprecher zur Presse?</w:t>
      </w:r>
    </w:p>
    <w:p w:rsidR="00C51251" w:rsidRPr="00231210" w:rsidRDefault="004F7172">
      <w:pPr>
        <w:pStyle w:val="a3"/>
        <w:spacing w:before="1"/>
        <w:ind w:left="1547"/>
        <w:rPr>
          <w:lang w:val="de-DE"/>
        </w:rPr>
      </w:pPr>
      <w:r>
        <w:pict>
          <v:line id="_x0000_s1040" style="position:absolute;left:0;text-align:left;z-index:251691008;mso-position-horizontal-relative:page" from="194.55pt,16.7pt" to="259.75pt,16.7pt" strokeweight=".31892mm">
            <w10:wrap anchorx="page"/>
          </v:line>
        </w:pict>
      </w:r>
      <w:r w:rsidR="00BF4BF3" w:rsidRPr="00231210">
        <w:rPr>
          <w:lang w:val="de-DE"/>
        </w:rPr>
        <w:t>die Presse über die neuen</w:t>
      </w:r>
      <w:r w:rsidR="00BF4BF3" w:rsidRPr="00231210">
        <w:rPr>
          <w:spacing w:val="66"/>
          <w:lang w:val="de-DE"/>
        </w:rPr>
        <w:t xml:space="preserve"> </w:t>
      </w:r>
      <w:r w:rsidR="00BF4BF3" w:rsidRPr="00231210">
        <w:rPr>
          <w:lang w:val="de-DE"/>
        </w:rPr>
        <w:t>staatlichen</w:t>
      </w:r>
    </w:p>
    <w:p w:rsidR="00C51251" w:rsidRPr="00231210" w:rsidRDefault="00C51251">
      <w:pPr>
        <w:rPr>
          <w:lang w:val="de-DE"/>
        </w:rPr>
        <w:sectPr w:rsidR="00C51251" w:rsidRPr="00231210">
          <w:type w:val="continuous"/>
          <w:pgSz w:w="11910" w:h="16840"/>
          <w:pgMar w:top="1040" w:right="920" w:bottom="1120" w:left="940" w:header="720" w:footer="720" w:gutter="0"/>
          <w:cols w:num="2" w:space="720" w:equalWidth="0">
            <w:col w:w="2809" w:space="40"/>
            <w:col w:w="7201"/>
          </w:cols>
        </w:sectPr>
      </w:pPr>
    </w:p>
    <w:p w:rsidR="00C51251" w:rsidRDefault="00BF4BF3">
      <w:pPr>
        <w:pStyle w:val="a3"/>
        <w:spacing w:line="375" w:lineRule="exact"/>
        <w:ind w:left="193"/>
      </w:pPr>
      <w:r>
        <w:lastRenderedPageBreak/>
        <w:t>Programme für Jugendliche.</w:t>
      </w:r>
    </w:p>
    <w:p w:rsidR="00C51251" w:rsidRPr="00231210" w:rsidRDefault="00BF4BF3">
      <w:pPr>
        <w:pStyle w:val="a4"/>
        <w:numPr>
          <w:ilvl w:val="0"/>
          <w:numId w:val="41"/>
        </w:numPr>
        <w:tabs>
          <w:tab w:val="left" w:pos="981"/>
          <w:tab w:val="left" w:pos="5349"/>
        </w:tabs>
        <w:spacing w:line="240" w:lineRule="auto"/>
        <w:ind w:left="193" w:right="212" w:firstLine="453"/>
        <w:rPr>
          <w:sz w:val="32"/>
          <w:lang w:val="de-DE"/>
        </w:rPr>
      </w:pPr>
      <w:r w:rsidRPr="00231210">
        <w:rPr>
          <w:sz w:val="32"/>
          <w:lang w:val="de-DE"/>
        </w:rPr>
        <w:t>Die</w:t>
      </w:r>
      <w:r w:rsidRPr="00231210">
        <w:rPr>
          <w:spacing w:val="18"/>
          <w:sz w:val="32"/>
          <w:lang w:val="de-DE"/>
        </w:rPr>
        <w:t xml:space="preserve"> </w:t>
      </w:r>
      <w:r w:rsidRPr="00231210">
        <w:rPr>
          <w:sz w:val="32"/>
          <w:lang w:val="de-DE"/>
        </w:rPr>
        <w:t>Bundesregierung</w:t>
      </w:r>
      <w:r w:rsidRPr="00231210">
        <w:rPr>
          <w:sz w:val="32"/>
          <w:u w:val="single"/>
          <w:lang w:val="de-DE"/>
        </w:rPr>
        <w:t xml:space="preserve"> </w:t>
      </w:r>
      <w:r w:rsidRPr="00231210">
        <w:rPr>
          <w:sz w:val="32"/>
          <w:u w:val="single"/>
          <w:lang w:val="de-DE"/>
        </w:rPr>
        <w:tab/>
      </w:r>
      <w:r w:rsidRPr="00231210">
        <w:rPr>
          <w:sz w:val="32"/>
          <w:lang w:val="de-DE"/>
        </w:rPr>
        <w:t>sehr wenig für die Bildungspoli- tik im</w:t>
      </w:r>
      <w:r w:rsidRPr="00231210">
        <w:rPr>
          <w:spacing w:val="-3"/>
          <w:sz w:val="32"/>
          <w:lang w:val="de-DE"/>
        </w:rPr>
        <w:t xml:space="preserve"> </w:t>
      </w:r>
      <w:r w:rsidRPr="00231210">
        <w:rPr>
          <w:sz w:val="32"/>
          <w:lang w:val="de-DE"/>
        </w:rPr>
        <w:t>Land.</w:t>
      </w:r>
    </w:p>
    <w:p w:rsidR="00C51251" w:rsidRPr="00231210" w:rsidRDefault="00C51251">
      <w:pPr>
        <w:rPr>
          <w:sz w:val="32"/>
          <w:lang w:val="de-DE"/>
        </w:rPr>
        <w:sectPr w:rsidR="00C51251" w:rsidRPr="00231210">
          <w:type w:val="continuous"/>
          <w:pgSz w:w="11910" w:h="16840"/>
          <w:pgMar w:top="1040" w:right="920" w:bottom="1120" w:left="940" w:header="720" w:footer="720" w:gutter="0"/>
          <w:cols w:space="720"/>
        </w:sectPr>
      </w:pPr>
    </w:p>
    <w:p w:rsidR="00C51251" w:rsidRPr="00366853" w:rsidRDefault="00BF4BF3">
      <w:pPr>
        <w:spacing w:before="72"/>
        <w:ind w:left="646"/>
        <w:rPr>
          <w:i/>
          <w:sz w:val="32"/>
          <w:lang w:val="de-DE"/>
        </w:rPr>
      </w:pPr>
      <w:r w:rsidRPr="00366853">
        <w:rPr>
          <w:i/>
          <w:sz w:val="32"/>
          <w:lang w:val="de-DE"/>
        </w:rPr>
        <w:lastRenderedPageBreak/>
        <w:t>14 . Lesen Sie den Text.</w:t>
      </w:r>
    </w:p>
    <w:p w:rsidR="00C51251" w:rsidRPr="00366853" w:rsidRDefault="00C51251">
      <w:pPr>
        <w:pStyle w:val="a3"/>
        <w:spacing w:before="3"/>
        <w:rPr>
          <w:i/>
          <w:sz w:val="28"/>
          <w:lang w:val="de-DE"/>
        </w:rPr>
      </w:pPr>
    </w:p>
    <w:p w:rsidR="00C51251" w:rsidRPr="00231210" w:rsidRDefault="00BF4BF3">
      <w:pPr>
        <w:pStyle w:val="2"/>
        <w:ind w:left="233" w:right="254"/>
        <w:rPr>
          <w:lang w:val="de-DE"/>
        </w:rPr>
      </w:pPr>
      <w:r w:rsidRPr="00231210">
        <w:rPr>
          <w:lang w:val="de-DE"/>
        </w:rPr>
        <w:t>Die österreichischen Bundesländer</w:t>
      </w:r>
    </w:p>
    <w:p w:rsidR="00C51251" w:rsidRPr="00231210" w:rsidRDefault="00C51251">
      <w:pPr>
        <w:pStyle w:val="a3"/>
        <w:rPr>
          <w:b/>
          <w:sz w:val="28"/>
          <w:lang w:val="de-DE"/>
        </w:rPr>
      </w:pPr>
    </w:p>
    <w:p w:rsidR="00C51251" w:rsidRPr="00231210" w:rsidRDefault="00BF4BF3">
      <w:pPr>
        <w:pStyle w:val="a3"/>
        <w:ind w:left="193" w:right="210" w:firstLine="453"/>
        <w:jc w:val="both"/>
        <w:rPr>
          <w:lang w:val="de-DE"/>
        </w:rPr>
      </w:pPr>
      <w:r w:rsidRPr="00231210">
        <w:rPr>
          <w:lang w:val="de-DE"/>
        </w:rPr>
        <w:t>Österreich grenzt im Norden an Deutschland und Tschechien, im Osten an die Slowakei und Ungarn, im Süden an Slowenien und Italien und im Westen an die Schweiz und Liechtenstein.</w:t>
      </w:r>
    </w:p>
    <w:p w:rsidR="00C51251" w:rsidRPr="00231210" w:rsidRDefault="00BF4BF3">
      <w:pPr>
        <w:pStyle w:val="a3"/>
        <w:ind w:left="193" w:right="211" w:firstLine="453"/>
        <w:jc w:val="both"/>
        <w:rPr>
          <w:lang w:val="de-DE"/>
        </w:rPr>
      </w:pPr>
      <w:r w:rsidRPr="00231210">
        <w:rPr>
          <w:lang w:val="de-DE"/>
        </w:rPr>
        <w:t>Die Bundeshauptstadt ist Wien. Österreich hat neun Bundesländer: Burgenland, Kärnten, Niederösterreich, Oberösterreich, Salzburg, Steiermark, Tirol, Vorarlberg und Wien.</w:t>
      </w:r>
    </w:p>
    <w:p w:rsidR="00C51251" w:rsidRPr="00231210" w:rsidRDefault="00C51251">
      <w:pPr>
        <w:pStyle w:val="a3"/>
        <w:rPr>
          <w:lang w:val="de-DE"/>
        </w:rPr>
      </w:pPr>
    </w:p>
    <w:p w:rsidR="00C51251" w:rsidRPr="00231210" w:rsidRDefault="00BF4BF3">
      <w:pPr>
        <w:pStyle w:val="a4"/>
        <w:numPr>
          <w:ilvl w:val="0"/>
          <w:numId w:val="40"/>
        </w:numPr>
        <w:tabs>
          <w:tab w:val="left" w:pos="1127"/>
        </w:tabs>
        <w:spacing w:line="240" w:lineRule="auto"/>
        <w:ind w:right="212" w:firstLine="453"/>
        <w:rPr>
          <w:i/>
          <w:sz w:val="32"/>
          <w:lang w:val="de-DE"/>
        </w:rPr>
      </w:pPr>
      <w:r w:rsidRPr="00231210">
        <w:rPr>
          <w:i/>
          <w:sz w:val="32"/>
          <w:lang w:val="de-DE"/>
        </w:rPr>
        <w:t>Lesen Sie den Text über das Bundesland. Ergänzen Sie die fehlen- den</w:t>
      </w:r>
      <w:r w:rsidRPr="00231210">
        <w:rPr>
          <w:i/>
          <w:spacing w:val="-3"/>
          <w:sz w:val="32"/>
          <w:lang w:val="de-DE"/>
        </w:rPr>
        <w:t xml:space="preserve"> </w:t>
      </w:r>
      <w:r w:rsidRPr="00231210">
        <w:rPr>
          <w:i/>
          <w:sz w:val="32"/>
          <w:lang w:val="de-DE"/>
        </w:rPr>
        <w:t>Angaben.</w:t>
      </w:r>
    </w:p>
    <w:p w:rsidR="00C51251" w:rsidRPr="00231210" w:rsidRDefault="004F7172">
      <w:pPr>
        <w:pStyle w:val="a3"/>
        <w:spacing w:before="9"/>
        <w:rPr>
          <w:i/>
          <w:sz w:val="28"/>
          <w:lang w:val="de-DE"/>
        </w:rPr>
      </w:pPr>
      <w:r>
        <w:pict>
          <v:shape id="_x0000_s1039" type="#_x0000_t202" style="position:absolute;margin-left:57.5pt;margin-top:19.1pt;width:480.35pt;height:26.3pt;z-index:-251624448;mso-wrap-distance-left:0;mso-wrap-distance-right:0;mso-position-horizontal-relative:page" filled="f" strokeweight=".16936mm">
            <v:textbox inset="0,0,0,0">
              <w:txbxContent>
                <w:p w:rsidR="00BF4BF3" w:rsidRDefault="00BF4BF3">
                  <w:pPr>
                    <w:spacing w:line="326" w:lineRule="exact"/>
                    <w:ind w:left="1914" w:right="1893"/>
                    <w:jc w:val="center"/>
                    <w:rPr>
                      <w:sz w:val="28"/>
                    </w:rPr>
                  </w:pPr>
                  <w:r>
                    <w:rPr>
                      <w:sz w:val="28"/>
                    </w:rPr>
                    <w:t>Firmen – Hauptstadt – Berg – Volksgruppe – See</w:t>
                  </w:r>
                </w:p>
              </w:txbxContent>
            </v:textbox>
            <w10:wrap type="topAndBottom" anchorx="page"/>
          </v:shape>
        </w:pict>
      </w:r>
    </w:p>
    <w:p w:rsidR="00C51251" w:rsidRPr="00231210" w:rsidRDefault="00C51251">
      <w:pPr>
        <w:pStyle w:val="a3"/>
        <w:spacing w:before="9"/>
        <w:rPr>
          <w:i/>
          <w:sz w:val="20"/>
          <w:lang w:val="de-DE"/>
        </w:rPr>
      </w:pPr>
    </w:p>
    <w:p w:rsidR="00C51251" w:rsidRPr="00231210" w:rsidRDefault="00BF4BF3">
      <w:pPr>
        <w:pStyle w:val="a3"/>
        <w:spacing w:before="100" w:line="375" w:lineRule="exact"/>
        <w:ind w:left="646"/>
        <w:jc w:val="both"/>
        <w:rPr>
          <w:lang w:val="de-DE"/>
        </w:rPr>
      </w:pPr>
      <w:r w:rsidRPr="00231210">
        <w:rPr>
          <w:lang w:val="de-DE"/>
        </w:rPr>
        <w:t xml:space="preserve">Im Bundesland </w:t>
      </w:r>
      <w:r w:rsidRPr="00231210">
        <w:rPr>
          <w:b/>
          <w:lang w:val="de-DE"/>
        </w:rPr>
        <w:t xml:space="preserve">Burgenland </w:t>
      </w:r>
      <w:r w:rsidRPr="00231210">
        <w:rPr>
          <w:lang w:val="de-DE"/>
        </w:rPr>
        <w:t>leben ca. 280.000 Einwohner. Die</w:t>
      </w:r>
    </w:p>
    <w:p w:rsidR="00C51251" w:rsidRPr="00231210" w:rsidRDefault="00BF4BF3">
      <w:pPr>
        <w:pStyle w:val="a3"/>
        <w:tabs>
          <w:tab w:val="left" w:pos="2272"/>
        </w:tabs>
        <w:ind w:left="193" w:right="212"/>
        <w:jc w:val="both"/>
        <w:rPr>
          <w:lang w:val="de-DE"/>
        </w:rPr>
      </w:pPr>
      <w:r w:rsidRPr="00231210">
        <w:rPr>
          <w:w w:val="99"/>
          <w:u w:val="single"/>
          <w:lang w:val="de-DE"/>
        </w:rPr>
        <w:t xml:space="preserve"> </w:t>
      </w:r>
      <w:r w:rsidRPr="00231210">
        <w:rPr>
          <w:u w:val="single"/>
          <w:lang w:val="de-DE"/>
        </w:rPr>
        <w:tab/>
      </w:r>
      <w:r w:rsidRPr="00231210">
        <w:rPr>
          <w:spacing w:val="-29"/>
          <w:lang w:val="de-DE"/>
        </w:rPr>
        <w:t xml:space="preserve"> </w:t>
      </w:r>
      <w:r w:rsidRPr="00231210">
        <w:rPr>
          <w:lang w:val="de-DE"/>
        </w:rPr>
        <w:t>mit Sitz der Landesregierung ist Eisenstadt. Das Land verdankt seinen Namen zahlreichen Burgen und</w:t>
      </w:r>
      <w:r w:rsidRPr="00231210">
        <w:rPr>
          <w:spacing w:val="-3"/>
          <w:lang w:val="de-DE"/>
        </w:rPr>
        <w:t xml:space="preserve"> </w:t>
      </w:r>
      <w:r w:rsidRPr="00231210">
        <w:rPr>
          <w:lang w:val="de-DE"/>
        </w:rPr>
        <w:t>Schlössern.</w:t>
      </w:r>
    </w:p>
    <w:p w:rsidR="00C51251" w:rsidRPr="00231210" w:rsidRDefault="00BF4BF3">
      <w:pPr>
        <w:pStyle w:val="a3"/>
        <w:tabs>
          <w:tab w:val="left" w:pos="9904"/>
        </w:tabs>
        <w:ind w:left="193" w:right="139" w:firstLine="453"/>
        <w:jc w:val="both"/>
        <w:rPr>
          <w:lang w:val="de-DE"/>
        </w:rPr>
      </w:pPr>
      <w:r w:rsidRPr="00231210">
        <w:rPr>
          <w:lang w:val="de-DE"/>
        </w:rPr>
        <w:t>Bis 1918 gehörte das Gebiet zum Königreich Ungarn. Weil die Be- völkerung zum großen Teil aber deutschsprachig war, kam es nach dem</w:t>
      </w:r>
      <w:r w:rsidRPr="00231210">
        <w:rPr>
          <w:spacing w:val="43"/>
          <w:lang w:val="de-DE"/>
        </w:rPr>
        <w:t xml:space="preserve"> </w:t>
      </w:r>
      <w:r w:rsidRPr="00231210">
        <w:rPr>
          <w:lang w:val="de-DE"/>
        </w:rPr>
        <w:t>Ende</w:t>
      </w:r>
      <w:r w:rsidRPr="00231210">
        <w:rPr>
          <w:spacing w:val="42"/>
          <w:lang w:val="de-DE"/>
        </w:rPr>
        <w:t xml:space="preserve"> </w:t>
      </w:r>
      <w:r w:rsidRPr="00231210">
        <w:rPr>
          <w:lang w:val="de-DE"/>
        </w:rPr>
        <w:t>des</w:t>
      </w:r>
      <w:r w:rsidRPr="00231210">
        <w:rPr>
          <w:spacing w:val="44"/>
          <w:lang w:val="de-DE"/>
        </w:rPr>
        <w:t xml:space="preserve"> </w:t>
      </w:r>
      <w:r w:rsidRPr="00231210">
        <w:rPr>
          <w:lang w:val="de-DE"/>
        </w:rPr>
        <w:t>1.</w:t>
      </w:r>
      <w:r w:rsidRPr="00231210">
        <w:rPr>
          <w:spacing w:val="44"/>
          <w:lang w:val="de-DE"/>
        </w:rPr>
        <w:t xml:space="preserve"> </w:t>
      </w:r>
      <w:r w:rsidRPr="00366853">
        <w:rPr>
          <w:lang w:val="de-DE"/>
        </w:rPr>
        <w:t>Weltkriegs</w:t>
      </w:r>
      <w:r w:rsidRPr="00366853">
        <w:rPr>
          <w:spacing w:val="44"/>
          <w:lang w:val="de-DE"/>
        </w:rPr>
        <w:t xml:space="preserve"> </w:t>
      </w:r>
      <w:r w:rsidRPr="00366853">
        <w:rPr>
          <w:lang w:val="de-DE"/>
        </w:rPr>
        <w:t>zu</w:t>
      </w:r>
      <w:r w:rsidRPr="00366853">
        <w:rPr>
          <w:spacing w:val="44"/>
          <w:lang w:val="de-DE"/>
        </w:rPr>
        <w:t xml:space="preserve"> </w:t>
      </w:r>
      <w:r w:rsidRPr="00366853">
        <w:rPr>
          <w:lang w:val="de-DE"/>
        </w:rPr>
        <w:t>Österreich.</w:t>
      </w:r>
      <w:r w:rsidRPr="00366853">
        <w:rPr>
          <w:spacing w:val="41"/>
          <w:lang w:val="de-DE"/>
        </w:rPr>
        <w:t xml:space="preserve"> </w:t>
      </w:r>
      <w:r w:rsidRPr="00231210">
        <w:rPr>
          <w:lang w:val="de-DE"/>
        </w:rPr>
        <w:t>Die</w:t>
      </w:r>
      <w:r w:rsidRPr="00231210">
        <w:rPr>
          <w:spacing w:val="44"/>
          <w:lang w:val="de-DE"/>
        </w:rPr>
        <w:t xml:space="preserve"> </w:t>
      </w:r>
      <w:r w:rsidRPr="00231210">
        <w:rPr>
          <w:lang w:val="de-DE"/>
        </w:rPr>
        <w:t xml:space="preserve">größte </w:t>
      </w:r>
      <w:r w:rsidRPr="00231210">
        <w:rPr>
          <w:spacing w:val="-25"/>
          <w:lang w:val="de-DE"/>
        </w:rPr>
        <w:t xml:space="preserve"> </w:t>
      </w:r>
      <w:r w:rsidRPr="00231210">
        <w:rPr>
          <w:rFonts w:ascii="Times New Roman" w:hAnsi="Times New Roman"/>
          <w:w w:val="99"/>
          <w:u w:val="single"/>
          <w:lang w:val="de-DE"/>
        </w:rPr>
        <w:t xml:space="preserve"> </w:t>
      </w:r>
      <w:r w:rsidRPr="00231210">
        <w:rPr>
          <w:rFonts w:ascii="Times New Roman" w:hAnsi="Times New Roman"/>
          <w:u w:val="single"/>
          <w:lang w:val="de-DE"/>
        </w:rPr>
        <w:tab/>
      </w:r>
      <w:r w:rsidRPr="00231210">
        <w:rPr>
          <w:rFonts w:ascii="Times New Roman" w:hAnsi="Times New Roman"/>
          <w:lang w:val="de-DE"/>
        </w:rPr>
        <w:t xml:space="preserve"> </w:t>
      </w:r>
      <w:r w:rsidRPr="00231210">
        <w:rPr>
          <w:lang w:val="de-DE"/>
        </w:rPr>
        <w:t>neben der deutschsprachigen bilden heute mit 10 % die Burgenland- kroaten.</w:t>
      </w:r>
    </w:p>
    <w:p w:rsidR="00C51251" w:rsidRPr="00231210" w:rsidRDefault="00BF4BF3">
      <w:pPr>
        <w:pStyle w:val="a3"/>
        <w:tabs>
          <w:tab w:val="left" w:pos="4600"/>
          <w:tab w:val="left" w:pos="7358"/>
        </w:tabs>
        <w:spacing w:before="2"/>
        <w:ind w:left="193" w:right="210" w:firstLine="453"/>
        <w:jc w:val="both"/>
        <w:rPr>
          <w:lang w:val="de-DE"/>
        </w:rPr>
      </w:pPr>
      <w:r w:rsidRPr="00231210">
        <w:rPr>
          <w:lang w:val="de-DE"/>
        </w:rPr>
        <w:t xml:space="preserve">Der </w:t>
      </w:r>
      <w:r w:rsidRPr="00231210">
        <w:rPr>
          <w:spacing w:val="5"/>
          <w:lang w:val="de-DE"/>
        </w:rPr>
        <w:t xml:space="preserve"> </w:t>
      </w:r>
      <w:r w:rsidRPr="00231210">
        <w:rPr>
          <w:lang w:val="de-DE"/>
        </w:rPr>
        <w:t>höchste</w:t>
      </w:r>
      <w:r w:rsidRPr="00231210">
        <w:rPr>
          <w:u w:val="single"/>
          <w:lang w:val="de-DE"/>
        </w:rPr>
        <w:t xml:space="preserve"> </w:t>
      </w:r>
      <w:r w:rsidRPr="00231210">
        <w:rPr>
          <w:u w:val="single"/>
          <w:lang w:val="de-DE"/>
        </w:rPr>
        <w:tab/>
      </w:r>
      <w:r w:rsidRPr="00231210">
        <w:rPr>
          <w:lang w:val="de-DE"/>
        </w:rPr>
        <w:t>im Burgenland ist der Geschrieben- stein mit 884 Metern und</w:t>
      </w:r>
      <w:r w:rsidRPr="00231210">
        <w:rPr>
          <w:spacing w:val="-1"/>
          <w:lang w:val="de-DE"/>
        </w:rPr>
        <w:t xml:space="preserve"> </w:t>
      </w:r>
      <w:r w:rsidRPr="00231210">
        <w:rPr>
          <w:lang w:val="de-DE"/>
        </w:rPr>
        <w:t>der größte</w:t>
      </w:r>
      <w:r w:rsidRPr="00231210">
        <w:rPr>
          <w:u w:val="single"/>
          <w:lang w:val="de-DE"/>
        </w:rPr>
        <w:t xml:space="preserve"> </w:t>
      </w:r>
      <w:r w:rsidRPr="00231210">
        <w:rPr>
          <w:u w:val="single"/>
          <w:lang w:val="de-DE"/>
        </w:rPr>
        <w:tab/>
      </w:r>
      <w:r w:rsidRPr="00231210">
        <w:rPr>
          <w:lang w:val="de-DE"/>
        </w:rPr>
        <w:t>der Neusiedlersee mit 157 km². 1992 wurde der Nationalpark Neusiedler See gegründet, der auf der ungarischen Seite fortgesetzt</w:t>
      </w:r>
      <w:r w:rsidRPr="00231210">
        <w:rPr>
          <w:spacing w:val="1"/>
          <w:lang w:val="de-DE"/>
        </w:rPr>
        <w:t xml:space="preserve"> </w:t>
      </w:r>
      <w:r w:rsidRPr="00231210">
        <w:rPr>
          <w:lang w:val="de-DE"/>
        </w:rPr>
        <w:t>wird.</w:t>
      </w:r>
    </w:p>
    <w:p w:rsidR="00C51251" w:rsidRPr="00231210" w:rsidRDefault="00BF4BF3">
      <w:pPr>
        <w:pStyle w:val="a3"/>
        <w:ind w:left="193" w:right="212" w:firstLine="453"/>
        <w:jc w:val="both"/>
        <w:rPr>
          <w:lang w:val="de-DE"/>
        </w:rPr>
      </w:pPr>
      <w:r w:rsidRPr="00231210">
        <w:rPr>
          <w:lang w:val="de-DE"/>
        </w:rPr>
        <w:t>Das Burgenland ist vor allem bekannt wegen seiner vielen Ther- men und Mineralwässern, aber auch wegen seiner Weine.</w:t>
      </w:r>
    </w:p>
    <w:p w:rsidR="00C51251" w:rsidRPr="00231210" w:rsidRDefault="00BF4BF3">
      <w:pPr>
        <w:pStyle w:val="a3"/>
        <w:tabs>
          <w:tab w:val="left" w:pos="5858"/>
        </w:tabs>
        <w:ind w:left="193" w:right="208" w:firstLine="453"/>
        <w:jc w:val="both"/>
        <w:rPr>
          <w:lang w:val="de-DE"/>
        </w:rPr>
      </w:pPr>
      <w:r w:rsidRPr="00231210">
        <w:rPr>
          <w:lang w:val="de-DE"/>
        </w:rPr>
        <w:t xml:space="preserve">Weil das Burgenland an die Slowakei, Ungarn und Slowenien an- grenzt,  haben </w:t>
      </w:r>
      <w:r w:rsidRPr="00231210">
        <w:rPr>
          <w:spacing w:val="2"/>
          <w:lang w:val="de-DE"/>
        </w:rPr>
        <w:t xml:space="preserve"> </w:t>
      </w:r>
      <w:r w:rsidRPr="00231210">
        <w:rPr>
          <w:lang w:val="de-DE"/>
        </w:rPr>
        <w:t xml:space="preserve">vor </w:t>
      </w:r>
      <w:r w:rsidRPr="00231210">
        <w:rPr>
          <w:spacing w:val="2"/>
          <w:lang w:val="de-DE"/>
        </w:rPr>
        <w:t xml:space="preserve"> </w:t>
      </w:r>
      <w:r w:rsidRPr="00231210">
        <w:rPr>
          <w:lang w:val="de-DE"/>
        </w:rPr>
        <w:t>allem</w:t>
      </w:r>
      <w:r w:rsidRPr="00231210">
        <w:rPr>
          <w:u w:val="single"/>
          <w:lang w:val="de-DE"/>
        </w:rPr>
        <w:t xml:space="preserve"> </w:t>
      </w:r>
      <w:r w:rsidRPr="00231210">
        <w:rPr>
          <w:u w:val="single"/>
          <w:lang w:val="de-DE"/>
        </w:rPr>
        <w:tab/>
      </w:r>
      <w:r w:rsidRPr="00231210">
        <w:rPr>
          <w:lang w:val="de-DE"/>
        </w:rPr>
        <w:t>mit Kontakten nach Mittel- und Osteuropa dort einen Standort. Insgesamt gibt es sechs burgen- ländische Technologiezentren. Zwei davon sind auf die Bereiche Er- neuerbare Energie und Optoelektronik</w:t>
      </w:r>
      <w:r w:rsidRPr="00231210">
        <w:rPr>
          <w:spacing w:val="-2"/>
          <w:lang w:val="de-DE"/>
        </w:rPr>
        <w:t xml:space="preserve"> </w:t>
      </w:r>
      <w:r w:rsidRPr="00231210">
        <w:rPr>
          <w:lang w:val="de-DE"/>
        </w:rPr>
        <w:t>spezialisiert.</w:t>
      </w:r>
    </w:p>
    <w:p w:rsidR="00C51251" w:rsidRPr="00231210" w:rsidRDefault="00C51251">
      <w:pPr>
        <w:pStyle w:val="a3"/>
        <w:spacing w:before="10"/>
        <w:rPr>
          <w:sz w:val="31"/>
          <w:lang w:val="de-DE"/>
        </w:rPr>
      </w:pPr>
    </w:p>
    <w:p w:rsidR="00C51251" w:rsidRPr="00231210" w:rsidRDefault="00BF4BF3">
      <w:pPr>
        <w:pStyle w:val="a4"/>
        <w:numPr>
          <w:ilvl w:val="0"/>
          <w:numId w:val="40"/>
        </w:numPr>
        <w:tabs>
          <w:tab w:val="left" w:pos="1209"/>
        </w:tabs>
        <w:spacing w:line="240" w:lineRule="auto"/>
        <w:ind w:right="207" w:firstLine="453"/>
        <w:rPr>
          <w:i/>
          <w:sz w:val="32"/>
          <w:lang w:val="de-DE"/>
        </w:rPr>
      </w:pPr>
      <w:r w:rsidRPr="00231210">
        <w:rPr>
          <w:i/>
          <w:sz w:val="32"/>
          <w:lang w:val="de-DE"/>
        </w:rPr>
        <w:t>Überfliegen Sie die Angaben zu den anderen Bundesländern. Wählen Sie ein Bundesland aus und schreiben Sie mit Hilfe der</w:t>
      </w:r>
      <w:r w:rsidRPr="00231210">
        <w:rPr>
          <w:i/>
          <w:spacing w:val="9"/>
          <w:sz w:val="32"/>
          <w:lang w:val="de-DE"/>
        </w:rPr>
        <w:t xml:space="preserve"> </w:t>
      </w:r>
      <w:r w:rsidRPr="00231210">
        <w:rPr>
          <w:i/>
          <w:sz w:val="32"/>
          <w:lang w:val="de-DE"/>
        </w:rPr>
        <w:t>Stichwör-</w:t>
      </w:r>
    </w:p>
    <w:p w:rsidR="00C51251" w:rsidRPr="00231210" w:rsidRDefault="00C51251">
      <w:pPr>
        <w:rPr>
          <w:sz w:val="32"/>
          <w:lang w:val="de-DE"/>
        </w:rPr>
        <w:sectPr w:rsidR="00C51251" w:rsidRPr="00231210">
          <w:pgSz w:w="11910" w:h="16840"/>
          <w:pgMar w:top="1040" w:right="920" w:bottom="940" w:left="940" w:header="0" w:footer="742" w:gutter="0"/>
          <w:cols w:space="720"/>
        </w:sectPr>
      </w:pPr>
    </w:p>
    <w:p w:rsidR="00C51251" w:rsidRPr="00231210" w:rsidRDefault="00BF4BF3">
      <w:pPr>
        <w:spacing w:before="72" w:line="242" w:lineRule="auto"/>
        <w:ind w:left="193" w:right="243"/>
        <w:rPr>
          <w:i/>
          <w:sz w:val="32"/>
          <w:lang w:val="de-DE"/>
        </w:rPr>
      </w:pPr>
      <w:r w:rsidRPr="00231210">
        <w:rPr>
          <w:i/>
          <w:sz w:val="32"/>
          <w:lang w:val="de-DE"/>
        </w:rPr>
        <w:lastRenderedPageBreak/>
        <w:t>ter allein oder zu zweit einen Text darüber. Recherchieren Sie im Inter- net weitere Informationen.</w:t>
      </w:r>
    </w:p>
    <w:p w:rsidR="00C51251" w:rsidRPr="00231210" w:rsidRDefault="00C51251">
      <w:pPr>
        <w:pStyle w:val="a3"/>
        <w:rPr>
          <w:i/>
          <w:sz w:val="15"/>
          <w:lang w:val="de-DE"/>
        </w:rPr>
      </w:pPr>
    </w:p>
    <w:p w:rsidR="00C51251" w:rsidRPr="00231210" w:rsidRDefault="00BF4BF3">
      <w:pPr>
        <w:pStyle w:val="2"/>
        <w:spacing w:before="99"/>
        <w:ind w:left="233" w:right="254"/>
        <w:rPr>
          <w:lang w:val="de-DE"/>
        </w:rPr>
      </w:pPr>
      <w:r w:rsidRPr="00231210">
        <w:rPr>
          <w:lang w:val="de-DE"/>
        </w:rPr>
        <w:t>Kärnten</w:t>
      </w:r>
    </w:p>
    <w:p w:rsidR="00C51251" w:rsidRPr="00231210" w:rsidRDefault="00BF4BF3">
      <w:pPr>
        <w:pStyle w:val="a3"/>
        <w:spacing w:before="283"/>
        <w:ind w:left="193" w:right="212" w:firstLine="453"/>
        <w:jc w:val="both"/>
        <w:rPr>
          <w:lang w:val="de-DE"/>
        </w:rPr>
      </w:pPr>
      <w:r w:rsidRPr="00231210">
        <w:rPr>
          <w:lang w:val="de-DE"/>
        </w:rPr>
        <w:t>ca. 560.000 Einwohner – höchster Berg: Großglockner mit 3797 Metern auf der Grenze zu Tirol, zugleich höchster Berg Österreichs – Hauptstadt: Klagenfurt – Mehrheit der Bevölkerung: deutschsprachig</w:t>
      </w:r>
    </w:p>
    <w:p w:rsidR="00C51251" w:rsidRPr="00231210" w:rsidRDefault="00BF4BF3">
      <w:pPr>
        <w:pStyle w:val="a4"/>
        <w:numPr>
          <w:ilvl w:val="0"/>
          <w:numId w:val="121"/>
        </w:numPr>
        <w:tabs>
          <w:tab w:val="left" w:pos="443"/>
        </w:tabs>
        <w:spacing w:line="240" w:lineRule="auto"/>
        <w:ind w:right="210" w:firstLine="0"/>
        <w:jc w:val="both"/>
        <w:rPr>
          <w:sz w:val="32"/>
          <w:lang w:val="de-DE"/>
        </w:rPr>
      </w:pPr>
      <w:r w:rsidRPr="00231210">
        <w:rPr>
          <w:sz w:val="32"/>
          <w:lang w:val="de-DE"/>
        </w:rPr>
        <w:t>zweitgrößte Bevölkerungsgruppe: slowenischsprachig – 1.270 Seen, Flüsse und Quellen, Wörthersee: bekanntester und wärmster See Ös- terreichs – beliebtes Sommerreiseziel</w:t>
      </w:r>
    </w:p>
    <w:p w:rsidR="00C51251" w:rsidRPr="00231210" w:rsidRDefault="00BF4BF3">
      <w:pPr>
        <w:pStyle w:val="2"/>
        <w:spacing w:before="281"/>
        <w:ind w:left="233" w:right="254"/>
        <w:rPr>
          <w:lang w:val="de-DE"/>
        </w:rPr>
      </w:pPr>
      <w:r w:rsidRPr="00231210">
        <w:rPr>
          <w:lang w:val="de-DE"/>
        </w:rPr>
        <w:t>Niederösterreich</w:t>
      </w:r>
    </w:p>
    <w:p w:rsidR="00C51251" w:rsidRPr="00231210" w:rsidRDefault="00BF4BF3">
      <w:pPr>
        <w:pStyle w:val="a3"/>
        <w:spacing w:before="283"/>
        <w:ind w:left="193" w:right="208" w:firstLine="453"/>
        <w:jc w:val="both"/>
        <w:rPr>
          <w:lang w:val="de-DE"/>
        </w:rPr>
      </w:pPr>
      <w:r w:rsidRPr="00231210">
        <w:rPr>
          <w:lang w:val="de-DE"/>
        </w:rPr>
        <w:t>ca. 1,5 Millionen Einwohner – Hauptstadt: St. Pölten – höchster Berg: Schneeberg mit 2075 Metern, beliebtes Wanderziel – Trinkwas- ser für Wien – 1854: Semmeringbahn, erste Gebirgsbahn der Welt, Bahnstrecke 41 km – viele Naturhöhlen – Kultur: viele Klöster und Schlösser</w:t>
      </w:r>
    </w:p>
    <w:p w:rsidR="00C51251" w:rsidRPr="00231210" w:rsidRDefault="00C51251">
      <w:pPr>
        <w:pStyle w:val="a3"/>
        <w:spacing w:before="4"/>
        <w:rPr>
          <w:sz w:val="15"/>
          <w:lang w:val="de-DE"/>
        </w:rPr>
      </w:pPr>
    </w:p>
    <w:p w:rsidR="00C51251" w:rsidRPr="00231210" w:rsidRDefault="00BF4BF3">
      <w:pPr>
        <w:pStyle w:val="2"/>
        <w:spacing w:before="99"/>
        <w:ind w:left="234" w:right="254"/>
        <w:rPr>
          <w:lang w:val="de-DE"/>
        </w:rPr>
      </w:pPr>
      <w:r w:rsidRPr="00231210">
        <w:rPr>
          <w:lang w:val="de-DE"/>
        </w:rPr>
        <w:t>Salzburg</w:t>
      </w:r>
    </w:p>
    <w:p w:rsidR="00C51251" w:rsidRPr="00231210" w:rsidRDefault="00BF4BF3">
      <w:pPr>
        <w:pStyle w:val="a3"/>
        <w:spacing w:before="283"/>
        <w:ind w:left="193" w:right="208" w:firstLine="453"/>
        <w:jc w:val="both"/>
        <w:rPr>
          <w:lang w:val="de-DE"/>
        </w:rPr>
      </w:pPr>
      <w:r w:rsidRPr="00231210">
        <w:rPr>
          <w:lang w:val="de-DE"/>
        </w:rPr>
        <w:t>ca. 520.000 Einwohner – Hauptstadt: Salzburg – wichtigster Fluss: Salzach, Grenze zwischen Österreich und Deutschland – höchster  Berg: Großvenediger mit 3.674 Metern – Salzburger Land: beliebtes Touristenziel – Tourismus: wandern, bergsteigen, Wintersport – Stadt Salzburg: reich durch Salzhandel, Architektur: italienischer Einfluss – Kultur: Altstadt Salzburg ist UNESCO-Weltkulturerbe – Geburtsstadt des Komponisten Wolfgang Amadeus Mozart – bedeutendstes kultu- relles Ereignis: Salzburger Festspiele, die Mozart gewidmet</w:t>
      </w:r>
      <w:r w:rsidRPr="00231210">
        <w:rPr>
          <w:spacing w:val="-6"/>
          <w:lang w:val="de-DE"/>
        </w:rPr>
        <w:t xml:space="preserve"> </w:t>
      </w:r>
      <w:r w:rsidRPr="00231210">
        <w:rPr>
          <w:lang w:val="de-DE"/>
        </w:rPr>
        <w:t>sind</w:t>
      </w:r>
    </w:p>
    <w:p w:rsidR="00C51251" w:rsidRPr="00231210" w:rsidRDefault="00BF4BF3">
      <w:pPr>
        <w:pStyle w:val="2"/>
        <w:spacing w:before="282"/>
        <w:ind w:left="234" w:right="254"/>
        <w:rPr>
          <w:lang w:val="de-DE"/>
        </w:rPr>
      </w:pPr>
      <w:r w:rsidRPr="00231210">
        <w:rPr>
          <w:lang w:val="de-DE"/>
        </w:rPr>
        <w:t>Tirol</w:t>
      </w:r>
    </w:p>
    <w:p w:rsidR="00C51251" w:rsidRPr="00231210" w:rsidRDefault="00BF4BF3">
      <w:pPr>
        <w:pStyle w:val="a3"/>
        <w:spacing w:before="281"/>
        <w:ind w:left="193" w:right="211" w:firstLine="453"/>
        <w:jc w:val="both"/>
        <w:rPr>
          <w:lang w:val="de-DE"/>
        </w:rPr>
      </w:pPr>
      <w:r w:rsidRPr="00231210">
        <w:rPr>
          <w:lang w:val="de-DE"/>
        </w:rPr>
        <w:t>österreichischer Teil der historischen Alpenregion Tirol, umfasst Nordtirol und Osttirol; Südtirol: Teil Italiens – 700.000 Einwohner – Hauptstadt: Innsbruck – Wahrzeichen: das spätgotische</w:t>
      </w:r>
      <w:r w:rsidRPr="00231210">
        <w:rPr>
          <w:spacing w:val="53"/>
          <w:lang w:val="de-DE"/>
        </w:rPr>
        <w:t xml:space="preserve"> </w:t>
      </w:r>
      <w:r w:rsidRPr="00231210">
        <w:rPr>
          <w:lang w:val="de-DE"/>
        </w:rPr>
        <w:t>Gebäude</w:t>
      </w:r>
    </w:p>
    <w:p w:rsidR="00C51251" w:rsidRPr="00231210" w:rsidRDefault="00BF4BF3">
      <w:pPr>
        <w:pStyle w:val="a3"/>
        <w:ind w:left="193" w:right="210"/>
        <w:jc w:val="both"/>
        <w:rPr>
          <w:lang w:val="de-DE"/>
        </w:rPr>
      </w:pPr>
      <w:r w:rsidRPr="00231210">
        <w:rPr>
          <w:lang w:val="de-DE"/>
        </w:rPr>
        <w:t>«Goldenes Dachl» – größter Fluss: Inn – höchster Berg: Großglockner mit 3798 Meter auf der Grenze zu Kärnten, zugleich höchster Berg Ös- terreichs – weltbekannte Firma Swarovski, Produzent von Kristallglas und optischen Geräten</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2"/>
        <w:spacing w:before="72"/>
        <w:ind w:left="234" w:right="254"/>
        <w:rPr>
          <w:lang w:val="de-DE"/>
        </w:rPr>
      </w:pPr>
      <w:r w:rsidRPr="00231210">
        <w:rPr>
          <w:lang w:val="de-DE"/>
        </w:rPr>
        <w:lastRenderedPageBreak/>
        <w:t>Vorarlberg</w:t>
      </w:r>
    </w:p>
    <w:p w:rsidR="00C51251" w:rsidRPr="00231210" w:rsidRDefault="00C51251">
      <w:pPr>
        <w:pStyle w:val="a3"/>
        <w:spacing w:before="3"/>
        <w:rPr>
          <w:b/>
          <w:sz w:val="28"/>
          <w:lang w:val="de-DE"/>
        </w:rPr>
      </w:pPr>
    </w:p>
    <w:p w:rsidR="00C51251" w:rsidRPr="00231210" w:rsidRDefault="00BF4BF3">
      <w:pPr>
        <w:pStyle w:val="a3"/>
        <w:ind w:left="193" w:right="207" w:firstLine="453"/>
        <w:jc w:val="both"/>
        <w:rPr>
          <w:lang w:val="de-DE"/>
        </w:rPr>
      </w:pPr>
      <w:r w:rsidRPr="00231210">
        <w:rPr>
          <w:lang w:val="de-DE"/>
        </w:rPr>
        <w:t>westlichstes Bundesland – ca. 360.000 Einwohner – höchster Berg: Piz Buin mit 3312 Metern, Gipfel mit Gletscher – Hauptfluss: Rhein, bildet die Grenze zur Schweiz – Hauptstadt: Bregenz am Ostufer des Bodensees – Bodensee: zweitgrößter natürlicher See Mitteleuropas, tiefste Stelle 252 Meter, Schnittpunkt der Länder Österreich, Deutsch- land, Schweiz und Liechtenstein – Kultur: Festspiele in Bregenz, See- bühne war z.B. Drehort für den James-Bond-Film «Ein Quantum  Trost» – Bevölkerung spricht alemannischen</w:t>
      </w:r>
      <w:r w:rsidRPr="00231210">
        <w:rPr>
          <w:spacing w:val="1"/>
          <w:lang w:val="de-DE"/>
        </w:rPr>
        <w:t xml:space="preserve"> </w:t>
      </w:r>
      <w:r w:rsidRPr="00231210">
        <w:rPr>
          <w:lang w:val="de-DE"/>
        </w:rPr>
        <w:t>Dialekt</w:t>
      </w:r>
      <w:r w:rsidRPr="00231210">
        <w:rPr>
          <w:position w:val="8"/>
          <w:sz w:val="21"/>
          <w:lang w:val="de-DE"/>
        </w:rPr>
        <w:t>23</w:t>
      </w:r>
      <w:r w:rsidRPr="00231210">
        <w:rPr>
          <w:lang w:val="de-DE"/>
        </w:rPr>
        <w:t>.</w:t>
      </w:r>
    </w:p>
    <w:p w:rsidR="00C51251" w:rsidRPr="00231210" w:rsidRDefault="00C51251">
      <w:pPr>
        <w:pStyle w:val="a3"/>
        <w:rPr>
          <w:sz w:val="28"/>
          <w:lang w:val="de-DE"/>
        </w:rPr>
      </w:pPr>
    </w:p>
    <w:p w:rsidR="00C51251" w:rsidRPr="00231210" w:rsidRDefault="00BF4BF3">
      <w:pPr>
        <w:pStyle w:val="a4"/>
        <w:numPr>
          <w:ilvl w:val="0"/>
          <w:numId w:val="40"/>
        </w:numPr>
        <w:tabs>
          <w:tab w:val="left" w:pos="1144"/>
        </w:tabs>
        <w:spacing w:line="240" w:lineRule="auto"/>
        <w:ind w:right="212" w:firstLine="453"/>
        <w:rPr>
          <w:i/>
          <w:sz w:val="32"/>
          <w:lang w:val="de-DE"/>
        </w:rPr>
      </w:pPr>
      <w:r w:rsidRPr="00231210">
        <w:rPr>
          <w:i/>
          <w:sz w:val="32"/>
          <w:lang w:val="de-DE"/>
        </w:rPr>
        <w:t>Suchen Sie im Internet Bildmaterial zu «Ihrem» Bundesland. Er- stellen Sie eine Präsentation zu Österreich in Ihrem</w:t>
      </w:r>
      <w:r w:rsidRPr="00231210">
        <w:rPr>
          <w:i/>
          <w:spacing w:val="-8"/>
          <w:sz w:val="32"/>
          <w:lang w:val="de-DE"/>
        </w:rPr>
        <w:t xml:space="preserve"> </w:t>
      </w:r>
      <w:r w:rsidRPr="00231210">
        <w:rPr>
          <w:i/>
          <w:sz w:val="32"/>
          <w:lang w:val="de-DE"/>
        </w:rPr>
        <w:t>Kurs.</w:t>
      </w:r>
    </w:p>
    <w:p w:rsidR="00C51251" w:rsidRPr="00231210" w:rsidRDefault="00C51251">
      <w:pPr>
        <w:pStyle w:val="a3"/>
        <w:rPr>
          <w:i/>
          <w:lang w:val="de-DE"/>
        </w:rPr>
      </w:pPr>
    </w:p>
    <w:p w:rsidR="00C51251" w:rsidRDefault="00BF4BF3">
      <w:pPr>
        <w:pStyle w:val="2"/>
        <w:numPr>
          <w:ilvl w:val="0"/>
          <w:numId w:val="52"/>
        </w:numPr>
        <w:tabs>
          <w:tab w:val="left" w:pos="1015"/>
        </w:tabs>
        <w:ind w:left="1014" w:hanging="369"/>
      </w:pPr>
      <w:r>
        <w:t>Швейцария.</w:t>
      </w:r>
    </w:p>
    <w:p w:rsidR="00C51251" w:rsidRDefault="00C51251">
      <w:pPr>
        <w:pStyle w:val="a3"/>
        <w:rPr>
          <w:b/>
          <w:sz w:val="28"/>
        </w:rPr>
      </w:pPr>
    </w:p>
    <w:p w:rsidR="00C51251" w:rsidRPr="00231210" w:rsidRDefault="00BF4BF3">
      <w:pPr>
        <w:pStyle w:val="a4"/>
        <w:numPr>
          <w:ilvl w:val="0"/>
          <w:numId w:val="39"/>
        </w:numPr>
        <w:tabs>
          <w:tab w:val="left" w:pos="991"/>
        </w:tabs>
        <w:spacing w:line="240" w:lineRule="auto"/>
        <w:ind w:right="215" w:firstLine="453"/>
        <w:rPr>
          <w:i/>
          <w:sz w:val="32"/>
          <w:lang w:val="de-DE"/>
        </w:rPr>
      </w:pPr>
      <w:r w:rsidRPr="00231210">
        <w:rPr>
          <w:i/>
          <w:sz w:val="32"/>
          <w:lang w:val="de-DE"/>
        </w:rPr>
        <w:t>Wofür ist die Schweiz bekannt? Besprechen Sie Ihre Antworte in der</w:t>
      </w:r>
      <w:r w:rsidRPr="00231210">
        <w:rPr>
          <w:i/>
          <w:spacing w:val="-2"/>
          <w:sz w:val="32"/>
          <w:lang w:val="de-DE"/>
        </w:rPr>
        <w:t xml:space="preserve"> </w:t>
      </w:r>
      <w:r w:rsidRPr="00231210">
        <w:rPr>
          <w:i/>
          <w:sz w:val="32"/>
          <w:lang w:val="de-DE"/>
        </w:rPr>
        <w:t>Gruppe.</w:t>
      </w:r>
    </w:p>
    <w:p w:rsidR="00C51251" w:rsidRPr="00231210" w:rsidRDefault="00C51251">
      <w:pPr>
        <w:pStyle w:val="a3"/>
        <w:spacing w:before="10"/>
        <w:rPr>
          <w:i/>
          <w:sz w:val="27"/>
          <w:lang w:val="de-DE"/>
        </w:rPr>
      </w:pPr>
    </w:p>
    <w:p w:rsidR="00C51251" w:rsidRDefault="00BF4BF3">
      <w:pPr>
        <w:pStyle w:val="a4"/>
        <w:numPr>
          <w:ilvl w:val="0"/>
          <w:numId w:val="39"/>
        </w:numPr>
        <w:tabs>
          <w:tab w:val="left" w:pos="947"/>
        </w:tabs>
        <w:spacing w:before="1" w:line="240" w:lineRule="auto"/>
        <w:ind w:left="946" w:hanging="301"/>
        <w:rPr>
          <w:i/>
          <w:sz w:val="32"/>
        </w:rPr>
      </w:pPr>
      <w:r>
        <w:rPr>
          <w:i/>
          <w:sz w:val="32"/>
        </w:rPr>
        <w:t>Lesen Sie den</w:t>
      </w:r>
      <w:r>
        <w:rPr>
          <w:i/>
          <w:spacing w:val="1"/>
          <w:sz w:val="32"/>
        </w:rPr>
        <w:t xml:space="preserve"> </w:t>
      </w:r>
      <w:r>
        <w:rPr>
          <w:i/>
          <w:sz w:val="32"/>
        </w:rPr>
        <w:t>Text.</w:t>
      </w:r>
    </w:p>
    <w:p w:rsidR="00C51251" w:rsidRDefault="00C51251">
      <w:pPr>
        <w:pStyle w:val="a3"/>
        <w:rPr>
          <w:i/>
          <w:sz w:val="28"/>
        </w:rPr>
      </w:pPr>
    </w:p>
    <w:p w:rsidR="00C51251" w:rsidRPr="00231210" w:rsidRDefault="00BF4BF3">
      <w:pPr>
        <w:pStyle w:val="a3"/>
        <w:ind w:left="193" w:right="211" w:firstLine="453"/>
        <w:jc w:val="both"/>
        <w:rPr>
          <w:lang w:val="de-DE"/>
        </w:rPr>
      </w:pPr>
      <w:r w:rsidRPr="00231210">
        <w:rPr>
          <w:lang w:val="de-DE"/>
        </w:rPr>
        <w:t>Die Schweiz mit der Hauptstadt Bern, ein Land mit über sieben Mil- lionen Einwohnern und einer Fläche von 41.285 km2. Im Westen grenzt das Land an Frankreich, im Norden an Deutschland, im Osten an Liechtenstein und Österreich und im Süden an Italien. Die Schweiz ist von Gebirgen geprägt, über die Hälfte der Landesfläche liegt ober- halb von 1000 m. Im Süden nehmen die Alpen rund 60% der gesamten Fläche ein, im Nordwesten das Mittelgebirge des Jura rund 10% und das dazwischen liegende Mittelland etwa</w:t>
      </w:r>
      <w:r w:rsidRPr="00231210">
        <w:rPr>
          <w:spacing w:val="-3"/>
          <w:lang w:val="de-DE"/>
        </w:rPr>
        <w:t xml:space="preserve"> </w:t>
      </w:r>
      <w:r w:rsidRPr="00231210">
        <w:rPr>
          <w:lang w:val="de-DE"/>
        </w:rPr>
        <w:t>30%.</w:t>
      </w:r>
    </w:p>
    <w:p w:rsidR="00C51251" w:rsidRPr="00231210" w:rsidRDefault="00BF4BF3">
      <w:pPr>
        <w:pStyle w:val="a3"/>
        <w:spacing w:before="1"/>
        <w:ind w:left="193" w:right="210" w:firstLine="453"/>
        <w:jc w:val="both"/>
        <w:rPr>
          <w:lang w:val="de-DE"/>
        </w:rPr>
      </w:pPr>
      <w:r w:rsidRPr="00231210">
        <w:rPr>
          <w:lang w:val="de-DE"/>
        </w:rPr>
        <w:t>Die Alpen bilden eine Klimascheide zwischen mediterranem und gemäßigtem Klima, entsprechend gibt es große klimatische Unter- schiede auf kleinstem Raum.</w:t>
      </w:r>
    </w:p>
    <w:p w:rsidR="00C51251" w:rsidRPr="00231210" w:rsidRDefault="00BF4BF3">
      <w:pPr>
        <w:pStyle w:val="a3"/>
        <w:spacing w:before="1"/>
        <w:ind w:left="193" w:right="212" w:firstLine="453"/>
        <w:jc w:val="both"/>
        <w:rPr>
          <w:lang w:val="de-DE"/>
        </w:rPr>
      </w:pPr>
      <w:r w:rsidRPr="00231210">
        <w:rPr>
          <w:lang w:val="de-DE"/>
        </w:rPr>
        <w:t>Am Alpennordrand kann vor allem im Frühjahr und im Herbst der so genannte Föhn auftreten, ein warmer Fallwind, der zu einem schnellen Temperaturanstieg führen kann.</w:t>
      </w:r>
    </w:p>
    <w:p w:rsidR="00C51251" w:rsidRPr="00231210" w:rsidRDefault="00BF4BF3">
      <w:pPr>
        <w:pStyle w:val="a3"/>
        <w:ind w:left="193" w:right="213" w:firstLine="453"/>
        <w:jc w:val="both"/>
        <w:rPr>
          <w:lang w:val="de-DE"/>
        </w:rPr>
      </w:pPr>
      <w:r w:rsidRPr="00231210">
        <w:rPr>
          <w:lang w:val="de-DE"/>
        </w:rPr>
        <w:t>Unterschiedlich wie auch das Klima ist die Vegetation in der Schweiz. Je nach Lage nördlich oder südlich der Alpen und in Abhän-</w:t>
      </w:r>
    </w:p>
    <w:p w:rsidR="00C51251" w:rsidRPr="00231210" w:rsidRDefault="004F7172">
      <w:pPr>
        <w:pStyle w:val="a3"/>
        <w:spacing w:before="8"/>
        <w:rPr>
          <w:sz w:val="22"/>
          <w:lang w:val="de-DE"/>
        </w:rPr>
      </w:pPr>
      <w:r>
        <w:pict>
          <v:line id="_x0000_s1038" style="position:absolute;z-index:-251623424;mso-wrap-distance-left:0;mso-wrap-distance-right:0;mso-position-horizontal-relative:page" from="56.65pt,15.55pt" to="200.7pt,15.55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23 </w:t>
      </w:r>
      <w:r w:rsidRPr="00231210">
        <w:rPr>
          <w:sz w:val="28"/>
          <w:lang w:val="en-US"/>
        </w:rPr>
        <w:t xml:space="preserve">URL: Elisabeth Lazarou </w:t>
      </w:r>
      <w:hyperlink r:id="rId81">
        <w:r w:rsidRPr="00231210">
          <w:rPr>
            <w:sz w:val="28"/>
            <w:lang w:val="en-US"/>
          </w:rPr>
          <w:t>www.cornelsen.de/daf.</w:t>
        </w:r>
      </w:hyperlink>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07"/>
        <w:jc w:val="both"/>
        <w:rPr>
          <w:lang w:val="de-DE"/>
        </w:rPr>
      </w:pPr>
      <w:r w:rsidRPr="00231210">
        <w:rPr>
          <w:lang w:val="de-DE"/>
        </w:rPr>
        <w:lastRenderedPageBreak/>
        <w:t>gigkeit von der Höhenlage kommt eine Vielfalt an verschiedenen Pflanzenarten vor. Im Süden wachsen Oliven-, Feigen-, Mandel- und Lorbeerbäume und große Wälder aus Edelkastanien. Ab einer Höhe von ca. 800 m herrscht Laubmischwald vor. Ab Höhen von 1200 m (bzw. 1500 m im Süden) folgen Buchenwälder. Oberhalb der Baum- grenze finden sich verschiedene Gräser und Sträucher und eine arten- reiche Alpenflora (Enzian, Edelweiß), knapp unterhalb der Baumgren- ze finden sich Latschen, Zirbelkiefern und Lärchen.</w:t>
      </w:r>
    </w:p>
    <w:p w:rsidR="00C51251" w:rsidRPr="00231210" w:rsidRDefault="00BF4BF3">
      <w:pPr>
        <w:pStyle w:val="a3"/>
        <w:spacing w:before="2"/>
        <w:ind w:left="193" w:right="215" w:firstLine="453"/>
        <w:jc w:val="both"/>
        <w:rPr>
          <w:lang w:val="de-DE"/>
        </w:rPr>
      </w:pPr>
      <w:r w:rsidRPr="00231210">
        <w:rPr>
          <w:lang w:val="de-DE"/>
        </w:rPr>
        <w:t>In der Bergwelt der Schweiz finden sich häufig Gämse, Alpenhase, Murmeltier, Alpenschneehuhn und Alpendohle</w:t>
      </w:r>
      <w:r w:rsidRPr="00231210">
        <w:rPr>
          <w:position w:val="8"/>
          <w:sz w:val="21"/>
          <w:lang w:val="de-DE"/>
        </w:rPr>
        <w:t>24</w:t>
      </w:r>
      <w:r w:rsidRPr="00231210">
        <w:rPr>
          <w:lang w:val="de-DE"/>
        </w:rPr>
        <w:t>.</w:t>
      </w:r>
    </w:p>
    <w:p w:rsidR="00C51251" w:rsidRPr="00231210" w:rsidRDefault="00BF4BF3">
      <w:pPr>
        <w:pStyle w:val="a4"/>
        <w:numPr>
          <w:ilvl w:val="0"/>
          <w:numId w:val="39"/>
        </w:numPr>
        <w:tabs>
          <w:tab w:val="left" w:pos="950"/>
        </w:tabs>
        <w:spacing w:before="282"/>
        <w:ind w:left="949" w:hanging="304"/>
        <w:rPr>
          <w:i/>
          <w:sz w:val="32"/>
          <w:lang w:val="de-DE"/>
        </w:rPr>
      </w:pPr>
      <w:r w:rsidRPr="00231210">
        <w:rPr>
          <w:i/>
          <w:sz w:val="32"/>
          <w:lang w:val="de-DE"/>
        </w:rPr>
        <w:t>Merken Sie sich folgende Lexik:</w:t>
      </w:r>
    </w:p>
    <w:p w:rsidR="00C51251" w:rsidRPr="00231210" w:rsidRDefault="00BF4BF3">
      <w:pPr>
        <w:pStyle w:val="a4"/>
        <w:numPr>
          <w:ilvl w:val="0"/>
          <w:numId w:val="38"/>
        </w:numPr>
        <w:tabs>
          <w:tab w:val="left" w:pos="1017"/>
        </w:tabs>
        <w:ind w:hanging="371"/>
        <w:rPr>
          <w:sz w:val="32"/>
          <w:lang w:val="de-DE"/>
        </w:rPr>
      </w:pPr>
      <w:r w:rsidRPr="00231210">
        <w:rPr>
          <w:sz w:val="32"/>
          <w:lang w:val="de-DE"/>
        </w:rPr>
        <w:t>geprägt sein von (Dat.) –</w:t>
      </w:r>
      <w:r w:rsidRPr="00231210">
        <w:rPr>
          <w:spacing w:val="-4"/>
          <w:sz w:val="32"/>
          <w:lang w:val="de-DE"/>
        </w:rPr>
        <w:t xml:space="preserve"> </w:t>
      </w:r>
      <w:r>
        <w:rPr>
          <w:sz w:val="32"/>
        </w:rPr>
        <w:t>характеризоваться</w:t>
      </w:r>
      <w:r w:rsidRPr="00231210">
        <w:rPr>
          <w:sz w:val="32"/>
          <w:lang w:val="de-DE"/>
        </w:rPr>
        <w:t>;</w:t>
      </w:r>
    </w:p>
    <w:p w:rsidR="00C51251" w:rsidRDefault="00BF4BF3">
      <w:pPr>
        <w:pStyle w:val="a4"/>
        <w:numPr>
          <w:ilvl w:val="0"/>
          <w:numId w:val="38"/>
        </w:numPr>
        <w:tabs>
          <w:tab w:val="left" w:pos="1070"/>
        </w:tabs>
        <w:spacing w:before="2" w:line="240" w:lineRule="auto"/>
        <w:ind w:left="193" w:right="215" w:firstLine="453"/>
        <w:rPr>
          <w:sz w:val="32"/>
        </w:rPr>
      </w:pPr>
      <w:r>
        <w:rPr>
          <w:sz w:val="32"/>
        </w:rPr>
        <w:t>das Mittelgebirge (-) – горы средней высоты, средневысо</w:t>
      </w:r>
      <w:proofErr w:type="gramStart"/>
      <w:r>
        <w:rPr>
          <w:sz w:val="32"/>
        </w:rPr>
        <w:t>т-</w:t>
      </w:r>
      <w:proofErr w:type="gramEnd"/>
      <w:r>
        <w:rPr>
          <w:sz w:val="32"/>
        </w:rPr>
        <w:t xml:space="preserve"> ные горы;</w:t>
      </w:r>
    </w:p>
    <w:p w:rsidR="00C51251" w:rsidRDefault="00BF4BF3">
      <w:pPr>
        <w:pStyle w:val="a4"/>
        <w:numPr>
          <w:ilvl w:val="0"/>
          <w:numId w:val="38"/>
        </w:numPr>
        <w:tabs>
          <w:tab w:val="left" w:pos="1017"/>
        </w:tabs>
        <w:spacing w:line="373" w:lineRule="exact"/>
        <w:ind w:hanging="371"/>
        <w:rPr>
          <w:sz w:val="32"/>
        </w:rPr>
      </w:pPr>
      <w:r>
        <w:rPr>
          <w:sz w:val="32"/>
        </w:rPr>
        <w:t>das Mittelland – Швейцарское</w:t>
      </w:r>
      <w:r>
        <w:rPr>
          <w:spacing w:val="4"/>
          <w:sz w:val="32"/>
        </w:rPr>
        <w:t xml:space="preserve"> </w:t>
      </w:r>
      <w:r>
        <w:rPr>
          <w:sz w:val="32"/>
        </w:rPr>
        <w:t>плато;</w:t>
      </w:r>
    </w:p>
    <w:p w:rsidR="00C51251" w:rsidRPr="00231210" w:rsidRDefault="00BF4BF3">
      <w:pPr>
        <w:pStyle w:val="a4"/>
        <w:numPr>
          <w:ilvl w:val="0"/>
          <w:numId w:val="38"/>
        </w:numPr>
        <w:tabs>
          <w:tab w:val="left" w:pos="1017"/>
        </w:tabs>
        <w:ind w:hanging="371"/>
        <w:rPr>
          <w:sz w:val="32"/>
          <w:lang w:val="de-DE"/>
        </w:rPr>
      </w:pPr>
      <w:r w:rsidRPr="00231210">
        <w:rPr>
          <w:sz w:val="32"/>
          <w:lang w:val="de-DE"/>
        </w:rPr>
        <w:t xml:space="preserve">die Scheide (-n) – </w:t>
      </w:r>
      <w:r>
        <w:rPr>
          <w:sz w:val="32"/>
        </w:rPr>
        <w:t>раздел</w:t>
      </w:r>
      <w:r w:rsidRPr="00231210">
        <w:rPr>
          <w:sz w:val="32"/>
          <w:lang w:val="de-DE"/>
        </w:rPr>
        <w:t xml:space="preserve">, </w:t>
      </w:r>
      <w:r>
        <w:rPr>
          <w:sz w:val="32"/>
        </w:rPr>
        <w:t>граница</w:t>
      </w:r>
      <w:r w:rsidRPr="00231210">
        <w:rPr>
          <w:sz w:val="32"/>
          <w:lang w:val="de-DE"/>
        </w:rPr>
        <w:t>;</w:t>
      </w:r>
    </w:p>
    <w:p w:rsidR="00C51251" w:rsidRDefault="00BF4BF3">
      <w:pPr>
        <w:pStyle w:val="a4"/>
        <w:numPr>
          <w:ilvl w:val="0"/>
          <w:numId w:val="38"/>
        </w:numPr>
        <w:tabs>
          <w:tab w:val="left" w:pos="1017"/>
        </w:tabs>
        <w:spacing w:before="2"/>
        <w:ind w:hanging="371"/>
        <w:rPr>
          <w:sz w:val="32"/>
        </w:rPr>
      </w:pPr>
      <w:r>
        <w:rPr>
          <w:sz w:val="32"/>
        </w:rPr>
        <w:t>mediterran – средиземноморский;</w:t>
      </w:r>
    </w:p>
    <w:p w:rsidR="00C51251" w:rsidRDefault="00BF4BF3">
      <w:pPr>
        <w:pStyle w:val="a4"/>
        <w:numPr>
          <w:ilvl w:val="0"/>
          <w:numId w:val="38"/>
        </w:numPr>
        <w:tabs>
          <w:tab w:val="left" w:pos="1017"/>
        </w:tabs>
        <w:spacing w:line="374" w:lineRule="exact"/>
        <w:ind w:hanging="371"/>
        <w:rPr>
          <w:sz w:val="32"/>
        </w:rPr>
      </w:pPr>
      <w:r>
        <w:rPr>
          <w:sz w:val="32"/>
        </w:rPr>
        <w:t>gemäßigt –</w:t>
      </w:r>
      <w:r>
        <w:rPr>
          <w:spacing w:val="-1"/>
          <w:sz w:val="32"/>
        </w:rPr>
        <w:t xml:space="preserve"> </w:t>
      </w:r>
      <w:r>
        <w:rPr>
          <w:sz w:val="32"/>
        </w:rPr>
        <w:t>умеренный;</w:t>
      </w:r>
    </w:p>
    <w:p w:rsidR="00C51251" w:rsidRDefault="00BF4BF3">
      <w:pPr>
        <w:pStyle w:val="a4"/>
        <w:numPr>
          <w:ilvl w:val="0"/>
          <w:numId w:val="38"/>
        </w:numPr>
        <w:tabs>
          <w:tab w:val="left" w:pos="1017"/>
        </w:tabs>
        <w:ind w:hanging="371"/>
        <w:rPr>
          <w:sz w:val="32"/>
        </w:rPr>
      </w:pPr>
      <w:r>
        <w:rPr>
          <w:sz w:val="32"/>
        </w:rPr>
        <w:t>der Alpennordrand (-ränder) – северная граница</w:t>
      </w:r>
      <w:r>
        <w:rPr>
          <w:spacing w:val="-6"/>
          <w:sz w:val="32"/>
        </w:rPr>
        <w:t xml:space="preserve"> </w:t>
      </w:r>
      <w:r>
        <w:rPr>
          <w:sz w:val="32"/>
        </w:rPr>
        <w:t>Альп;</w:t>
      </w:r>
    </w:p>
    <w:p w:rsidR="00C51251" w:rsidRDefault="00BF4BF3">
      <w:pPr>
        <w:pStyle w:val="a4"/>
        <w:numPr>
          <w:ilvl w:val="0"/>
          <w:numId w:val="38"/>
        </w:numPr>
        <w:tabs>
          <w:tab w:val="left" w:pos="1017"/>
        </w:tabs>
        <w:spacing w:before="1"/>
        <w:ind w:hanging="371"/>
        <w:rPr>
          <w:sz w:val="32"/>
        </w:rPr>
      </w:pPr>
      <w:r>
        <w:rPr>
          <w:sz w:val="32"/>
        </w:rPr>
        <w:t>die Vegetation (-) – растительность,</w:t>
      </w:r>
      <w:r>
        <w:rPr>
          <w:spacing w:val="-4"/>
          <w:sz w:val="32"/>
        </w:rPr>
        <w:t xml:space="preserve"> </w:t>
      </w:r>
      <w:r>
        <w:rPr>
          <w:sz w:val="32"/>
        </w:rPr>
        <w:t>фауна;</w:t>
      </w:r>
    </w:p>
    <w:p w:rsidR="00C51251" w:rsidRPr="00231210" w:rsidRDefault="00BF4BF3">
      <w:pPr>
        <w:pStyle w:val="a4"/>
        <w:numPr>
          <w:ilvl w:val="0"/>
          <w:numId w:val="38"/>
        </w:numPr>
        <w:tabs>
          <w:tab w:val="left" w:pos="1017"/>
        </w:tabs>
        <w:ind w:hanging="371"/>
        <w:rPr>
          <w:sz w:val="32"/>
          <w:lang w:val="de-DE"/>
        </w:rPr>
      </w:pPr>
      <w:r w:rsidRPr="00231210">
        <w:rPr>
          <w:sz w:val="32"/>
          <w:lang w:val="de-DE"/>
        </w:rPr>
        <w:t xml:space="preserve">der Feigenbaum (-bäume) – </w:t>
      </w:r>
      <w:r>
        <w:rPr>
          <w:sz w:val="32"/>
        </w:rPr>
        <w:t>фиговое</w:t>
      </w:r>
      <w:r w:rsidRPr="00231210">
        <w:rPr>
          <w:sz w:val="32"/>
          <w:lang w:val="de-DE"/>
        </w:rPr>
        <w:t xml:space="preserve"> </w:t>
      </w:r>
      <w:r>
        <w:rPr>
          <w:sz w:val="32"/>
        </w:rPr>
        <w:t>дерево</w:t>
      </w:r>
      <w:r w:rsidRPr="00231210">
        <w:rPr>
          <w:sz w:val="32"/>
          <w:lang w:val="de-DE"/>
        </w:rPr>
        <w:t>;</w:t>
      </w:r>
    </w:p>
    <w:p w:rsidR="00C51251" w:rsidRDefault="00BF4BF3">
      <w:pPr>
        <w:pStyle w:val="a4"/>
        <w:numPr>
          <w:ilvl w:val="0"/>
          <w:numId w:val="38"/>
        </w:numPr>
        <w:tabs>
          <w:tab w:val="left" w:pos="1194"/>
        </w:tabs>
        <w:ind w:left="1194" w:hanging="548"/>
        <w:rPr>
          <w:sz w:val="32"/>
        </w:rPr>
      </w:pPr>
      <w:r>
        <w:rPr>
          <w:sz w:val="32"/>
        </w:rPr>
        <w:t>der Lorbeerbaum (-bäume) –</w:t>
      </w:r>
      <w:r>
        <w:rPr>
          <w:spacing w:val="-1"/>
          <w:sz w:val="32"/>
        </w:rPr>
        <w:t xml:space="preserve"> </w:t>
      </w:r>
      <w:r>
        <w:rPr>
          <w:sz w:val="32"/>
        </w:rPr>
        <w:t>лавр;</w:t>
      </w:r>
    </w:p>
    <w:p w:rsidR="00C51251" w:rsidRDefault="00BF4BF3">
      <w:pPr>
        <w:pStyle w:val="a4"/>
        <w:numPr>
          <w:ilvl w:val="0"/>
          <w:numId w:val="38"/>
        </w:numPr>
        <w:tabs>
          <w:tab w:val="left" w:pos="1194"/>
        </w:tabs>
        <w:spacing w:before="2"/>
        <w:ind w:left="1194" w:hanging="548"/>
        <w:rPr>
          <w:sz w:val="32"/>
        </w:rPr>
      </w:pPr>
      <w:r>
        <w:rPr>
          <w:sz w:val="32"/>
        </w:rPr>
        <w:t>der Laubmischwald (-wälder) – широколиственный</w:t>
      </w:r>
      <w:r>
        <w:rPr>
          <w:spacing w:val="-3"/>
          <w:sz w:val="32"/>
        </w:rPr>
        <w:t xml:space="preserve"> </w:t>
      </w:r>
      <w:r>
        <w:rPr>
          <w:sz w:val="32"/>
        </w:rPr>
        <w:t>лес;</w:t>
      </w:r>
    </w:p>
    <w:p w:rsidR="00C51251" w:rsidRPr="00231210" w:rsidRDefault="00BF4BF3">
      <w:pPr>
        <w:pStyle w:val="a4"/>
        <w:numPr>
          <w:ilvl w:val="0"/>
          <w:numId w:val="38"/>
        </w:numPr>
        <w:tabs>
          <w:tab w:val="left" w:pos="1194"/>
        </w:tabs>
        <w:spacing w:line="374" w:lineRule="exact"/>
        <w:ind w:left="1194" w:hanging="548"/>
        <w:rPr>
          <w:sz w:val="32"/>
          <w:lang w:val="de-DE"/>
        </w:rPr>
      </w:pPr>
      <w:r w:rsidRPr="00231210">
        <w:rPr>
          <w:sz w:val="32"/>
          <w:lang w:val="de-DE"/>
        </w:rPr>
        <w:t xml:space="preserve">der Buchenwald (-wälder) – </w:t>
      </w:r>
      <w:r>
        <w:rPr>
          <w:sz w:val="32"/>
        </w:rPr>
        <w:t>буковый</w:t>
      </w:r>
      <w:r w:rsidRPr="00231210">
        <w:rPr>
          <w:spacing w:val="-2"/>
          <w:sz w:val="32"/>
          <w:lang w:val="de-DE"/>
        </w:rPr>
        <w:t xml:space="preserve"> </w:t>
      </w:r>
      <w:r>
        <w:rPr>
          <w:sz w:val="32"/>
        </w:rPr>
        <w:t>лес</w:t>
      </w:r>
      <w:r w:rsidRPr="00231210">
        <w:rPr>
          <w:sz w:val="32"/>
          <w:lang w:val="de-DE"/>
        </w:rPr>
        <w:t>;</w:t>
      </w:r>
    </w:p>
    <w:p w:rsidR="00C51251" w:rsidRPr="00231210" w:rsidRDefault="00BF4BF3">
      <w:pPr>
        <w:pStyle w:val="a4"/>
        <w:numPr>
          <w:ilvl w:val="0"/>
          <w:numId w:val="38"/>
        </w:numPr>
        <w:tabs>
          <w:tab w:val="left" w:pos="1194"/>
        </w:tabs>
        <w:ind w:left="1194" w:hanging="548"/>
        <w:rPr>
          <w:sz w:val="32"/>
          <w:lang w:val="de-DE"/>
        </w:rPr>
      </w:pPr>
      <w:r w:rsidRPr="00231210">
        <w:rPr>
          <w:sz w:val="32"/>
          <w:lang w:val="de-DE"/>
        </w:rPr>
        <w:t xml:space="preserve">das Gras (die Gräser) – </w:t>
      </w:r>
      <w:r>
        <w:rPr>
          <w:sz w:val="32"/>
        </w:rPr>
        <w:t>трава</w:t>
      </w:r>
      <w:r w:rsidRPr="00231210">
        <w:rPr>
          <w:sz w:val="32"/>
          <w:lang w:val="de-DE"/>
        </w:rPr>
        <w:t>;</w:t>
      </w:r>
    </w:p>
    <w:p w:rsidR="00C51251" w:rsidRPr="00231210" w:rsidRDefault="00BF4BF3">
      <w:pPr>
        <w:pStyle w:val="a4"/>
        <w:numPr>
          <w:ilvl w:val="0"/>
          <w:numId w:val="38"/>
        </w:numPr>
        <w:tabs>
          <w:tab w:val="left" w:pos="1194"/>
        </w:tabs>
        <w:spacing w:before="1" w:line="240" w:lineRule="auto"/>
        <w:ind w:left="1194" w:hanging="548"/>
        <w:rPr>
          <w:sz w:val="32"/>
          <w:lang w:val="de-DE"/>
        </w:rPr>
      </w:pPr>
      <w:r w:rsidRPr="00231210">
        <w:rPr>
          <w:sz w:val="32"/>
          <w:lang w:val="de-DE"/>
        </w:rPr>
        <w:t>der Strauch (die Sträucher) –</w:t>
      </w:r>
      <w:r w:rsidRPr="00231210">
        <w:rPr>
          <w:spacing w:val="-2"/>
          <w:sz w:val="32"/>
          <w:lang w:val="de-DE"/>
        </w:rPr>
        <w:t xml:space="preserve"> </w:t>
      </w:r>
      <w:r>
        <w:rPr>
          <w:sz w:val="32"/>
        </w:rPr>
        <w:t>куст</w:t>
      </w:r>
      <w:r w:rsidRPr="00231210">
        <w:rPr>
          <w:sz w:val="32"/>
          <w:lang w:val="de-DE"/>
        </w:rPr>
        <w:t>.</w:t>
      </w:r>
    </w:p>
    <w:p w:rsidR="00C51251" w:rsidRPr="00231210" w:rsidRDefault="00BF4BF3">
      <w:pPr>
        <w:pStyle w:val="a4"/>
        <w:numPr>
          <w:ilvl w:val="0"/>
          <w:numId w:val="39"/>
        </w:numPr>
        <w:tabs>
          <w:tab w:val="left" w:pos="974"/>
        </w:tabs>
        <w:spacing w:before="281" w:after="2" w:line="240" w:lineRule="auto"/>
        <w:ind w:right="213" w:firstLine="453"/>
        <w:rPr>
          <w:i/>
          <w:sz w:val="32"/>
          <w:lang w:val="de-DE"/>
        </w:rPr>
      </w:pPr>
      <w:r w:rsidRPr="00231210">
        <w:rPr>
          <w:i/>
          <w:sz w:val="32"/>
          <w:lang w:val="de-DE"/>
        </w:rPr>
        <w:t>Füllen Sie die Tabelle aus und erzählen Sie der Tabelle nach über die</w:t>
      </w:r>
      <w:r w:rsidRPr="00231210">
        <w:rPr>
          <w:i/>
          <w:spacing w:val="-1"/>
          <w:sz w:val="32"/>
          <w:lang w:val="de-DE"/>
        </w:rPr>
        <w:t xml:space="preserve"> </w:t>
      </w:r>
      <w:r w:rsidRPr="00231210">
        <w:rPr>
          <w:i/>
          <w:sz w:val="32"/>
          <w:lang w:val="de-DE"/>
        </w:rPr>
        <w:t>Schweiz:</w:t>
      </w: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230"/>
      </w:tblGrid>
      <w:tr w:rsidR="00C51251">
        <w:trPr>
          <w:trHeight w:val="329"/>
        </w:trPr>
        <w:tc>
          <w:tcPr>
            <w:tcW w:w="2410" w:type="dxa"/>
          </w:tcPr>
          <w:p w:rsidR="00C51251" w:rsidRDefault="00BF4BF3">
            <w:pPr>
              <w:pStyle w:val="TableParagraph"/>
              <w:spacing w:line="309" w:lineRule="exact"/>
              <w:ind w:left="107"/>
              <w:rPr>
                <w:sz w:val="28"/>
              </w:rPr>
            </w:pPr>
            <w:r>
              <w:rPr>
                <w:sz w:val="28"/>
              </w:rPr>
              <w:t>Hauptstadt</w:t>
            </w:r>
          </w:p>
        </w:tc>
        <w:tc>
          <w:tcPr>
            <w:tcW w:w="7230" w:type="dxa"/>
          </w:tcPr>
          <w:p w:rsidR="00C51251" w:rsidRDefault="00C51251">
            <w:pPr>
              <w:pStyle w:val="TableParagraph"/>
              <w:ind w:left="0"/>
              <w:rPr>
                <w:rFonts w:ascii="Times New Roman"/>
                <w:sz w:val="24"/>
              </w:rPr>
            </w:pPr>
          </w:p>
        </w:tc>
      </w:tr>
      <w:tr w:rsidR="00C51251">
        <w:trPr>
          <w:trHeight w:val="328"/>
        </w:trPr>
        <w:tc>
          <w:tcPr>
            <w:tcW w:w="2410" w:type="dxa"/>
          </w:tcPr>
          <w:p w:rsidR="00C51251" w:rsidRDefault="00BF4BF3">
            <w:pPr>
              <w:pStyle w:val="TableParagraph"/>
              <w:spacing w:line="308" w:lineRule="exact"/>
              <w:ind w:left="107"/>
              <w:rPr>
                <w:sz w:val="28"/>
              </w:rPr>
            </w:pPr>
            <w:r>
              <w:rPr>
                <w:sz w:val="28"/>
              </w:rPr>
              <w:t>Größe</w:t>
            </w:r>
          </w:p>
        </w:tc>
        <w:tc>
          <w:tcPr>
            <w:tcW w:w="7230" w:type="dxa"/>
          </w:tcPr>
          <w:p w:rsidR="00C51251" w:rsidRDefault="00C51251">
            <w:pPr>
              <w:pStyle w:val="TableParagraph"/>
              <w:ind w:left="0"/>
              <w:rPr>
                <w:rFonts w:ascii="Times New Roman"/>
                <w:sz w:val="24"/>
              </w:rPr>
            </w:pPr>
          </w:p>
        </w:tc>
      </w:tr>
      <w:tr w:rsidR="00C51251">
        <w:trPr>
          <w:trHeight w:val="328"/>
        </w:trPr>
        <w:tc>
          <w:tcPr>
            <w:tcW w:w="2410" w:type="dxa"/>
          </w:tcPr>
          <w:p w:rsidR="00C51251" w:rsidRDefault="00BF4BF3">
            <w:pPr>
              <w:pStyle w:val="TableParagraph"/>
              <w:spacing w:line="308" w:lineRule="exact"/>
              <w:ind w:left="107"/>
              <w:rPr>
                <w:sz w:val="28"/>
              </w:rPr>
            </w:pPr>
            <w:r>
              <w:rPr>
                <w:sz w:val="28"/>
              </w:rPr>
              <w:t>Einwohnerzahl</w:t>
            </w:r>
          </w:p>
        </w:tc>
        <w:tc>
          <w:tcPr>
            <w:tcW w:w="7230" w:type="dxa"/>
          </w:tcPr>
          <w:p w:rsidR="00C51251" w:rsidRDefault="00C51251">
            <w:pPr>
              <w:pStyle w:val="TableParagraph"/>
              <w:ind w:left="0"/>
              <w:rPr>
                <w:rFonts w:ascii="Times New Roman"/>
                <w:sz w:val="24"/>
              </w:rPr>
            </w:pPr>
          </w:p>
        </w:tc>
      </w:tr>
      <w:tr w:rsidR="00C51251">
        <w:trPr>
          <w:trHeight w:val="328"/>
        </w:trPr>
        <w:tc>
          <w:tcPr>
            <w:tcW w:w="2410" w:type="dxa"/>
          </w:tcPr>
          <w:p w:rsidR="00C51251" w:rsidRDefault="00BF4BF3">
            <w:pPr>
              <w:pStyle w:val="TableParagraph"/>
              <w:spacing w:line="308" w:lineRule="exact"/>
              <w:ind w:left="107"/>
              <w:rPr>
                <w:sz w:val="28"/>
              </w:rPr>
            </w:pPr>
            <w:r>
              <w:rPr>
                <w:sz w:val="28"/>
              </w:rPr>
              <w:t>Grenzen</w:t>
            </w:r>
          </w:p>
        </w:tc>
        <w:tc>
          <w:tcPr>
            <w:tcW w:w="7230" w:type="dxa"/>
          </w:tcPr>
          <w:p w:rsidR="00C51251" w:rsidRDefault="00C51251">
            <w:pPr>
              <w:pStyle w:val="TableParagraph"/>
              <w:ind w:left="0"/>
              <w:rPr>
                <w:rFonts w:ascii="Times New Roman"/>
                <w:sz w:val="24"/>
              </w:rPr>
            </w:pPr>
          </w:p>
        </w:tc>
      </w:tr>
      <w:tr w:rsidR="00C51251">
        <w:trPr>
          <w:trHeight w:val="328"/>
        </w:trPr>
        <w:tc>
          <w:tcPr>
            <w:tcW w:w="2410" w:type="dxa"/>
          </w:tcPr>
          <w:p w:rsidR="00C51251" w:rsidRDefault="00BF4BF3">
            <w:pPr>
              <w:pStyle w:val="TableParagraph"/>
              <w:spacing w:line="308" w:lineRule="exact"/>
              <w:ind w:left="107"/>
              <w:rPr>
                <w:sz w:val="28"/>
              </w:rPr>
            </w:pPr>
            <w:r>
              <w:rPr>
                <w:sz w:val="28"/>
              </w:rPr>
              <w:t>Landschaft</w:t>
            </w:r>
          </w:p>
        </w:tc>
        <w:tc>
          <w:tcPr>
            <w:tcW w:w="7230" w:type="dxa"/>
          </w:tcPr>
          <w:p w:rsidR="00C51251" w:rsidRDefault="00C51251">
            <w:pPr>
              <w:pStyle w:val="TableParagraph"/>
              <w:ind w:left="0"/>
              <w:rPr>
                <w:rFonts w:ascii="Times New Roman"/>
                <w:sz w:val="24"/>
              </w:rPr>
            </w:pPr>
          </w:p>
        </w:tc>
      </w:tr>
      <w:tr w:rsidR="00C51251">
        <w:trPr>
          <w:trHeight w:val="325"/>
        </w:trPr>
        <w:tc>
          <w:tcPr>
            <w:tcW w:w="2410" w:type="dxa"/>
          </w:tcPr>
          <w:p w:rsidR="00C51251" w:rsidRDefault="00BF4BF3">
            <w:pPr>
              <w:pStyle w:val="TableParagraph"/>
              <w:spacing w:line="306" w:lineRule="exact"/>
              <w:ind w:left="107"/>
              <w:rPr>
                <w:sz w:val="28"/>
              </w:rPr>
            </w:pPr>
            <w:r>
              <w:rPr>
                <w:sz w:val="28"/>
              </w:rPr>
              <w:t>Klima</w:t>
            </w:r>
          </w:p>
        </w:tc>
        <w:tc>
          <w:tcPr>
            <w:tcW w:w="7230" w:type="dxa"/>
          </w:tcPr>
          <w:p w:rsidR="00C51251" w:rsidRDefault="00C51251">
            <w:pPr>
              <w:pStyle w:val="TableParagraph"/>
              <w:ind w:left="0"/>
              <w:rPr>
                <w:rFonts w:ascii="Times New Roman"/>
                <w:sz w:val="24"/>
              </w:rPr>
            </w:pPr>
          </w:p>
        </w:tc>
      </w:tr>
      <w:tr w:rsidR="00C51251">
        <w:trPr>
          <w:trHeight w:val="328"/>
        </w:trPr>
        <w:tc>
          <w:tcPr>
            <w:tcW w:w="2410" w:type="dxa"/>
          </w:tcPr>
          <w:p w:rsidR="00C51251" w:rsidRDefault="00BF4BF3">
            <w:pPr>
              <w:pStyle w:val="TableParagraph"/>
              <w:spacing w:line="308" w:lineRule="exact"/>
              <w:ind w:left="107"/>
              <w:rPr>
                <w:sz w:val="28"/>
              </w:rPr>
            </w:pPr>
            <w:r>
              <w:rPr>
                <w:sz w:val="28"/>
              </w:rPr>
              <w:t>Pflanzenwelt</w:t>
            </w:r>
          </w:p>
        </w:tc>
        <w:tc>
          <w:tcPr>
            <w:tcW w:w="7230" w:type="dxa"/>
          </w:tcPr>
          <w:p w:rsidR="00C51251" w:rsidRDefault="00C51251">
            <w:pPr>
              <w:pStyle w:val="TableParagraph"/>
              <w:ind w:left="0"/>
              <w:rPr>
                <w:rFonts w:ascii="Times New Roman"/>
                <w:sz w:val="24"/>
              </w:rPr>
            </w:pPr>
          </w:p>
        </w:tc>
      </w:tr>
      <w:tr w:rsidR="00C51251">
        <w:trPr>
          <w:trHeight w:val="330"/>
        </w:trPr>
        <w:tc>
          <w:tcPr>
            <w:tcW w:w="2410" w:type="dxa"/>
          </w:tcPr>
          <w:p w:rsidR="00C51251" w:rsidRDefault="00BF4BF3">
            <w:pPr>
              <w:pStyle w:val="TableParagraph"/>
              <w:spacing w:line="311" w:lineRule="exact"/>
              <w:ind w:left="107"/>
              <w:rPr>
                <w:sz w:val="28"/>
              </w:rPr>
            </w:pPr>
            <w:r>
              <w:rPr>
                <w:sz w:val="28"/>
              </w:rPr>
              <w:t>Tierwelt</w:t>
            </w:r>
          </w:p>
        </w:tc>
        <w:tc>
          <w:tcPr>
            <w:tcW w:w="7230" w:type="dxa"/>
          </w:tcPr>
          <w:p w:rsidR="00C51251" w:rsidRDefault="00C51251">
            <w:pPr>
              <w:pStyle w:val="TableParagraph"/>
              <w:ind w:left="0"/>
              <w:rPr>
                <w:rFonts w:ascii="Times New Roman"/>
                <w:sz w:val="24"/>
              </w:rPr>
            </w:pPr>
          </w:p>
        </w:tc>
      </w:tr>
    </w:tbl>
    <w:p w:rsidR="00C51251" w:rsidRDefault="004F7172">
      <w:pPr>
        <w:pStyle w:val="a3"/>
        <w:spacing w:before="9"/>
        <w:rPr>
          <w:i/>
          <w:sz w:val="10"/>
        </w:rPr>
      </w:pPr>
      <w:r>
        <w:pict>
          <v:line id="_x0000_s1037" style="position:absolute;z-index:-251622400;mso-wrap-distance-left:0;mso-wrap-distance-right:0;mso-position-horizontal-relative:page;mso-position-vertical-relative:text" from="56.65pt,8.6pt" to="200.7pt,8.6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24 </w:t>
      </w:r>
      <w:r w:rsidRPr="00231210">
        <w:rPr>
          <w:sz w:val="28"/>
          <w:lang w:val="en-US"/>
        </w:rPr>
        <w:t xml:space="preserve">URL: </w:t>
      </w:r>
      <w:hyperlink r:id="rId82">
        <w:r w:rsidRPr="00231210">
          <w:rPr>
            <w:sz w:val="28"/>
            <w:lang w:val="en-US"/>
          </w:rPr>
          <w:t>http://www.laender-lexikon.de/Schweiz.</w:t>
        </w:r>
      </w:hyperlink>
    </w:p>
    <w:p w:rsidR="00C51251" w:rsidRPr="00231210" w:rsidRDefault="00C51251">
      <w:pPr>
        <w:rPr>
          <w:sz w:val="28"/>
          <w:lang w:val="en-US"/>
        </w:rPr>
        <w:sectPr w:rsidR="00C51251" w:rsidRPr="00231210">
          <w:footerReference w:type="default" r:id="rId83"/>
          <w:pgSz w:w="11910" w:h="16840"/>
          <w:pgMar w:top="1040" w:right="920" w:bottom="940" w:left="940" w:header="0" w:footer="742" w:gutter="0"/>
          <w:pgNumType w:start="80"/>
          <w:cols w:space="720"/>
        </w:sectPr>
      </w:pPr>
    </w:p>
    <w:p w:rsidR="00C51251" w:rsidRDefault="00BF4BF3">
      <w:pPr>
        <w:pStyle w:val="a4"/>
        <w:numPr>
          <w:ilvl w:val="0"/>
          <w:numId w:val="39"/>
        </w:numPr>
        <w:tabs>
          <w:tab w:val="left" w:pos="950"/>
        </w:tabs>
        <w:spacing w:before="72" w:line="240" w:lineRule="auto"/>
        <w:ind w:left="949" w:hanging="304"/>
        <w:jc w:val="both"/>
        <w:rPr>
          <w:i/>
          <w:sz w:val="32"/>
        </w:rPr>
      </w:pPr>
      <w:r>
        <w:rPr>
          <w:i/>
          <w:sz w:val="32"/>
        </w:rPr>
        <w:lastRenderedPageBreak/>
        <w:t>Beachten</w:t>
      </w:r>
      <w:r>
        <w:rPr>
          <w:i/>
          <w:spacing w:val="-1"/>
          <w:sz w:val="32"/>
        </w:rPr>
        <w:t xml:space="preserve"> </w:t>
      </w:r>
      <w:r>
        <w:rPr>
          <w:i/>
          <w:sz w:val="32"/>
        </w:rPr>
        <w:t>Sie.</w:t>
      </w:r>
    </w:p>
    <w:p w:rsidR="00C51251" w:rsidRPr="00231210" w:rsidRDefault="00BF4BF3">
      <w:pPr>
        <w:spacing w:before="2" w:line="375" w:lineRule="exact"/>
        <w:ind w:left="646"/>
        <w:jc w:val="both"/>
        <w:rPr>
          <w:sz w:val="32"/>
          <w:lang w:val="de-DE"/>
        </w:rPr>
      </w:pPr>
      <w:r w:rsidRPr="00231210">
        <w:rPr>
          <w:sz w:val="32"/>
          <w:lang w:val="de-DE"/>
        </w:rPr>
        <w:t xml:space="preserve">Das </w:t>
      </w:r>
      <w:r w:rsidRPr="00231210">
        <w:rPr>
          <w:b/>
          <w:sz w:val="32"/>
          <w:lang w:val="de-DE"/>
        </w:rPr>
        <w:t xml:space="preserve">Partizip I </w:t>
      </w:r>
      <w:r w:rsidRPr="00231210">
        <w:rPr>
          <w:sz w:val="32"/>
          <w:lang w:val="de-DE"/>
        </w:rPr>
        <w:t xml:space="preserve">bildet man aus dem Verbstamm + </w:t>
      </w:r>
      <w:r w:rsidRPr="00231210">
        <w:rPr>
          <w:i/>
          <w:sz w:val="32"/>
          <w:lang w:val="de-DE"/>
        </w:rPr>
        <w:t>-end</w:t>
      </w:r>
      <w:r w:rsidRPr="00231210">
        <w:rPr>
          <w:sz w:val="32"/>
          <w:lang w:val="de-DE"/>
        </w:rPr>
        <w:t>.</w:t>
      </w:r>
    </w:p>
    <w:p w:rsidR="00C51251" w:rsidRPr="00231210" w:rsidRDefault="00BF4BF3">
      <w:pPr>
        <w:pStyle w:val="a3"/>
        <w:ind w:left="193" w:right="215" w:firstLine="453"/>
        <w:jc w:val="both"/>
        <w:rPr>
          <w:lang w:val="de-DE"/>
        </w:rPr>
      </w:pPr>
      <w:r w:rsidRPr="00231210">
        <w:rPr>
          <w:lang w:val="de-DE"/>
        </w:rPr>
        <w:t xml:space="preserve">Das </w:t>
      </w:r>
      <w:r w:rsidRPr="00231210">
        <w:rPr>
          <w:b/>
          <w:lang w:val="de-DE"/>
        </w:rPr>
        <w:t xml:space="preserve">Partizip II </w:t>
      </w:r>
      <w:r w:rsidRPr="00231210">
        <w:rPr>
          <w:lang w:val="de-DE"/>
        </w:rPr>
        <w:t xml:space="preserve">beginnt oft mit </w:t>
      </w:r>
      <w:r w:rsidRPr="00231210">
        <w:rPr>
          <w:i/>
          <w:lang w:val="de-DE"/>
        </w:rPr>
        <w:t>ge</w:t>
      </w:r>
      <w:r w:rsidRPr="00231210">
        <w:rPr>
          <w:lang w:val="de-DE"/>
        </w:rPr>
        <w:t>-. Wir kennen es bereits vom Per- fekt.</w:t>
      </w:r>
    </w:p>
    <w:p w:rsidR="00C51251" w:rsidRPr="00231210" w:rsidRDefault="00BF4BF3">
      <w:pPr>
        <w:spacing w:before="1"/>
        <w:ind w:left="193" w:right="210" w:firstLine="453"/>
        <w:jc w:val="both"/>
        <w:rPr>
          <w:sz w:val="32"/>
          <w:lang w:val="de-DE"/>
        </w:rPr>
      </w:pPr>
      <w:r w:rsidRPr="00231210">
        <w:rPr>
          <w:sz w:val="32"/>
          <w:lang w:val="de-DE"/>
        </w:rPr>
        <w:t xml:space="preserve">Die </w:t>
      </w:r>
      <w:r w:rsidRPr="00231210">
        <w:rPr>
          <w:b/>
          <w:sz w:val="32"/>
          <w:lang w:val="de-DE"/>
        </w:rPr>
        <w:t xml:space="preserve">Partizipien I </w:t>
      </w:r>
      <w:r w:rsidRPr="00231210">
        <w:rPr>
          <w:sz w:val="32"/>
          <w:lang w:val="de-DE"/>
        </w:rPr>
        <w:t xml:space="preserve">und </w:t>
      </w:r>
      <w:r w:rsidRPr="00231210">
        <w:rPr>
          <w:b/>
          <w:sz w:val="32"/>
          <w:lang w:val="de-DE"/>
        </w:rPr>
        <w:t xml:space="preserve">II </w:t>
      </w:r>
      <w:r w:rsidRPr="00231210">
        <w:rPr>
          <w:sz w:val="32"/>
          <w:lang w:val="de-DE"/>
        </w:rPr>
        <w:t xml:space="preserve">werden oft als Adjektiv benutzt. Sie be- kommen dann eine Endung: </w:t>
      </w:r>
      <w:r w:rsidRPr="00231210">
        <w:rPr>
          <w:i/>
          <w:sz w:val="32"/>
          <w:lang w:val="de-DE"/>
        </w:rPr>
        <w:t>der wartend</w:t>
      </w:r>
      <w:r w:rsidRPr="00231210">
        <w:rPr>
          <w:b/>
          <w:i/>
          <w:sz w:val="32"/>
          <w:lang w:val="de-DE"/>
        </w:rPr>
        <w:t xml:space="preserve">e </w:t>
      </w:r>
      <w:r w:rsidRPr="00231210">
        <w:rPr>
          <w:i/>
          <w:sz w:val="32"/>
          <w:lang w:val="de-DE"/>
        </w:rPr>
        <w:t>Mensch, der aufgeregt</w:t>
      </w:r>
      <w:r w:rsidRPr="00231210">
        <w:rPr>
          <w:b/>
          <w:i/>
          <w:sz w:val="32"/>
          <w:lang w:val="de-DE"/>
        </w:rPr>
        <w:t xml:space="preserve">e </w:t>
      </w:r>
      <w:r w:rsidRPr="00231210">
        <w:rPr>
          <w:i/>
          <w:sz w:val="32"/>
          <w:lang w:val="de-DE"/>
        </w:rPr>
        <w:t>Mann</w:t>
      </w:r>
      <w:r w:rsidRPr="00231210">
        <w:rPr>
          <w:sz w:val="32"/>
          <w:lang w:val="de-DE"/>
        </w:rPr>
        <w:t>.</w:t>
      </w:r>
    </w:p>
    <w:p w:rsidR="00C51251" w:rsidRPr="00231210" w:rsidRDefault="00BF4BF3">
      <w:pPr>
        <w:ind w:left="193" w:right="210" w:firstLine="453"/>
        <w:jc w:val="both"/>
        <w:rPr>
          <w:i/>
          <w:sz w:val="32"/>
          <w:lang w:val="de-DE"/>
        </w:rPr>
      </w:pPr>
      <w:r w:rsidRPr="00231210">
        <w:rPr>
          <w:sz w:val="32"/>
          <w:lang w:val="de-DE"/>
        </w:rPr>
        <w:t xml:space="preserve">Das </w:t>
      </w:r>
      <w:r w:rsidRPr="00231210">
        <w:rPr>
          <w:b/>
          <w:sz w:val="32"/>
          <w:lang w:val="de-DE"/>
        </w:rPr>
        <w:t xml:space="preserve">Partizip I </w:t>
      </w:r>
      <w:r w:rsidRPr="00231210">
        <w:rPr>
          <w:sz w:val="32"/>
          <w:lang w:val="de-DE"/>
        </w:rPr>
        <w:t xml:space="preserve">hat aktivische Bedeutung und meint etwas nicht Ab- geschlossenes, eine Aktion oder einen Prozess: </w:t>
      </w:r>
      <w:r w:rsidRPr="00231210">
        <w:rPr>
          <w:i/>
          <w:sz w:val="32"/>
          <w:lang w:val="de-DE"/>
        </w:rPr>
        <w:t>wartende Menschen = Menschen, die warten.</w:t>
      </w:r>
    </w:p>
    <w:p w:rsidR="00C51251" w:rsidRPr="00231210" w:rsidRDefault="00BF4BF3">
      <w:pPr>
        <w:ind w:left="193" w:right="209" w:firstLine="453"/>
        <w:jc w:val="both"/>
        <w:rPr>
          <w:i/>
          <w:sz w:val="32"/>
          <w:lang w:val="de-DE"/>
        </w:rPr>
      </w:pPr>
      <w:r w:rsidRPr="00231210">
        <w:rPr>
          <w:sz w:val="32"/>
          <w:lang w:val="de-DE"/>
        </w:rPr>
        <w:t xml:space="preserve">Das </w:t>
      </w:r>
      <w:r w:rsidRPr="00231210">
        <w:rPr>
          <w:b/>
          <w:sz w:val="32"/>
          <w:lang w:val="de-DE"/>
        </w:rPr>
        <w:t xml:space="preserve">Partizip II </w:t>
      </w:r>
      <w:r w:rsidRPr="00231210">
        <w:rPr>
          <w:sz w:val="32"/>
          <w:lang w:val="de-DE"/>
        </w:rPr>
        <w:t xml:space="preserve">hat meist passivische Bedeutung und meint etwas Abgeschlossenes, ein Resultat oder einen Zustand: </w:t>
      </w:r>
      <w:r w:rsidRPr="00231210">
        <w:rPr>
          <w:i/>
          <w:sz w:val="32"/>
          <w:lang w:val="de-DE"/>
        </w:rPr>
        <w:t>die geöffnete Fla- sche = die Flasche, die geöffnet ist.</w:t>
      </w:r>
    </w:p>
    <w:p w:rsidR="00C51251" w:rsidRPr="00231210" w:rsidRDefault="00C51251">
      <w:pPr>
        <w:pStyle w:val="a3"/>
        <w:rPr>
          <w:i/>
          <w:lang w:val="de-DE"/>
        </w:rPr>
      </w:pPr>
    </w:p>
    <w:p w:rsidR="00C51251" w:rsidRPr="00231210" w:rsidRDefault="00BF4BF3">
      <w:pPr>
        <w:pStyle w:val="a4"/>
        <w:numPr>
          <w:ilvl w:val="0"/>
          <w:numId w:val="39"/>
        </w:numPr>
        <w:tabs>
          <w:tab w:val="left" w:pos="947"/>
        </w:tabs>
        <w:ind w:left="946" w:hanging="301"/>
        <w:rPr>
          <w:i/>
          <w:sz w:val="32"/>
          <w:lang w:val="de-DE"/>
        </w:rPr>
      </w:pPr>
      <w:r w:rsidRPr="00231210">
        <w:rPr>
          <w:i/>
          <w:sz w:val="32"/>
          <w:lang w:val="de-DE"/>
        </w:rPr>
        <w:t>Partizip I oder II? Bilden Sie Partizipien wie im</w:t>
      </w:r>
      <w:r w:rsidRPr="00231210">
        <w:rPr>
          <w:i/>
          <w:spacing w:val="-3"/>
          <w:sz w:val="32"/>
          <w:lang w:val="de-DE"/>
        </w:rPr>
        <w:t xml:space="preserve"> </w:t>
      </w:r>
      <w:r w:rsidRPr="00231210">
        <w:rPr>
          <w:i/>
          <w:sz w:val="32"/>
          <w:lang w:val="de-DE"/>
        </w:rPr>
        <w:t>Beispiel.</w:t>
      </w:r>
    </w:p>
    <w:p w:rsidR="00C51251" w:rsidRPr="00231210" w:rsidRDefault="00BF4BF3">
      <w:pPr>
        <w:ind w:left="193" w:firstLine="453"/>
        <w:rPr>
          <w:i/>
          <w:sz w:val="32"/>
          <w:lang w:val="de-DE"/>
        </w:rPr>
      </w:pPr>
      <w:r w:rsidRPr="00231210">
        <w:rPr>
          <w:i/>
          <w:sz w:val="32"/>
          <w:lang w:val="de-DE"/>
        </w:rPr>
        <w:t xml:space="preserve">Beispiel: Der Autofahrer </w:t>
      </w:r>
      <w:r w:rsidRPr="00231210">
        <w:rPr>
          <w:b/>
          <w:i/>
          <w:sz w:val="32"/>
          <w:lang w:val="de-DE"/>
        </w:rPr>
        <w:t>hupt laut</w:t>
      </w:r>
      <w:r w:rsidRPr="00231210">
        <w:rPr>
          <w:i/>
          <w:sz w:val="32"/>
          <w:lang w:val="de-DE"/>
        </w:rPr>
        <w:t xml:space="preserve">. – Das ist ein </w:t>
      </w:r>
      <w:r w:rsidRPr="00231210">
        <w:rPr>
          <w:b/>
          <w:i/>
          <w:sz w:val="32"/>
          <w:lang w:val="de-DE"/>
        </w:rPr>
        <w:t xml:space="preserve">laut hupender </w:t>
      </w:r>
      <w:r w:rsidRPr="00231210">
        <w:rPr>
          <w:i/>
          <w:sz w:val="32"/>
          <w:lang w:val="de-DE"/>
        </w:rPr>
        <w:t>Au- tofahrer.</w:t>
      </w:r>
    </w:p>
    <w:p w:rsidR="00C51251" w:rsidRDefault="00BF4BF3">
      <w:pPr>
        <w:pStyle w:val="a4"/>
        <w:numPr>
          <w:ilvl w:val="0"/>
          <w:numId w:val="37"/>
        </w:numPr>
        <w:tabs>
          <w:tab w:val="left" w:pos="959"/>
        </w:tabs>
        <w:spacing w:before="1"/>
        <w:ind w:hanging="313"/>
        <w:rPr>
          <w:sz w:val="32"/>
        </w:rPr>
      </w:pPr>
      <w:r>
        <w:rPr>
          <w:sz w:val="32"/>
        </w:rPr>
        <w:t>Das Parfüm riecht gut.</w:t>
      </w:r>
    </w:p>
    <w:p w:rsidR="00C51251" w:rsidRDefault="00BF4BF3">
      <w:pPr>
        <w:pStyle w:val="a4"/>
        <w:numPr>
          <w:ilvl w:val="0"/>
          <w:numId w:val="37"/>
        </w:numPr>
        <w:tabs>
          <w:tab w:val="left" w:pos="959"/>
        </w:tabs>
        <w:spacing w:line="374" w:lineRule="exact"/>
        <w:ind w:hanging="313"/>
        <w:rPr>
          <w:sz w:val="32"/>
        </w:rPr>
      </w:pPr>
      <w:r>
        <w:rPr>
          <w:sz w:val="32"/>
        </w:rPr>
        <w:t>Die Suppe schmeckt</w:t>
      </w:r>
      <w:r>
        <w:rPr>
          <w:spacing w:val="-1"/>
          <w:sz w:val="32"/>
        </w:rPr>
        <w:t xml:space="preserve"> </w:t>
      </w:r>
      <w:r>
        <w:rPr>
          <w:sz w:val="32"/>
        </w:rPr>
        <w:t>kräftig.</w:t>
      </w:r>
    </w:p>
    <w:p w:rsidR="00C51251" w:rsidRPr="00231210" w:rsidRDefault="00BF4BF3">
      <w:pPr>
        <w:pStyle w:val="a4"/>
        <w:numPr>
          <w:ilvl w:val="0"/>
          <w:numId w:val="37"/>
        </w:numPr>
        <w:tabs>
          <w:tab w:val="left" w:pos="959"/>
        </w:tabs>
        <w:ind w:hanging="313"/>
        <w:rPr>
          <w:sz w:val="32"/>
          <w:lang w:val="de-DE"/>
        </w:rPr>
      </w:pPr>
      <w:r w:rsidRPr="00231210">
        <w:rPr>
          <w:sz w:val="32"/>
          <w:lang w:val="de-DE"/>
        </w:rPr>
        <w:t>Die Bücher werden gern</w:t>
      </w:r>
      <w:r w:rsidRPr="00231210">
        <w:rPr>
          <w:spacing w:val="-14"/>
          <w:sz w:val="32"/>
          <w:lang w:val="de-DE"/>
        </w:rPr>
        <w:t xml:space="preserve"> </w:t>
      </w:r>
      <w:r w:rsidRPr="00231210">
        <w:rPr>
          <w:sz w:val="32"/>
          <w:lang w:val="de-DE"/>
        </w:rPr>
        <w:t>gelesen.</w:t>
      </w:r>
    </w:p>
    <w:p w:rsidR="00C51251" w:rsidRPr="00231210" w:rsidRDefault="00BF4BF3">
      <w:pPr>
        <w:pStyle w:val="a4"/>
        <w:numPr>
          <w:ilvl w:val="0"/>
          <w:numId w:val="37"/>
        </w:numPr>
        <w:tabs>
          <w:tab w:val="left" w:pos="959"/>
        </w:tabs>
        <w:spacing w:before="2"/>
        <w:ind w:hanging="313"/>
        <w:rPr>
          <w:sz w:val="32"/>
          <w:lang w:val="de-DE"/>
        </w:rPr>
      </w:pPr>
      <w:r w:rsidRPr="00231210">
        <w:rPr>
          <w:sz w:val="32"/>
          <w:lang w:val="de-DE"/>
        </w:rPr>
        <w:t>Die Kunden wurden gut</w:t>
      </w:r>
      <w:r w:rsidRPr="00231210">
        <w:rPr>
          <w:spacing w:val="-16"/>
          <w:sz w:val="32"/>
          <w:lang w:val="de-DE"/>
        </w:rPr>
        <w:t xml:space="preserve"> </w:t>
      </w:r>
      <w:r w:rsidRPr="00231210">
        <w:rPr>
          <w:sz w:val="32"/>
          <w:lang w:val="de-DE"/>
        </w:rPr>
        <w:t>beraten.</w:t>
      </w:r>
    </w:p>
    <w:p w:rsidR="00C51251" w:rsidRPr="00231210" w:rsidRDefault="00BF4BF3">
      <w:pPr>
        <w:pStyle w:val="a4"/>
        <w:numPr>
          <w:ilvl w:val="0"/>
          <w:numId w:val="37"/>
        </w:numPr>
        <w:tabs>
          <w:tab w:val="left" w:pos="959"/>
        </w:tabs>
        <w:spacing w:line="374" w:lineRule="exact"/>
        <w:ind w:hanging="313"/>
        <w:rPr>
          <w:sz w:val="32"/>
          <w:lang w:val="de-DE"/>
        </w:rPr>
      </w:pPr>
      <w:r w:rsidRPr="00231210">
        <w:rPr>
          <w:sz w:val="32"/>
          <w:lang w:val="de-DE"/>
        </w:rPr>
        <w:t>Das Team ist gut</w:t>
      </w:r>
      <w:r w:rsidRPr="00231210">
        <w:rPr>
          <w:spacing w:val="-2"/>
          <w:sz w:val="32"/>
          <w:lang w:val="de-DE"/>
        </w:rPr>
        <w:t xml:space="preserve"> </w:t>
      </w:r>
      <w:r w:rsidRPr="00231210">
        <w:rPr>
          <w:sz w:val="32"/>
          <w:lang w:val="de-DE"/>
        </w:rPr>
        <w:t>eingespielt.</w:t>
      </w:r>
    </w:p>
    <w:p w:rsidR="00C51251" w:rsidRDefault="00BF4BF3">
      <w:pPr>
        <w:pStyle w:val="a4"/>
        <w:numPr>
          <w:ilvl w:val="0"/>
          <w:numId w:val="37"/>
        </w:numPr>
        <w:tabs>
          <w:tab w:val="left" w:pos="959"/>
        </w:tabs>
        <w:ind w:hanging="313"/>
        <w:rPr>
          <w:sz w:val="32"/>
        </w:rPr>
      </w:pPr>
      <w:r>
        <w:rPr>
          <w:sz w:val="32"/>
        </w:rPr>
        <w:t>Der Zug fährt langsam.</w:t>
      </w:r>
    </w:p>
    <w:p w:rsidR="00C51251" w:rsidRPr="00231210" w:rsidRDefault="00BF4BF3">
      <w:pPr>
        <w:pStyle w:val="a4"/>
        <w:numPr>
          <w:ilvl w:val="0"/>
          <w:numId w:val="37"/>
        </w:numPr>
        <w:tabs>
          <w:tab w:val="left" w:pos="959"/>
        </w:tabs>
        <w:spacing w:before="1"/>
        <w:ind w:hanging="313"/>
        <w:rPr>
          <w:sz w:val="32"/>
          <w:lang w:val="de-DE"/>
        </w:rPr>
      </w:pPr>
      <w:r w:rsidRPr="00231210">
        <w:rPr>
          <w:sz w:val="32"/>
          <w:lang w:val="de-DE"/>
        </w:rPr>
        <w:t>Die Preise wurden scharf</w:t>
      </w:r>
      <w:r w:rsidRPr="00231210">
        <w:rPr>
          <w:spacing w:val="-4"/>
          <w:sz w:val="32"/>
          <w:lang w:val="de-DE"/>
        </w:rPr>
        <w:t xml:space="preserve"> </w:t>
      </w:r>
      <w:r w:rsidRPr="00231210">
        <w:rPr>
          <w:sz w:val="32"/>
          <w:lang w:val="de-DE"/>
        </w:rPr>
        <w:t>kalkuliert.</w:t>
      </w:r>
    </w:p>
    <w:p w:rsidR="00C51251" w:rsidRDefault="00BF4BF3">
      <w:pPr>
        <w:pStyle w:val="a4"/>
        <w:numPr>
          <w:ilvl w:val="0"/>
          <w:numId w:val="37"/>
        </w:numPr>
        <w:tabs>
          <w:tab w:val="left" w:pos="959"/>
        </w:tabs>
        <w:spacing w:line="374" w:lineRule="exact"/>
        <w:ind w:hanging="313"/>
        <w:rPr>
          <w:sz w:val="32"/>
        </w:rPr>
      </w:pPr>
      <w:r>
        <w:rPr>
          <w:sz w:val="32"/>
        </w:rPr>
        <w:t>Die Farben leuchten</w:t>
      </w:r>
      <w:r>
        <w:rPr>
          <w:spacing w:val="4"/>
          <w:sz w:val="32"/>
        </w:rPr>
        <w:t xml:space="preserve"> </w:t>
      </w:r>
      <w:r>
        <w:rPr>
          <w:sz w:val="32"/>
        </w:rPr>
        <w:t>hell.</w:t>
      </w:r>
    </w:p>
    <w:p w:rsidR="00C51251" w:rsidRPr="00231210" w:rsidRDefault="00BF4BF3">
      <w:pPr>
        <w:pStyle w:val="a4"/>
        <w:numPr>
          <w:ilvl w:val="0"/>
          <w:numId w:val="37"/>
        </w:numPr>
        <w:tabs>
          <w:tab w:val="left" w:pos="959"/>
        </w:tabs>
        <w:ind w:hanging="313"/>
        <w:rPr>
          <w:sz w:val="32"/>
          <w:lang w:val="de-DE"/>
        </w:rPr>
      </w:pPr>
      <w:r w:rsidRPr="00231210">
        <w:rPr>
          <w:sz w:val="32"/>
          <w:lang w:val="de-DE"/>
        </w:rPr>
        <w:t>Der Spruch wurde schon oft zitiert.</w:t>
      </w:r>
    </w:p>
    <w:p w:rsidR="00C51251" w:rsidRDefault="00BF4BF3">
      <w:pPr>
        <w:pStyle w:val="a4"/>
        <w:numPr>
          <w:ilvl w:val="0"/>
          <w:numId w:val="37"/>
        </w:numPr>
        <w:tabs>
          <w:tab w:val="left" w:pos="1137"/>
        </w:tabs>
        <w:spacing w:before="2" w:line="240" w:lineRule="auto"/>
        <w:ind w:left="1136" w:hanging="491"/>
        <w:rPr>
          <w:sz w:val="32"/>
        </w:rPr>
      </w:pPr>
      <w:r>
        <w:rPr>
          <w:sz w:val="32"/>
        </w:rPr>
        <w:t>Das Mittelland liegt</w:t>
      </w:r>
      <w:r>
        <w:rPr>
          <w:spacing w:val="1"/>
          <w:sz w:val="32"/>
        </w:rPr>
        <w:t xml:space="preserve"> </w:t>
      </w:r>
      <w:r>
        <w:rPr>
          <w:sz w:val="32"/>
        </w:rPr>
        <w:t>dazwischen.</w:t>
      </w:r>
    </w:p>
    <w:p w:rsidR="00C51251" w:rsidRDefault="00C51251">
      <w:pPr>
        <w:pStyle w:val="a3"/>
        <w:spacing w:before="10"/>
        <w:rPr>
          <w:sz w:val="31"/>
        </w:rPr>
      </w:pPr>
    </w:p>
    <w:p w:rsidR="00C51251" w:rsidRPr="00231210" w:rsidRDefault="00BF4BF3">
      <w:pPr>
        <w:pStyle w:val="a4"/>
        <w:numPr>
          <w:ilvl w:val="0"/>
          <w:numId w:val="36"/>
        </w:numPr>
        <w:tabs>
          <w:tab w:val="left" w:pos="950"/>
        </w:tabs>
        <w:spacing w:line="240" w:lineRule="auto"/>
        <w:ind w:hanging="304"/>
        <w:rPr>
          <w:i/>
          <w:sz w:val="32"/>
          <w:lang w:val="de-DE"/>
        </w:rPr>
      </w:pPr>
      <w:r w:rsidRPr="00231210">
        <w:rPr>
          <w:i/>
          <w:sz w:val="32"/>
          <w:lang w:val="de-DE"/>
        </w:rPr>
        <w:t>Bilden Sie das passende</w:t>
      </w:r>
      <w:r w:rsidRPr="00231210">
        <w:rPr>
          <w:i/>
          <w:spacing w:val="1"/>
          <w:sz w:val="32"/>
          <w:lang w:val="de-DE"/>
        </w:rPr>
        <w:t xml:space="preserve"> </w:t>
      </w:r>
      <w:r w:rsidRPr="00231210">
        <w:rPr>
          <w:i/>
          <w:sz w:val="32"/>
          <w:lang w:val="de-DE"/>
        </w:rPr>
        <w:t>Partizip:</w:t>
      </w:r>
    </w:p>
    <w:p w:rsidR="00C51251" w:rsidRDefault="00BF4BF3">
      <w:pPr>
        <w:pStyle w:val="a4"/>
        <w:numPr>
          <w:ilvl w:val="0"/>
          <w:numId w:val="35"/>
        </w:numPr>
        <w:tabs>
          <w:tab w:val="left" w:pos="1017"/>
        </w:tabs>
        <w:spacing w:before="2" w:line="240" w:lineRule="auto"/>
        <w:ind w:hanging="371"/>
        <w:rPr>
          <w:sz w:val="32"/>
        </w:rPr>
      </w:pPr>
      <w:r>
        <w:rPr>
          <w:sz w:val="32"/>
        </w:rPr>
        <w:t>die Ware</w:t>
      </w:r>
      <w:r>
        <w:rPr>
          <w:spacing w:val="-2"/>
          <w:sz w:val="32"/>
        </w:rPr>
        <w:t xml:space="preserve"> </w:t>
      </w:r>
      <w:r>
        <w:rPr>
          <w:sz w:val="32"/>
        </w:rPr>
        <w:t>(stehlen);</w:t>
      </w:r>
    </w:p>
    <w:p w:rsidR="00C51251" w:rsidRDefault="00BF4BF3">
      <w:pPr>
        <w:pStyle w:val="a4"/>
        <w:numPr>
          <w:ilvl w:val="0"/>
          <w:numId w:val="35"/>
        </w:numPr>
        <w:tabs>
          <w:tab w:val="left" w:pos="1017"/>
        </w:tabs>
        <w:ind w:hanging="371"/>
        <w:rPr>
          <w:sz w:val="32"/>
        </w:rPr>
      </w:pPr>
      <w:r>
        <w:rPr>
          <w:sz w:val="32"/>
        </w:rPr>
        <w:t>der Bankräuber</w:t>
      </w:r>
      <w:r>
        <w:rPr>
          <w:spacing w:val="-1"/>
          <w:sz w:val="32"/>
        </w:rPr>
        <w:t xml:space="preserve"> </w:t>
      </w:r>
      <w:r>
        <w:rPr>
          <w:sz w:val="32"/>
        </w:rPr>
        <w:t>(verhaften);</w:t>
      </w:r>
    </w:p>
    <w:p w:rsidR="00C51251" w:rsidRDefault="00BF4BF3">
      <w:pPr>
        <w:pStyle w:val="a4"/>
        <w:numPr>
          <w:ilvl w:val="0"/>
          <w:numId w:val="35"/>
        </w:numPr>
        <w:tabs>
          <w:tab w:val="left" w:pos="1017"/>
        </w:tabs>
        <w:ind w:hanging="371"/>
        <w:rPr>
          <w:sz w:val="32"/>
        </w:rPr>
      </w:pPr>
      <w:r>
        <w:rPr>
          <w:sz w:val="32"/>
        </w:rPr>
        <w:t>die Hausfrau</w:t>
      </w:r>
      <w:r>
        <w:rPr>
          <w:spacing w:val="-1"/>
          <w:sz w:val="32"/>
        </w:rPr>
        <w:t xml:space="preserve"> </w:t>
      </w:r>
      <w:r>
        <w:rPr>
          <w:sz w:val="32"/>
        </w:rPr>
        <w:t>(kochen);</w:t>
      </w:r>
    </w:p>
    <w:p w:rsidR="00C51251" w:rsidRDefault="00BF4BF3">
      <w:pPr>
        <w:pStyle w:val="a4"/>
        <w:numPr>
          <w:ilvl w:val="0"/>
          <w:numId w:val="35"/>
        </w:numPr>
        <w:tabs>
          <w:tab w:val="left" w:pos="1017"/>
        </w:tabs>
        <w:spacing w:before="2"/>
        <w:ind w:hanging="371"/>
        <w:rPr>
          <w:sz w:val="32"/>
        </w:rPr>
      </w:pPr>
      <w:r>
        <w:rPr>
          <w:sz w:val="32"/>
        </w:rPr>
        <w:t>die Kinder</w:t>
      </w:r>
      <w:r>
        <w:rPr>
          <w:spacing w:val="-2"/>
          <w:sz w:val="32"/>
        </w:rPr>
        <w:t xml:space="preserve"> </w:t>
      </w:r>
      <w:r>
        <w:rPr>
          <w:sz w:val="32"/>
        </w:rPr>
        <w:t>(spielen);</w:t>
      </w:r>
    </w:p>
    <w:p w:rsidR="00C51251" w:rsidRDefault="00BF4BF3">
      <w:pPr>
        <w:pStyle w:val="a4"/>
        <w:numPr>
          <w:ilvl w:val="0"/>
          <w:numId w:val="35"/>
        </w:numPr>
        <w:tabs>
          <w:tab w:val="left" w:pos="1017"/>
        </w:tabs>
        <w:spacing w:line="374" w:lineRule="exact"/>
        <w:ind w:hanging="371"/>
        <w:rPr>
          <w:sz w:val="32"/>
        </w:rPr>
      </w:pPr>
      <w:r>
        <w:rPr>
          <w:sz w:val="32"/>
        </w:rPr>
        <w:t>das Geschirr</w:t>
      </w:r>
      <w:r>
        <w:rPr>
          <w:spacing w:val="-1"/>
          <w:sz w:val="32"/>
        </w:rPr>
        <w:t xml:space="preserve"> </w:t>
      </w:r>
      <w:r>
        <w:rPr>
          <w:sz w:val="32"/>
        </w:rPr>
        <w:t>(spülen);</w:t>
      </w:r>
    </w:p>
    <w:p w:rsidR="00C51251" w:rsidRDefault="00BF4BF3">
      <w:pPr>
        <w:pStyle w:val="a4"/>
        <w:numPr>
          <w:ilvl w:val="0"/>
          <w:numId w:val="35"/>
        </w:numPr>
        <w:tabs>
          <w:tab w:val="left" w:pos="1017"/>
        </w:tabs>
        <w:ind w:hanging="371"/>
        <w:rPr>
          <w:sz w:val="32"/>
        </w:rPr>
      </w:pPr>
      <w:r>
        <w:rPr>
          <w:sz w:val="32"/>
        </w:rPr>
        <w:t>die Vögel</w:t>
      </w:r>
      <w:r>
        <w:rPr>
          <w:spacing w:val="-3"/>
          <w:sz w:val="32"/>
        </w:rPr>
        <w:t xml:space="preserve"> </w:t>
      </w:r>
      <w:r>
        <w:rPr>
          <w:sz w:val="32"/>
        </w:rPr>
        <w:t>(fliegen);</w:t>
      </w:r>
    </w:p>
    <w:p w:rsidR="00C51251" w:rsidRDefault="00BF4BF3">
      <w:pPr>
        <w:pStyle w:val="a4"/>
        <w:numPr>
          <w:ilvl w:val="0"/>
          <w:numId w:val="35"/>
        </w:numPr>
        <w:tabs>
          <w:tab w:val="left" w:pos="1017"/>
        </w:tabs>
        <w:spacing w:before="1"/>
        <w:ind w:hanging="371"/>
        <w:rPr>
          <w:sz w:val="32"/>
        </w:rPr>
      </w:pPr>
      <w:r>
        <w:rPr>
          <w:sz w:val="32"/>
        </w:rPr>
        <w:t>das Buch (drucken);</w:t>
      </w:r>
    </w:p>
    <w:p w:rsidR="00C51251" w:rsidRDefault="00BF4BF3">
      <w:pPr>
        <w:pStyle w:val="a4"/>
        <w:numPr>
          <w:ilvl w:val="0"/>
          <w:numId w:val="35"/>
        </w:numPr>
        <w:tabs>
          <w:tab w:val="left" w:pos="1017"/>
        </w:tabs>
        <w:spacing w:line="374" w:lineRule="exact"/>
        <w:ind w:hanging="371"/>
        <w:rPr>
          <w:sz w:val="32"/>
        </w:rPr>
      </w:pPr>
      <w:r>
        <w:rPr>
          <w:sz w:val="32"/>
        </w:rPr>
        <w:t>das Heft</w:t>
      </w:r>
      <w:r>
        <w:rPr>
          <w:spacing w:val="-5"/>
          <w:sz w:val="32"/>
        </w:rPr>
        <w:t xml:space="preserve"> </w:t>
      </w:r>
      <w:r>
        <w:rPr>
          <w:sz w:val="32"/>
        </w:rPr>
        <w:t>(zumachen);</w:t>
      </w:r>
    </w:p>
    <w:p w:rsidR="00C51251" w:rsidRDefault="00BF4BF3">
      <w:pPr>
        <w:pStyle w:val="a4"/>
        <w:numPr>
          <w:ilvl w:val="0"/>
          <w:numId w:val="35"/>
        </w:numPr>
        <w:tabs>
          <w:tab w:val="left" w:pos="1017"/>
        </w:tabs>
        <w:ind w:hanging="371"/>
        <w:rPr>
          <w:sz w:val="32"/>
        </w:rPr>
      </w:pPr>
      <w:r>
        <w:rPr>
          <w:sz w:val="32"/>
        </w:rPr>
        <w:t>die Patienten</w:t>
      </w:r>
      <w:r>
        <w:rPr>
          <w:spacing w:val="-2"/>
          <w:sz w:val="32"/>
        </w:rPr>
        <w:t xml:space="preserve"> </w:t>
      </w:r>
      <w:r>
        <w:rPr>
          <w:sz w:val="32"/>
        </w:rPr>
        <w:t>(kommen);</w:t>
      </w:r>
    </w:p>
    <w:p w:rsidR="00C51251" w:rsidRDefault="00C51251">
      <w:pPr>
        <w:spacing w:line="375" w:lineRule="exact"/>
        <w:rPr>
          <w:sz w:val="32"/>
        </w:rPr>
        <w:sectPr w:rsidR="00C51251">
          <w:pgSz w:w="11910" w:h="16840"/>
          <w:pgMar w:top="1040" w:right="920" w:bottom="940" w:left="940" w:header="0" w:footer="742" w:gutter="0"/>
          <w:cols w:space="720"/>
        </w:sectPr>
      </w:pPr>
    </w:p>
    <w:p w:rsidR="00C51251" w:rsidRDefault="00BF4BF3">
      <w:pPr>
        <w:pStyle w:val="a4"/>
        <w:numPr>
          <w:ilvl w:val="0"/>
          <w:numId w:val="35"/>
        </w:numPr>
        <w:tabs>
          <w:tab w:val="left" w:pos="1194"/>
        </w:tabs>
        <w:spacing w:before="72" w:line="240" w:lineRule="auto"/>
        <w:ind w:left="1194" w:hanging="548"/>
        <w:rPr>
          <w:sz w:val="32"/>
        </w:rPr>
      </w:pPr>
      <w:r>
        <w:rPr>
          <w:sz w:val="32"/>
        </w:rPr>
        <w:lastRenderedPageBreak/>
        <w:t>der Roman</w:t>
      </w:r>
      <w:r>
        <w:rPr>
          <w:spacing w:val="-2"/>
          <w:sz w:val="32"/>
        </w:rPr>
        <w:t xml:space="preserve"> </w:t>
      </w:r>
      <w:r>
        <w:rPr>
          <w:sz w:val="32"/>
        </w:rPr>
        <w:t>(schreiben);</w:t>
      </w:r>
    </w:p>
    <w:p w:rsidR="00C51251" w:rsidRDefault="00BF4BF3">
      <w:pPr>
        <w:pStyle w:val="a4"/>
        <w:numPr>
          <w:ilvl w:val="0"/>
          <w:numId w:val="35"/>
        </w:numPr>
        <w:tabs>
          <w:tab w:val="left" w:pos="1194"/>
        </w:tabs>
        <w:spacing w:before="2"/>
        <w:ind w:left="1194" w:hanging="548"/>
        <w:rPr>
          <w:sz w:val="32"/>
        </w:rPr>
      </w:pPr>
      <w:r>
        <w:rPr>
          <w:sz w:val="32"/>
        </w:rPr>
        <w:t>die Bilder (ausstellen);</w:t>
      </w:r>
    </w:p>
    <w:p w:rsidR="00C51251" w:rsidRDefault="00BF4BF3">
      <w:pPr>
        <w:pStyle w:val="a4"/>
        <w:numPr>
          <w:ilvl w:val="0"/>
          <w:numId w:val="35"/>
        </w:numPr>
        <w:tabs>
          <w:tab w:val="left" w:pos="1194"/>
        </w:tabs>
        <w:spacing w:line="374" w:lineRule="exact"/>
        <w:ind w:left="1194" w:hanging="548"/>
        <w:rPr>
          <w:sz w:val="32"/>
        </w:rPr>
      </w:pPr>
      <w:r>
        <w:rPr>
          <w:sz w:val="32"/>
        </w:rPr>
        <w:t>das Spiel (gewinnen);</w:t>
      </w:r>
    </w:p>
    <w:p w:rsidR="00C51251" w:rsidRDefault="00BF4BF3">
      <w:pPr>
        <w:pStyle w:val="a4"/>
        <w:numPr>
          <w:ilvl w:val="0"/>
          <w:numId w:val="35"/>
        </w:numPr>
        <w:tabs>
          <w:tab w:val="left" w:pos="1194"/>
        </w:tabs>
        <w:ind w:left="1194" w:hanging="548"/>
        <w:rPr>
          <w:sz w:val="32"/>
        </w:rPr>
      </w:pPr>
      <w:r>
        <w:rPr>
          <w:sz w:val="32"/>
        </w:rPr>
        <w:t>die Arbeit</w:t>
      </w:r>
      <w:r>
        <w:rPr>
          <w:spacing w:val="-2"/>
          <w:sz w:val="32"/>
        </w:rPr>
        <w:t xml:space="preserve"> </w:t>
      </w:r>
      <w:r>
        <w:rPr>
          <w:sz w:val="32"/>
        </w:rPr>
        <w:t>(beginnen);</w:t>
      </w:r>
    </w:p>
    <w:p w:rsidR="00C51251" w:rsidRDefault="00BF4BF3">
      <w:pPr>
        <w:pStyle w:val="a4"/>
        <w:numPr>
          <w:ilvl w:val="0"/>
          <w:numId w:val="35"/>
        </w:numPr>
        <w:tabs>
          <w:tab w:val="left" w:pos="1194"/>
        </w:tabs>
        <w:spacing w:before="2"/>
        <w:ind w:left="1194" w:hanging="548"/>
        <w:rPr>
          <w:sz w:val="32"/>
        </w:rPr>
      </w:pPr>
      <w:r>
        <w:rPr>
          <w:sz w:val="32"/>
        </w:rPr>
        <w:t>die Bücher</w:t>
      </w:r>
      <w:r>
        <w:rPr>
          <w:spacing w:val="-2"/>
          <w:sz w:val="32"/>
        </w:rPr>
        <w:t xml:space="preserve"> </w:t>
      </w:r>
      <w:r>
        <w:rPr>
          <w:sz w:val="32"/>
        </w:rPr>
        <w:t>(vergessen);</w:t>
      </w:r>
    </w:p>
    <w:p w:rsidR="00C51251" w:rsidRDefault="00BF4BF3">
      <w:pPr>
        <w:pStyle w:val="a4"/>
        <w:numPr>
          <w:ilvl w:val="0"/>
          <w:numId w:val="35"/>
        </w:numPr>
        <w:tabs>
          <w:tab w:val="left" w:pos="1194"/>
        </w:tabs>
        <w:spacing w:line="374" w:lineRule="exact"/>
        <w:ind w:left="1194" w:hanging="548"/>
        <w:rPr>
          <w:sz w:val="32"/>
        </w:rPr>
      </w:pPr>
      <w:r>
        <w:rPr>
          <w:sz w:val="32"/>
        </w:rPr>
        <w:t>das Dokument</w:t>
      </w:r>
      <w:r>
        <w:rPr>
          <w:spacing w:val="-2"/>
          <w:sz w:val="32"/>
        </w:rPr>
        <w:t xml:space="preserve"> </w:t>
      </w:r>
      <w:r>
        <w:rPr>
          <w:sz w:val="32"/>
        </w:rPr>
        <w:t>(unterschreiben);</w:t>
      </w:r>
    </w:p>
    <w:p w:rsidR="00C51251" w:rsidRDefault="00BF4BF3">
      <w:pPr>
        <w:pStyle w:val="a4"/>
        <w:numPr>
          <w:ilvl w:val="0"/>
          <w:numId w:val="35"/>
        </w:numPr>
        <w:tabs>
          <w:tab w:val="left" w:pos="1194"/>
        </w:tabs>
        <w:ind w:left="1194" w:hanging="548"/>
        <w:rPr>
          <w:sz w:val="32"/>
        </w:rPr>
      </w:pPr>
      <w:r>
        <w:rPr>
          <w:sz w:val="32"/>
        </w:rPr>
        <w:t>das Geld</w:t>
      </w:r>
      <w:r>
        <w:rPr>
          <w:spacing w:val="-1"/>
          <w:sz w:val="32"/>
        </w:rPr>
        <w:t xml:space="preserve"> </w:t>
      </w:r>
      <w:r>
        <w:rPr>
          <w:sz w:val="32"/>
        </w:rPr>
        <w:t>(versprechen).</w:t>
      </w:r>
    </w:p>
    <w:p w:rsidR="00C51251" w:rsidRDefault="00C51251">
      <w:pPr>
        <w:pStyle w:val="a3"/>
        <w:spacing w:before="1"/>
      </w:pPr>
    </w:p>
    <w:p w:rsidR="00C51251" w:rsidRDefault="00BF4BF3">
      <w:pPr>
        <w:pStyle w:val="a4"/>
        <w:numPr>
          <w:ilvl w:val="0"/>
          <w:numId w:val="36"/>
        </w:numPr>
        <w:tabs>
          <w:tab w:val="left" w:pos="947"/>
        </w:tabs>
        <w:spacing w:line="240" w:lineRule="auto"/>
        <w:ind w:left="946" w:hanging="301"/>
        <w:rPr>
          <w:i/>
          <w:sz w:val="32"/>
        </w:rPr>
      </w:pPr>
      <w:r>
        <w:rPr>
          <w:i/>
          <w:sz w:val="32"/>
        </w:rPr>
        <w:t>Lesen Sie den</w:t>
      </w:r>
      <w:r>
        <w:rPr>
          <w:i/>
          <w:spacing w:val="1"/>
          <w:sz w:val="32"/>
        </w:rPr>
        <w:t xml:space="preserve"> </w:t>
      </w:r>
      <w:r>
        <w:rPr>
          <w:i/>
          <w:sz w:val="32"/>
        </w:rPr>
        <w:t>Text.</w:t>
      </w:r>
    </w:p>
    <w:p w:rsidR="00C51251" w:rsidRDefault="00C51251">
      <w:pPr>
        <w:pStyle w:val="a3"/>
        <w:spacing w:before="1"/>
        <w:rPr>
          <w:i/>
        </w:rPr>
      </w:pPr>
    </w:p>
    <w:p w:rsidR="00C51251" w:rsidRPr="00231210" w:rsidRDefault="00BF4BF3">
      <w:pPr>
        <w:pStyle w:val="2"/>
        <w:ind w:left="231" w:right="254"/>
        <w:rPr>
          <w:lang w:val="de-DE"/>
        </w:rPr>
      </w:pPr>
      <w:r w:rsidRPr="00231210">
        <w:rPr>
          <w:lang w:val="de-DE"/>
        </w:rPr>
        <w:t>Die Schweiz – ein Land mit vier Sprachen</w:t>
      </w:r>
    </w:p>
    <w:p w:rsidR="00C51251" w:rsidRPr="00231210" w:rsidRDefault="00C51251">
      <w:pPr>
        <w:pStyle w:val="a3"/>
        <w:spacing w:before="11"/>
        <w:rPr>
          <w:b/>
          <w:sz w:val="31"/>
          <w:lang w:val="de-DE"/>
        </w:rPr>
      </w:pPr>
    </w:p>
    <w:p w:rsidR="00C51251" w:rsidRPr="00231210" w:rsidRDefault="00BF4BF3">
      <w:pPr>
        <w:pStyle w:val="a3"/>
        <w:ind w:left="193" w:right="207" w:firstLine="453"/>
        <w:jc w:val="both"/>
        <w:rPr>
          <w:lang w:val="de-DE"/>
        </w:rPr>
      </w:pPr>
      <w:r w:rsidRPr="00231210">
        <w:rPr>
          <w:lang w:val="de-DE"/>
        </w:rPr>
        <w:t xml:space="preserve">In der Schweiz gibt es vier Amtssprachen: Deutsch, Französisch, Italienisch und Rätoromanisch. Die Mehrheit der Bevölkerung spricht Deutsch (64%), oder genauer gesagt Schweizerdeutsch, und zwar in 18 von 26 Kantonen. In vier Kantonen im Westen des Landes spricht man Französisch (ca. 20% der Bevölkerung): in Genf, Jura, Neuenburg und Waadt. In drei Kantonen spricht man Deutsch und Französisch: in Bern, Freiburg und im Wallis. Im Kanton Tessin und im südlichen Teil des Kantons Graubünden spricht man Italienisch. Das sind etwa </w:t>
      </w:r>
      <w:r w:rsidRPr="00231210">
        <w:rPr>
          <w:spacing w:val="3"/>
          <w:lang w:val="de-DE"/>
        </w:rPr>
        <w:t xml:space="preserve">7% </w:t>
      </w:r>
      <w:r w:rsidRPr="00231210">
        <w:rPr>
          <w:lang w:val="de-DE"/>
        </w:rPr>
        <w:t>der schweizerischen</w:t>
      </w:r>
      <w:r w:rsidRPr="00231210">
        <w:rPr>
          <w:spacing w:val="-1"/>
          <w:lang w:val="de-DE"/>
        </w:rPr>
        <w:t xml:space="preserve"> </w:t>
      </w:r>
      <w:r w:rsidRPr="00231210">
        <w:rPr>
          <w:lang w:val="de-DE"/>
        </w:rPr>
        <w:t>Bevölkerung.</w:t>
      </w:r>
    </w:p>
    <w:p w:rsidR="00C51251" w:rsidRPr="00231210" w:rsidRDefault="00BF4BF3">
      <w:pPr>
        <w:pStyle w:val="a3"/>
        <w:spacing w:before="1"/>
        <w:ind w:left="193" w:right="209" w:firstLine="453"/>
        <w:jc w:val="both"/>
        <w:rPr>
          <w:lang w:val="de-DE"/>
        </w:rPr>
      </w:pPr>
      <w:r w:rsidRPr="00231210">
        <w:rPr>
          <w:lang w:val="de-DE"/>
        </w:rPr>
        <w:t>Rätoromanisch, eine Sprache mit lateinischen Wurzeln, ist seit 1938 die offizielle vierte Landessprache im Kanton Graubünden. Die Rätoromanen sind mit 0,5% der Bevölkerung die kleinste Schweizer Sprachgruppe, das sind rund 35.000 Schweizerinnen und Schweizer. Im Kanton Graubünden wird Deutsch, Italienisch und Rätoromanisch gesprochen.</w:t>
      </w:r>
    </w:p>
    <w:p w:rsidR="00C51251" w:rsidRPr="00231210" w:rsidRDefault="00BF4BF3">
      <w:pPr>
        <w:pStyle w:val="a3"/>
        <w:ind w:left="193" w:right="205" w:firstLine="453"/>
        <w:jc w:val="both"/>
        <w:rPr>
          <w:lang w:val="de-DE"/>
        </w:rPr>
      </w:pPr>
      <w:r w:rsidRPr="00231210">
        <w:rPr>
          <w:lang w:val="de-DE"/>
        </w:rPr>
        <w:t>Zwar gibt es die vier offiziellen Landessprachen, aber das heißt nicht, dass jede Schweizerin und jeder Schweizer viersprachig ist. Je- der Kanton bestimmt selber, welche Fremdsprachen unterrichtet werden. Inzwischen ist teilweise Englisch die erste Fremdsprache. Dies hat zur Folge, dass die Kenntnisse in den Landessprachen ab- nehmen. In den meisten Fällen spricht man seine Muttersprache und Englisch und versteht eine zweite</w:t>
      </w:r>
      <w:r w:rsidRPr="00231210">
        <w:rPr>
          <w:spacing w:val="1"/>
          <w:lang w:val="de-DE"/>
        </w:rPr>
        <w:t xml:space="preserve"> </w:t>
      </w:r>
      <w:r w:rsidRPr="00231210">
        <w:rPr>
          <w:lang w:val="de-DE"/>
        </w:rPr>
        <w:t>Landessprache.</w:t>
      </w:r>
    </w:p>
    <w:p w:rsidR="00C51251" w:rsidRPr="00231210" w:rsidRDefault="00BF4BF3">
      <w:pPr>
        <w:pStyle w:val="a3"/>
        <w:ind w:left="193" w:right="206" w:firstLine="453"/>
        <w:jc w:val="both"/>
        <w:rPr>
          <w:lang w:val="de-DE"/>
        </w:rPr>
      </w:pPr>
      <w:r w:rsidRPr="00231210">
        <w:rPr>
          <w:lang w:val="de-DE"/>
        </w:rPr>
        <w:t>Ein weiteres Problem ist, dass in der Deutschschweiz meist Dialekt gesprochen wird. Man lernt in der Schule Hochdeutsch, das eigentlich nur geschrieben wird, und im Alltag spricht man einen schweizerdeut- schen Dialekt. Auch im Radio und im Fernsehen wird in der Deutsch-</w:t>
      </w:r>
    </w:p>
    <w:p w:rsidR="00C51251" w:rsidRPr="00231210" w:rsidRDefault="00C51251">
      <w:pPr>
        <w:jc w:val="both"/>
        <w:rPr>
          <w:lang w:val="de-DE"/>
        </w:rPr>
        <w:sectPr w:rsidR="00C51251" w:rsidRPr="00231210">
          <w:pgSz w:w="11910" w:h="16840"/>
          <w:pgMar w:top="1040" w:right="920" w:bottom="940" w:left="940" w:header="0" w:footer="742" w:gutter="0"/>
          <w:cols w:space="720"/>
        </w:sectPr>
      </w:pPr>
    </w:p>
    <w:p w:rsidR="00C51251" w:rsidRPr="00231210" w:rsidRDefault="00BF4BF3">
      <w:pPr>
        <w:pStyle w:val="a3"/>
        <w:spacing w:before="72"/>
        <w:ind w:left="193" w:right="210"/>
        <w:jc w:val="both"/>
        <w:rPr>
          <w:lang w:val="de-DE"/>
        </w:rPr>
      </w:pPr>
      <w:r w:rsidRPr="00231210">
        <w:rPr>
          <w:lang w:val="de-DE"/>
        </w:rPr>
        <w:lastRenderedPageBreak/>
        <w:t>schweiz häufig Schweizerdeutsch gesprochen. Das erschwert das Ver- ständnis für Angehörige der französisch- und italienischsprachigen Bevölkerung, die in der Schule nicht Dialekt, sondern Hochdeutsch ge- lernt haben, z.B. wenn sie in der Deutschschweiz arbeiten oder studie- ren.</w:t>
      </w:r>
    </w:p>
    <w:p w:rsidR="00C51251" w:rsidRPr="00231210" w:rsidRDefault="00BF4BF3">
      <w:pPr>
        <w:pStyle w:val="a3"/>
        <w:spacing w:before="2"/>
        <w:ind w:left="193" w:right="207" w:firstLine="453"/>
        <w:jc w:val="both"/>
        <w:rPr>
          <w:lang w:val="de-DE"/>
        </w:rPr>
      </w:pPr>
      <w:r w:rsidRPr="00231210">
        <w:rPr>
          <w:lang w:val="de-DE"/>
        </w:rPr>
        <w:t>Bei Geschäftsbeziehungen oder bei Konferenzen mit Personen aus verschiedenen Sprachgebieten müssten eigentlich alle die Mutterspra- che der anderen sprechen oder auf jeden Fall verstehen. In der Reali- tät ist es aber oft so, dass italienisch- oder rätoromanischsprachige Schweizer Französisch oder Deutsch sprechen und sich den anderen anpassen. Immer häufiger wird inzwischen auch Englisch als gemein- same Sprache verwendet</w:t>
      </w:r>
      <w:r w:rsidRPr="00231210">
        <w:rPr>
          <w:position w:val="8"/>
          <w:sz w:val="21"/>
          <w:lang w:val="de-DE"/>
        </w:rPr>
        <w:t>25</w:t>
      </w:r>
      <w:r w:rsidRPr="00231210">
        <w:rPr>
          <w:lang w:val="de-DE"/>
        </w:rPr>
        <w:t>.</w:t>
      </w:r>
    </w:p>
    <w:p w:rsidR="00C51251" w:rsidRPr="00231210" w:rsidRDefault="00C51251">
      <w:pPr>
        <w:pStyle w:val="a3"/>
        <w:spacing w:before="1"/>
        <w:rPr>
          <w:lang w:val="de-DE"/>
        </w:rPr>
      </w:pPr>
    </w:p>
    <w:p w:rsidR="00C51251" w:rsidRPr="00231210" w:rsidRDefault="00BF4BF3">
      <w:pPr>
        <w:pStyle w:val="a4"/>
        <w:numPr>
          <w:ilvl w:val="0"/>
          <w:numId w:val="36"/>
        </w:numPr>
        <w:tabs>
          <w:tab w:val="left" w:pos="950"/>
        </w:tabs>
        <w:spacing w:before="1"/>
        <w:ind w:hanging="304"/>
        <w:rPr>
          <w:i/>
          <w:sz w:val="32"/>
          <w:lang w:val="de-DE"/>
        </w:rPr>
      </w:pPr>
      <w:r w:rsidRPr="00231210">
        <w:rPr>
          <w:i/>
          <w:sz w:val="32"/>
          <w:lang w:val="de-DE"/>
        </w:rPr>
        <w:t>Merken Sie sich folgende Lexik:</w:t>
      </w:r>
    </w:p>
    <w:p w:rsidR="00C51251" w:rsidRDefault="00BF4BF3">
      <w:pPr>
        <w:pStyle w:val="a4"/>
        <w:numPr>
          <w:ilvl w:val="0"/>
          <w:numId w:val="34"/>
        </w:numPr>
        <w:tabs>
          <w:tab w:val="left" w:pos="1017"/>
        </w:tabs>
        <w:spacing w:line="374" w:lineRule="exact"/>
        <w:ind w:hanging="371"/>
        <w:rPr>
          <w:sz w:val="32"/>
        </w:rPr>
      </w:pPr>
      <w:r>
        <w:rPr>
          <w:sz w:val="32"/>
        </w:rPr>
        <w:t>die Amtssprache (-n) – официальный язык, рабочий</w:t>
      </w:r>
      <w:r>
        <w:rPr>
          <w:spacing w:val="-12"/>
          <w:sz w:val="32"/>
        </w:rPr>
        <w:t xml:space="preserve"> </w:t>
      </w:r>
      <w:r>
        <w:rPr>
          <w:sz w:val="32"/>
        </w:rPr>
        <w:t>язык;</w:t>
      </w:r>
    </w:p>
    <w:p w:rsidR="00C51251" w:rsidRDefault="00BF4BF3">
      <w:pPr>
        <w:pStyle w:val="a4"/>
        <w:numPr>
          <w:ilvl w:val="0"/>
          <w:numId w:val="34"/>
        </w:numPr>
        <w:tabs>
          <w:tab w:val="left" w:pos="1017"/>
        </w:tabs>
        <w:ind w:hanging="371"/>
        <w:rPr>
          <w:sz w:val="32"/>
        </w:rPr>
      </w:pPr>
      <w:r>
        <w:rPr>
          <w:sz w:val="32"/>
        </w:rPr>
        <w:t>bestimmen –</w:t>
      </w:r>
      <w:r>
        <w:rPr>
          <w:spacing w:val="-1"/>
          <w:sz w:val="32"/>
        </w:rPr>
        <w:t xml:space="preserve"> </w:t>
      </w:r>
      <w:r>
        <w:rPr>
          <w:sz w:val="32"/>
        </w:rPr>
        <w:t>определять;</w:t>
      </w:r>
    </w:p>
    <w:p w:rsidR="00C51251" w:rsidRDefault="00BF4BF3">
      <w:pPr>
        <w:pStyle w:val="a4"/>
        <w:numPr>
          <w:ilvl w:val="0"/>
          <w:numId w:val="34"/>
        </w:numPr>
        <w:tabs>
          <w:tab w:val="left" w:pos="1017"/>
        </w:tabs>
        <w:spacing w:before="1"/>
        <w:ind w:hanging="371"/>
        <w:rPr>
          <w:sz w:val="32"/>
        </w:rPr>
      </w:pPr>
      <w:r>
        <w:rPr>
          <w:sz w:val="32"/>
        </w:rPr>
        <w:t>unterrichten – преподавать;</w:t>
      </w:r>
    </w:p>
    <w:p w:rsidR="00C51251" w:rsidRDefault="00BF4BF3">
      <w:pPr>
        <w:pStyle w:val="a4"/>
        <w:numPr>
          <w:ilvl w:val="0"/>
          <w:numId w:val="34"/>
        </w:numPr>
        <w:tabs>
          <w:tab w:val="left" w:pos="1017"/>
        </w:tabs>
        <w:spacing w:line="374" w:lineRule="exact"/>
        <w:ind w:hanging="371"/>
        <w:rPr>
          <w:sz w:val="32"/>
        </w:rPr>
      </w:pPr>
      <w:r>
        <w:rPr>
          <w:sz w:val="32"/>
        </w:rPr>
        <w:t>zur Folge haben – влечь за</w:t>
      </w:r>
      <w:r>
        <w:rPr>
          <w:spacing w:val="-3"/>
          <w:sz w:val="32"/>
        </w:rPr>
        <w:t xml:space="preserve"> </w:t>
      </w:r>
      <w:r>
        <w:rPr>
          <w:sz w:val="32"/>
        </w:rPr>
        <w:t>собой;</w:t>
      </w:r>
    </w:p>
    <w:p w:rsidR="00C51251" w:rsidRDefault="00BF4BF3">
      <w:pPr>
        <w:pStyle w:val="a4"/>
        <w:numPr>
          <w:ilvl w:val="0"/>
          <w:numId w:val="34"/>
        </w:numPr>
        <w:tabs>
          <w:tab w:val="left" w:pos="1017"/>
        </w:tabs>
        <w:spacing w:line="374" w:lineRule="exact"/>
        <w:ind w:hanging="371"/>
        <w:rPr>
          <w:sz w:val="32"/>
        </w:rPr>
      </w:pPr>
      <w:r>
        <w:rPr>
          <w:sz w:val="32"/>
        </w:rPr>
        <w:t>abnehmen – снижаться,</w:t>
      </w:r>
      <w:r>
        <w:rPr>
          <w:spacing w:val="-2"/>
          <w:sz w:val="32"/>
        </w:rPr>
        <w:t xml:space="preserve"> </w:t>
      </w:r>
      <w:r>
        <w:rPr>
          <w:sz w:val="32"/>
        </w:rPr>
        <w:t>ослабевать;</w:t>
      </w:r>
    </w:p>
    <w:p w:rsidR="00C51251" w:rsidRDefault="00BF4BF3">
      <w:pPr>
        <w:pStyle w:val="a4"/>
        <w:numPr>
          <w:ilvl w:val="0"/>
          <w:numId w:val="34"/>
        </w:numPr>
        <w:tabs>
          <w:tab w:val="left" w:pos="1017"/>
        </w:tabs>
        <w:ind w:hanging="371"/>
        <w:rPr>
          <w:sz w:val="32"/>
        </w:rPr>
      </w:pPr>
      <w:r>
        <w:rPr>
          <w:sz w:val="32"/>
        </w:rPr>
        <w:t>im Alltag – в быту, в повседневной</w:t>
      </w:r>
      <w:r>
        <w:rPr>
          <w:spacing w:val="2"/>
          <w:sz w:val="32"/>
        </w:rPr>
        <w:t xml:space="preserve"> </w:t>
      </w:r>
      <w:r>
        <w:rPr>
          <w:sz w:val="32"/>
        </w:rPr>
        <w:t>жизни;</w:t>
      </w:r>
    </w:p>
    <w:p w:rsidR="00C51251" w:rsidRDefault="00BF4BF3">
      <w:pPr>
        <w:pStyle w:val="a4"/>
        <w:numPr>
          <w:ilvl w:val="0"/>
          <w:numId w:val="34"/>
        </w:numPr>
        <w:tabs>
          <w:tab w:val="left" w:pos="1017"/>
        </w:tabs>
        <w:spacing w:before="2"/>
        <w:ind w:hanging="371"/>
        <w:rPr>
          <w:sz w:val="32"/>
        </w:rPr>
      </w:pPr>
      <w:r>
        <w:rPr>
          <w:sz w:val="32"/>
        </w:rPr>
        <w:t>erschweren – затруднять, усложнять,</w:t>
      </w:r>
      <w:r>
        <w:rPr>
          <w:spacing w:val="-3"/>
          <w:sz w:val="32"/>
        </w:rPr>
        <w:t xml:space="preserve"> </w:t>
      </w:r>
      <w:r>
        <w:rPr>
          <w:sz w:val="32"/>
        </w:rPr>
        <w:t>препятствовать;</w:t>
      </w:r>
    </w:p>
    <w:p w:rsidR="00C51251" w:rsidRDefault="00BF4BF3">
      <w:pPr>
        <w:pStyle w:val="a4"/>
        <w:numPr>
          <w:ilvl w:val="0"/>
          <w:numId w:val="34"/>
        </w:numPr>
        <w:tabs>
          <w:tab w:val="left" w:pos="1017"/>
        </w:tabs>
        <w:spacing w:line="374" w:lineRule="exact"/>
        <w:ind w:hanging="371"/>
        <w:rPr>
          <w:sz w:val="32"/>
        </w:rPr>
      </w:pPr>
      <w:r>
        <w:rPr>
          <w:sz w:val="32"/>
        </w:rPr>
        <w:t>eigentlich – в сущности,</w:t>
      </w:r>
      <w:r>
        <w:rPr>
          <w:spacing w:val="2"/>
          <w:sz w:val="32"/>
        </w:rPr>
        <w:t xml:space="preserve"> </w:t>
      </w:r>
      <w:r>
        <w:rPr>
          <w:sz w:val="32"/>
        </w:rPr>
        <w:t>собственно;</w:t>
      </w:r>
    </w:p>
    <w:p w:rsidR="00C51251" w:rsidRDefault="00BF4BF3">
      <w:pPr>
        <w:pStyle w:val="a4"/>
        <w:numPr>
          <w:ilvl w:val="0"/>
          <w:numId w:val="34"/>
        </w:numPr>
        <w:tabs>
          <w:tab w:val="left" w:pos="1017"/>
        </w:tabs>
        <w:ind w:hanging="371"/>
        <w:rPr>
          <w:sz w:val="32"/>
        </w:rPr>
      </w:pPr>
      <w:r>
        <w:rPr>
          <w:sz w:val="32"/>
        </w:rPr>
        <w:t>auf jeden Fall – в любом</w:t>
      </w:r>
      <w:r>
        <w:rPr>
          <w:spacing w:val="-4"/>
          <w:sz w:val="32"/>
        </w:rPr>
        <w:t xml:space="preserve"> </w:t>
      </w:r>
      <w:r>
        <w:rPr>
          <w:sz w:val="32"/>
        </w:rPr>
        <w:t>случае;</w:t>
      </w:r>
    </w:p>
    <w:p w:rsidR="00C51251" w:rsidRDefault="00BF4BF3">
      <w:pPr>
        <w:pStyle w:val="a4"/>
        <w:numPr>
          <w:ilvl w:val="0"/>
          <w:numId w:val="34"/>
        </w:numPr>
        <w:tabs>
          <w:tab w:val="left" w:pos="1194"/>
        </w:tabs>
        <w:spacing w:before="2"/>
        <w:ind w:left="1194" w:hanging="548"/>
        <w:rPr>
          <w:sz w:val="32"/>
        </w:rPr>
      </w:pPr>
      <w:r>
        <w:rPr>
          <w:sz w:val="32"/>
        </w:rPr>
        <w:t>sich (Dat.) anpassen – приспосабливаться (к</w:t>
      </w:r>
      <w:r>
        <w:rPr>
          <w:spacing w:val="-6"/>
          <w:sz w:val="32"/>
        </w:rPr>
        <w:t xml:space="preserve"> </w:t>
      </w:r>
      <w:r>
        <w:rPr>
          <w:sz w:val="32"/>
        </w:rPr>
        <w:t>чему-л.);</w:t>
      </w:r>
    </w:p>
    <w:p w:rsidR="00C51251" w:rsidRDefault="00BF4BF3">
      <w:pPr>
        <w:pStyle w:val="a4"/>
        <w:numPr>
          <w:ilvl w:val="0"/>
          <w:numId w:val="34"/>
        </w:numPr>
        <w:tabs>
          <w:tab w:val="left" w:pos="1194"/>
        </w:tabs>
        <w:ind w:left="1194" w:hanging="548"/>
        <w:rPr>
          <w:sz w:val="32"/>
        </w:rPr>
      </w:pPr>
      <w:r>
        <w:rPr>
          <w:sz w:val="32"/>
        </w:rPr>
        <w:t>verwenden –</w:t>
      </w:r>
      <w:r>
        <w:rPr>
          <w:spacing w:val="3"/>
          <w:sz w:val="32"/>
        </w:rPr>
        <w:t xml:space="preserve"> </w:t>
      </w:r>
      <w:r>
        <w:rPr>
          <w:sz w:val="32"/>
        </w:rPr>
        <w:t>использовать.</w:t>
      </w:r>
    </w:p>
    <w:p w:rsidR="00C51251" w:rsidRDefault="00C51251">
      <w:pPr>
        <w:pStyle w:val="a3"/>
        <w:spacing w:before="1"/>
      </w:pPr>
    </w:p>
    <w:p w:rsidR="00C51251" w:rsidRPr="00231210" w:rsidRDefault="00BF4BF3">
      <w:pPr>
        <w:pStyle w:val="a4"/>
        <w:numPr>
          <w:ilvl w:val="0"/>
          <w:numId w:val="36"/>
        </w:numPr>
        <w:tabs>
          <w:tab w:val="left" w:pos="1130"/>
        </w:tabs>
        <w:spacing w:line="240" w:lineRule="auto"/>
        <w:ind w:left="193" w:right="212" w:firstLine="453"/>
        <w:rPr>
          <w:i/>
          <w:sz w:val="32"/>
          <w:lang w:val="de-DE"/>
        </w:rPr>
      </w:pPr>
      <w:r w:rsidRPr="00231210">
        <w:rPr>
          <w:i/>
          <w:sz w:val="32"/>
          <w:lang w:val="de-DE"/>
        </w:rPr>
        <w:t>Ergänzen Sie die Informationen zu den Landesprachen in die Ta- belle:</w:t>
      </w:r>
    </w:p>
    <w:p w:rsidR="00C51251" w:rsidRPr="00231210" w:rsidRDefault="00C51251">
      <w:pPr>
        <w:pStyle w:val="a3"/>
        <w:rPr>
          <w:i/>
          <w:sz w:val="20"/>
          <w:lang w:val="de-DE"/>
        </w:rPr>
      </w:pPr>
    </w:p>
    <w:p w:rsidR="00C51251" w:rsidRPr="00231210" w:rsidRDefault="00C51251">
      <w:pPr>
        <w:pStyle w:val="a3"/>
        <w:spacing w:before="1" w:after="1"/>
        <w:rPr>
          <w:i/>
          <w:sz w:val="12"/>
          <w:lang w:val="de-DE"/>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1168"/>
        <w:gridCol w:w="3367"/>
      </w:tblGrid>
      <w:tr w:rsidR="00C51251">
        <w:trPr>
          <w:trHeight w:val="328"/>
        </w:trPr>
        <w:tc>
          <w:tcPr>
            <w:tcW w:w="5103" w:type="dxa"/>
          </w:tcPr>
          <w:p w:rsidR="00C51251" w:rsidRDefault="00BF4BF3">
            <w:pPr>
              <w:pStyle w:val="TableParagraph"/>
              <w:spacing w:line="308" w:lineRule="exact"/>
              <w:ind w:left="535"/>
              <w:rPr>
                <w:b/>
                <w:sz w:val="28"/>
              </w:rPr>
            </w:pPr>
            <w:r>
              <w:rPr>
                <w:b/>
                <w:sz w:val="28"/>
              </w:rPr>
              <w:t>Landessprachen in der Schweiz</w:t>
            </w:r>
          </w:p>
        </w:tc>
        <w:tc>
          <w:tcPr>
            <w:tcW w:w="1168" w:type="dxa"/>
          </w:tcPr>
          <w:p w:rsidR="00C51251" w:rsidRDefault="00BF4BF3">
            <w:pPr>
              <w:pStyle w:val="TableParagraph"/>
              <w:spacing w:line="308" w:lineRule="exact"/>
              <w:ind w:left="13"/>
              <w:jc w:val="center"/>
              <w:rPr>
                <w:b/>
                <w:sz w:val="28"/>
              </w:rPr>
            </w:pPr>
            <w:r>
              <w:rPr>
                <w:b/>
                <w:sz w:val="28"/>
              </w:rPr>
              <w:t>%</w:t>
            </w:r>
          </w:p>
        </w:tc>
        <w:tc>
          <w:tcPr>
            <w:tcW w:w="3367" w:type="dxa"/>
          </w:tcPr>
          <w:p w:rsidR="00C51251" w:rsidRDefault="00BF4BF3">
            <w:pPr>
              <w:pStyle w:val="TableParagraph"/>
              <w:spacing w:line="308" w:lineRule="exact"/>
              <w:ind w:left="1196" w:right="1179"/>
              <w:jc w:val="center"/>
              <w:rPr>
                <w:b/>
                <w:sz w:val="28"/>
              </w:rPr>
            </w:pPr>
            <w:r>
              <w:rPr>
                <w:b/>
                <w:sz w:val="28"/>
              </w:rPr>
              <w:t>Kanton</w:t>
            </w:r>
          </w:p>
        </w:tc>
      </w:tr>
      <w:tr w:rsidR="00C51251">
        <w:trPr>
          <w:trHeight w:val="329"/>
        </w:trPr>
        <w:tc>
          <w:tcPr>
            <w:tcW w:w="5103" w:type="dxa"/>
          </w:tcPr>
          <w:p w:rsidR="00C51251" w:rsidRDefault="00BF4BF3">
            <w:pPr>
              <w:pStyle w:val="TableParagraph"/>
              <w:spacing w:line="309" w:lineRule="exact"/>
              <w:ind w:left="107"/>
              <w:rPr>
                <w:sz w:val="28"/>
              </w:rPr>
            </w:pPr>
            <w:r>
              <w:rPr>
                <w:sz w:val="28"/>
              </w:rPr>
              <w:t>Deutsch</w:t>
            </w:r>
          </w:p>
        </w:tc>
        <w:tc>
          <w:tcPr>
            <w:tcW w:w="1168" w:type="dxa"/>
          </w:tcPr>
          <w:p w:rsidR="00C51251" w:rsidRDefault="00C51251">
            <w:pPr>
              <w:pStyle w:val="TableParagraph"/>
              <w:ind w:left="0"/>
              <w:rPr>
                <w:rFonts w:ascii="Times New Roman"/>
                <w:sz w:val="24"/>
              </w:rPr>
            </w:pPr>
          </w:p>
        </w:tc>
        <w:tc>
          <w:tcPr>
            <w:tcW w:w="3367" w:type="dxa"/>
          </w:tcPr>
          <w:p w:rsidR="00C51251" w:rsidRDefault="00C51251">
            <w:pPr>
              <w:pStyle w:val="TableParagraph"/>
              <w:ind w:left="0"/>
              <w:rPr>
                <w:rFonts w:ascii="Times New Roman"/>
                <w:sz w:val="24"/>
              </w:rPr>
            </w:pPr>
          </w:p>
        </w:tc>
      </w:tr>
      <w:tr w:rsidR="00C51251">
        <w:trPr>
          <w:trHeight w:val="325"/>
        </w:trPr>
        <w:tc>
          <w:tcPr>
            <w:tcW w:w="5103" w:type="dxa"/>
          </w:tcPr>
          <w:p w:rsidR="00C51251" w:rsidRDefault="00BF4BF3">
            <w:pPr>
              <w:pStyle w:val="TableParagraph"/>
              <w:spacing w:line="306" w:lineRule="exact"/>
              <w:ind w:left="107"/>
              <w:rPr>
                <w:sz w:val="28"/>
              </w:rPr>
            </w:pPr>
            <w:r>
              <w:rPr>
                <w:sz w:val="28"/>
              </w:rPr>
              <w:t>Französisch</w:t>
            </w:r>
          </w:p>
        </w:tc>
        <w:tc>
          <w:tcPr>
            <w:tcW w:w="1168" w:type="dxa"/>
          </w:tcPr>
          <w:p w:rsidR="00C51251" w:rsidRDefault="00C51251">
            <w:pPr>
              <w:pStyle w:val="TableParagraph"/>
              <w:ind w:left="0"/>
              <w:rPr>
                <w:rFonts w:ascii="Times New Roman"/>
                <w:sz w:val="24"/>
              </w:rPr>
            </w:pPr>
          </w:p>
        </w:tc>
        <w:tc>
          <w:tcPr>
            <w:tcW w:w="3367" w:type="dxa"/>
          </w:tcPr>
          <w:p w:rsidR="00C51251" w:rsidRDefault="00C51251">
            <w:pPr>
              <w:pStyle w:val="TableParagraph"/>
              <w:ind w:left="0"/>
              <w:rPr>
                <w:rFonts w:ascii="Times New Roman"/>
                <w:sz w:val="24"/>
              </w:rPr>
            </w:pPr>
          </w:p>
        </w:tc>
      </w:tr>
      <w:tr w:rsidR="00C51251">
        <w:trPr>
          <w:trHeight w:val="328"/>
        </w:trPr>
        <w:tc>
          <w:tcPr>
            <w:tcW w:w="5103" w:type="dxa"/>
          </w:tcPr>
          <w:p w:rsidR="00C51251" w:rsidRDefault="00BF4BF3">
            <w:pPr>
              <w:pStyle w:val="TableParagraph"/>
              <w:spacing w:line="308" w:lineRule="exact"/>
              <w:ind w:left="107"/>
              <w:rPr>
                <w:sz w:val="28"/>
              </w:rPr>
            </w:pPr>
            <w:r>
              <w:rPr>
                <w:sz w:val="28"/>
              </w:rPr>
              <w:t>Italienisch</w:t>
            </w:r>
          </w:p>
        </w:tc>
        <w:tc>
          <w:tcPr>
            <w:tcW w:w="1168" w:type="dxa"/>
          </w:tcPr>
          <w:p w:rsidR="00C51251" w:rsidRDefault="00C51251">
            <w:pPr>
              <w:pStyle w:val="TableParagraph"/>
              <w:ind w:left="0"/>
              <w:rPr>
                <w:rFonts w:ascii="Times New Roman"/>
                <w:sz w:val="24"/>
              </w:rPr>
            </w:pPr>
          </w:p>
        </w:tc>
        <w:tc>
          <w:tcPr>
            <w:tcW w:w="3367" w:type="dxa"/>
          </w:tcPr>
          <w:p w:rsidR="00C51251" w:rsidRDefault="00C51251">
            <w:pPr>
              <w:pStyle w:val="TableParagraph"/>
              <w:ind w:left="0"/>
              <w:rPr>
                <w:rFonts w:ascii="Times New Roman"/>
                <w:sz w:val="24"/>
              </w:rPr>
            </w:pPr>
          </w:p>
        </w:tc>
      </w:tr>
      <w:tr w:rsidR="00C51251">
        <w:trPr>
          <w:trHeight w:val="330"/>
        </w:trPr>
        <w:tc>
          <w:tcPr>
            <w:tcW w:w="5103" w:type="dxa"/>
          </w:tcPr>
          <w:p w:rsidR="00C51251" w:rsidRDefault="00BF4BF3">
            <w:pPr>
              <w:pStyle w:val="TableParagraph"/>
              <w:spacing w:line="311" w:lineRule="exact"/>
              <w:ind w:left="107"/>
              <w:rPr>
                <w:sz w:val="28"/>
              </w:rPr>
            </w:pPr>
            <w:r>
              <w:rPr>
                <w:sz w:val="28"/>
              </w:rPr>
              <w:t>Rätoromanisch</w:t>
            </w:r>
          </w:p>
        </w:tc>
        <w:tc>
          <w:tcPr>
            <w:tcW w:w="1168" w:type="dxa"/>
          </w:tcPr>
          <w:p w:rsidR="00C51251" w:rsidRDefault="00C51251">
            <w:pPr>
              <w:pStyle w:val="TableParagraph"/>
              <w:ind w:left="0"/>
              <w:rPr>
                <w:rFonts w:ascii="Times New Roman"/>
                <w:sz w:val="24"/>
              </w:rPr>
            </w:pPr>
          </w:p>
        </w:tc>
        <w:tc>
          <w:tcPr>
            <w:tcW w:w="3367" w:type="dxa"/>
          </w:tcPr>
          <w:p w:rsidR="00C51251" w:rsidRDefault="00C51251">
            <w:pPr>
              <w:pStyle w:val="TableParagraph"/>
              <w:ind w:left="0"/>
              <w:rPr>
                <w:rFonts w:ascii="Times New Roman"/>
                <w:sz w:val="24"/>
              </w:rPr>
            </w:pPr>
          </w:p>
        </w:tc>
      </w:tr>
    </w:tbl>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4F7172">
      <w:pPr>
        <w:pStyle w:val="a3"/>
        <w:spacing w:before="4"/>
        <w:rPr>
          <w:i/>
          <w:sz w:val="13"/>
        </w:rPr>
      </w:pPr>
      <w:r>
        <w:pict>
          <v:line id="_x0000_s1036" style="position:absolute;z-index:-251621376;mso-wrap-distance-left:0;mso-wrap-distance-right:0;mso-position-horizontal-relative:page" from="56.65pt,10.1pt" to="200.7pt,10.1pt" strokeweight=".6pt">
            <w10:wrap type="topAndBottom" anchorx="page"/>
          </v:line>
        </w:pict>
      </w:r>
    </w:p>
    <w:p w:rsidR="00C51251" w:rsidRPr="00231210" w:rsidRDefault="00BF4BF3">
      <w:pPr>
        <w:spacing w:before="79"/>
        <w:ind w:left="618"/>
        <w:rPr>
          <w:sz w:val="28"/>
          <w:lang w:val="de-DE"/>
        </w:rPr>
      </w:pPr>
      <w:r w:rsidRPr="00231210">
        <w:rPr>
          <w:position w:val="7"/>
          <w:sz w:val="18"/>
          <w:lang w:val="de-DE"/>
        </w:rPr>
        <w:t xml:space="preserve">25 </w:t>
      </w:r>
      <w:r w:rsidRPr="00231210">
        <w:rPr>
          <w:sz w:val="28"/>
          <w:lang w:val="de-DE"/>
        </w:rPr>
        <w:t xml:space="preserve">URL: nach: </w:t>
      </w:r>
      <w:hyperlink r:id="rId84">
        <w:r w:rsidRPr="00231210">
          <w:rPr>
            <w:sz w:val="28"/>
            <w:lang w:val="de-DE"/>
          </w:rPr>
          <w:t xml:space="preserve">http://www.swissworld.org </w:t>
        </w:r>
      </w:hyperlink>
      <w:r w:rsidRPr="00231210">
        <w:rPr>
          <w:sz w:val="28"/>
          <w:lang w:val="de-DE"/>
        </w:rPr>
        <w:t>und Schweizer Brevier.</w:t>
      </w:r>
    </w:p>
    <w:p w:rsidR="00C51251" w:rsidRPr="00231210" w:rsidRDefault="00C51251">
      <w:pPr>
        <w:rPr>
          <w:sz w:val="28"/>
          <w:lang w:val="de-DE"/>
        </w:rPr>
        <w:sectPr w:rsidR="00C51251" w:rsidRPr="00231210">
          <w:pgSz w:w="11910" w:h="16840"/>
          <w:pgMar w:top="1040" w:right="920" w:bottom="940" w:left="940" w:header="0" w:footer="742" w:gutter="0"/>
          <w:cols w:space="720"/>
        </w:sectPr>
      </w:pPr>
    </w:p>
    <w:p w:rsidR="00C51251" w:rsidRPr="00231210" w:rsidRDefault="00BF4BF3">
      <w:pPr>
        <w:pStyle w:val="a4"/>
        <w:numPr>
          <w:ilvl w:val="0"/>
          <w:numId w:val="36"/>
        </w:numPr>
        <w:tabs>
          <w:tab w:val="left" w:pos="1118"/>
        </w:tabs>
        <w:spacing w:before="72" w:line="240" w:lineRule="auto"/>
        <w:ind w:left="1117" w:hanging="472"/>
        <w:rPr>
          <w:i/>
          <w:sz w:val="32"/>
          <w:lang w:val="de-DE"/>
        </w:rPr>
      </w:pPr>
      <w:r w:rsidRPr="00231210">
        <w:rPr>
          <w:i/>
          <w:sz w:val="32"/>
          <w:lang w:val="de-DE"/>
        </w:rPr>
        <w:lastRenderedPageBreak/>
        <w:t>Bitte kreuzen Sie an. Richtig oder</w:t>
      </w:r>
      <w:r w:rsidRPr="00231210">
        <w:rPr>
          <w:i/>
          <w:spacing w:val="-4"/>
          <w:sz w:val="32"/>
          <w:lang w:val="de-DE"/>
        </w:rPr>
        <w:t xml:space="preserve"> </w:t>
      </w:r>
      <w:r w:rsidRPr="00231210">
        <w:rPr>
          <w:i/>
          <w:sz w:val="32"/>
          <w:lang w:val="de-DE"/>
        </w:rPr>
        <w:t>falsch?</w:t>
      </w:r>
    </w:p>
    <w:p w:rsidR="00C51251" w:rsidRPr="00231210" w:rsidRDefault="00C51251">
      <w:pPr>
        <w:pStyle w:val="a3"/>
        <w:rPr>
          <w:i/>
          <w:sz w:val="20"/>
          <w:lang w:val="de-DE"/>
        </w:rPr>
      </w:pPr>
    </w:p>
    <w:p w:rsidR="00C51251" w:rsidRPr="00231210" w:rsidRDefault="00C51251">
      <w:pPr>
        <w:pStyle w:val="a3"/>
        <w:spacing w:before="3"/>
        <w:rPr>
          <w:i/>
          <w:sz w:val="12"/>
          <w:lang w:val="de-DE"/>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1133"/>
        <w:gridCol w:w="1275"/>
      </w:tblGrid>
      <w:tr w:rsidR="00C51251">
        <w:trPr>
          <w:trHeight w:val="328"/>
        </w:trPr>
        <w:tc>
          <w:tcPr>
            <w:tcW w:w="7233" w:type="dxa"/>
          </w:tcPr>
          <w:p w:rsidR="00C51251" w:rsidRPr="00231210" w:rsidRDefault="00C51251">
            <w:pPr>
              <w:pStyle w:val="TableParagraph"/>
              <w:ind w:left="0"/>
              <w:rPr>
                <w:rFonts w:ascii="Times New Roman"/>
                <w:sz w:val="24"/>
                <w:lang w:val="de-DE"/>
              </w:rPr>
            </w:pPr>
          </w:p>
        </w:tc>
        <w:tc>
          <w:tcPr>
            <w:tcW w:w="1133" w:type="dxa"/>
          </w:tcPr>
          <w:p w:rsidR="00C51251" w:rsidRDefault="00BF4BF3">
            <w:pPr>
              <w:pStyle w:val="TableParagraph"/>
              <w:spacing w:line="308" w:lineRule="exact"/>
              <w:ind w:left="138"/>
              <w:rPr>
                <w:b/>
                <w:sz w:val="28"/>
              </w:rPr>
            </w:pPr>
            <w:r>
              <w:rPr>
                <w:b/>
                <w:sz w:val="28"/>
              </w:rPr>
              <w:t>richtig</w:t>
            </w:r>
          </w:p>
        </w:tc>
        <w:tc>
          <w:tcPr>
            <w:tcW w:w="1275" w:type="dxa"/>
          </w:tcPr>
          <w:p w:rsidR="00C51251" w:rsidRDefault="00BF4BF3">
            <w:pPr>
              <w:pStyle w:val="TableParagraph"/>
              <w:spacing w:line="308" w:lineRule="exact"/>
              <w:ind w:left="258"/>
              <w:rPr>
                <w:b/>
                <w:sz w:val="28"/>
              </w:rPr>
            </w:pPr>
            <w:r>
              <w:rPr>
                <w:b/>
                <w:sz w:val="28"/>
              </w:rPr>
              <w:t>falsch</w:t>
            </w:r>
          </w:p>
        </w:tc>
      </w:tr>
      <w:tr w:rsidR="00C51251" w:rsidRPr="00366853">
        <w:trPr>
          <w:trHeight w:val="657"/>
        </w:trPr>
        <w:tc>
          <w:tcPr>
            <w:tcW w:w="7233" w:type="dxa"/>
          </w:tcPr>
          <w:p w:rsidR="00C51251" w:rsidRPr="00231210" w:rsidRDefault="00BF4BF3">
            <w:pPr>
              <w:pStyle w:val="TableParagraph"/>
              <w:spacing w:before="1" w:line="328" w:lineRule="exact"/>
              <w:ind w:left="107" w:right="97"/>
              <w:rPr>
                <w:sz w:val="28"/>
                <w:lang w:val="de-DE"/>
              </w:rPr>
            </w:pPr>
            <w:r w:rsidRPr="00231210">
              <w:rPr>
                <w:sz w:val="28"/>
                <w:lang w:val="de-DE"/>
              </w:rPr>
              <w:t>1. Die Mehrheit der Schweizer Bevölkerung spricht alle vier Landessprachen.</w:t>
            </w:r>
          </w:p>
        </w:tc>
        <w:tc>
          <w:tcPr>
            <w:tcW w:w="1133" w:type="dxa"/>
          </w:tcPr>
          <w:p w:rsidR="00C51251" w:rsidRPr="00231210" w:rsidRDefault="00C51251">
            <w:pPr>
              <w:pStyle w:val="TableParagraph"/>
              <w:ind w:left="0"/>
              <w:rPr>
                <w:rFonts w:ascii="Times New Roman"/>
                <w:sz w:val="30"/>
                <w:lang w:val="de-DE"/>
              </w:rPr>
            </w:pPr>
          </w:p>
        </w:tc>
        <w:tc>
          <w:tcPr>
            <w:tcW w:w="1275" w:type="dxa"/>
          </w:tcPr>
          <w:p w:rsidR="00C51251" w:rsidRPr="00231210" w:rsidRDefault="00C51251">
            <w:pPr>
              <w:pStyle w:val="TableParagraph"/>
              <w:ind w:left="0"/>
              <w:rPr>
                <w:rFonts w:ascii="Times New Roman"/>
                <w:sz w:val="30"/>
                <w:lang w:val="de-DE"/>
              </w:rPr>
            </w:pPr>
          </w:p>
        </w:tc>
      </w:tr>
      <w:tr w:rsidR="00C51251" w:rsidRPr="00366853">
        <w:trPr>
          <w:trHeight w:val="657"/>
        </w:trPr>
        <w:tc>
          <w:tcPr>
            <w:tcW w:w="7233" w:type="dxa"/>
          </w:tcPr>
          <w:p w:rsidR="00C51251" w:rsidRPr="00231210" w:rsidRDefault="00BF4BF3">
            <w:pPr>
              <w:pStyle w:val="TableParagraph"/>
              <w:spacing w:before="1" w:line="328" w:lineRule="exact"/>
              <w:ind w:left="107" w:right="97"/>
              <w:rPr>
                <w:sz w:val="28"/>
                <w:lang w:val="de-DE"/>
              </w:rPr>
            </w:pPr>
            <w:r w:rsidRPr="00231210">
              <w:rPr>
                <w:sz w:val="28"/>
                <w:lang w:val="de-DE"/>
              </w:rPr>
              <w:t>2. Jeder Kanton bestimmt selbst, welche Fremdsprachen unterrichtet werden.</w:t>
            </w:r>
          </w:p>
        </w:tc>
        <w:tc>
          <w:tcPr>
            <w:tcW w:w="1133" w:type="dxa"/>
          </w:tcPr>
          <w:p w:rsidR="00C51251" w:rsidRPr="00231210" w:rsidRDefault="00C51251">
            <w:pPr>
              <w:pStyle w:val="TableParagraph"/>
              <w:ind w:left="0"/>
              <w:rPr>
                <w:rFonts w:ascii="Times New Roman"/>
                <w:sz w:val="30"/>
                <w:lang w:val="de-DE"/>
              </w:rPr>
            </w:pPr>
          </w:p>
        </w:tc>
        <w:tc>
          <w:tcPr>
            <w:tcW w:w="1275" w:type="dxa"/>
          </w:tcPr>
          <w:p w:rsidR="00C51251" w:rsidRPr="00231210" w:rsidRDefault="00C51251">
            <w:pPr>
              <w:pStyle w:val="TableParagraph"/>
              <w:ind w:left="0"/>
              <w:rPr>
                <w:rFonts w:ascii="Times New Roman"/>
                <w:sz w:val="30"/>
                <w:lang w:val="de-DE"/>
              </w:rPr>
            </w:pPr>
          </w:p>
        </w:tc>
      </w:tr>
      <w:tr w:rsidR="00C51251" w:rsidRPr="00366853">
        <w:trPr>
          <w:trHeight w:val="654"/>
        </w:trPr>
        <w:tc>
          <w:tcPr>
            <w:tcW w:w="7233" w:type="dxa"/>
          </w:tcPr>
          <w:p w:rsidR="00C51251" w:rsidRPr="00231210" w:rsidRDefault="00BF4BF3">
            <w:pPr>
              <w:pStyle w:val="TableParagraph"/>
              <w:spacing w:before="3" w:line="326" w:lineRule="exact"/>
              <w:ind w:left="107" w:right="97"/>
              <w:rPr>
                <w:sz w:val="28"/>
                <w:lang w:val="de-DE"/>
              </w:rPr>
            </w:pPr>
            <w:r w:rsidRPr="00231210">
              <w:rPr>
                <w:sz w:val="28"/>
                <w:lang w:val="de-DE"/>
              </w:rPr>
              <w:t>3. In den Kantonen Bern, Freiburg und Wallis spricht man Französisch und Deutsch.</w:t>
            </w:r>
          </w:p>
        </w:tc>
        <w:tc>
          <w:tcPr>
            <w:tcW w:w="1133" w:type="dxa"/>
          </w:tcPr>
          <w:p w:rsidR="00C51251" w:rsidRPr="00231210" w:rsidRDefault="00C51251">
            <w:pPr>
              <w:pStyle w:val="TableParagraph"/>
              <w:ind w:left="0"/>
              <w:rPr>
                <w:rFonts w:ascii="Times New Roman"/>
                <w:sz w:val="30"/>
                <w:lang w:val="de-DE"/>
              </w:rPr>
            </w:pPr>
          </w:p>
        </w:tc>
        <w:tc>
          <w:tcPr>
            <w:tcW w:w="1275" w:type="dxa"/>
          </w:tcPr>
          <w:p w:rsidR="00C51251" w:rsidRPr="00231210" w:rsidRDefault="00C51251">
            <w:pPr>
              <w:pStyle w:val="TableParagraph"/>
              <w:ind w:left="0"/>
              <w:rPr>
                <w:rFonts w:ascii="Times New Roman"/>
                <w:sz w:val="30"/>
                <w:lang w:val="de-DE"/>
              </w:rPr>
            </w:pPr>
          </w:p>
        </w:tc>
      </w:tr>
      <w:tr w:rsidR="00C51251" w:rsidRPr="00366853">
        <w:trPr>
          <w:trHeight w:val="657"/>
        </w:trPr>
        <w:tc>
          <w:tcPr>
            <w:tcW w:w="7233" w:type="dxa"/>
          </w:tcPr>
          <w:p w:rsidR="00C51251" w:rsidRPr="00231210" w:rsidRDefault="00BF4BF3">
            <w:pPr>
              <w:pStyle w:val="TableParagraph"/>
              <w:spacing w:before="1" w:line="328" w:lineRule="exact"/>
              <w:ind w:left="107" w:right="97"/>
              <w:rPr>
                <w:sz w:val="28"/>
                <w:lang w:val="de-DE"/>
              </w:rPr>
            </w:pPr>
            <w:r w:rsidRPr="00231210">
              <w:rPr>
                <w:sz w:val="28"/>
                <w:lang w:val="de-DE"/>
              </w:rPr>
              <w:t>4. In der Deutschschweiz spricht man Hochdeutsch und Dialekt.</w:t>
            </w:r>
          </w:p>
        </w:tc>
        <w:tc>
          <w:tcPr>
            <w:tcW w:w="1133" w:type="dxa"/>
          </w:tcPr>
          <w:p w:rsidR="00C51251" w:rsidRPr="00231210" w:rsidRDefault="00C51251">
            <w:pPr>
              <w:pStyle w:val="TableParagraph"/>
              <w:ind w:left="0"/>
              <w:rPr>
                <w:rFonts w:ascii="Times New Roman"/>
                <w:sz w:val="30"/>
                <w:lang w:val="de-DE"/>
              </w:rPr>
            </w:pPr>
          </w:p>
        </w:tc>
        <w:tc>
          <w:tcPr>
            <w:tcW w:w="1275" w:type="dxa"/>
          </w:tcPr>
          <w:p w:rsidR="00C51251" w:rsidRPr="00231210" w:rsidRDefault="00C51251">
            <w:pPr>
              <w:pStyle w:val="TableParagraph"/>
              <w:ind w:left="0"/>
              <w:rPr>
                <w:rFonts w:ascii="Times New Roman"/>
                <w:sz w:val="30"/>
                <w:lang w:val="de-DE"/>
              </w:rPr>
            </w:pPr>
          </w:p>
        </w:tc>
      </w:tr>
      <w:tr w:rsidR="00C51251" w:rsidRPr="00366853">
        <w:trPr>
          <w:trHeight w:val="657"/>
        </w:trPr>
        <w:tc>
          <w:tcPr>
            <w:tcW w:w="7233" w:type="dxa"/>
          </w:tcPr>
          <w:p w:rsidR="00C51251" w:rsidRPr="00231210" w:rsidRDefault="00BF4BF3">
            <w:pPr>
              <w:pStyle w:val="TableParagraph"/>
              <w:spacing w:line="330" w:lineRule="exact"/>
              <w:ind w:left="107" w:right="97"/>
              <w:rPr>
                <w:sz w:val="28"/>
                <w:lang w:val="de-DE"/>
              </w:rPr>
            </w:pPr>
            <w:r w:rsidRPr="00231210">
              <w:rPr>
                <w:sz w:val="28"/>
                <w:lang w:val="de-DE"/>
              </w:rPr>
              <w:t>5. Die Schulen dürfen nicht Englisch als erste Fremdspra- che anbieten.</w:t>
            </w:r>
          </w:p>
        </w:tc>
        <w:tc>
          <w:tcPr>
            <w:tcW w:w="1133" w:type="dxa"/>
          </w:tcPr>
          <w:p w:rsidR="00C51251" w:rsidRPr="00231210" w:rsidRDefault="00C51251">
            <w:pPr>
              <w:pStyle w:val="TableParagraph"/>
              <w:ind w:left="0"/>
              <w:rPr>
                <w:rFonts w:ascii="Times New Roman"/>
                <w:sz w:val="30"/>
                <w:lang w:val="de-DE"/>
              </w:rPr>
            </w:pPr>
          </w:p>
        </w:tc>
        <w:tc>
          <w:tcPr>
            <w:tcW w:w="1275" w:type="dxa"/>
          </w:tcPr>
          <w:p w:rsidR="00C51251" w:rsidRPr="00231210" w:rsidRDefault="00C51251">
            <w:pPr>
              <w:pStyle w:val="TableParagraph"/>
              <w:ind w:left="0"/>
              <w:rPr>
                <w:rFonts w:ascii="Times New Roman"/>
                <w:sz w:val="30"/>
                <w:lang w:val="de-DE"/>
              </w:rPr>
            </w:pPr>
          </w:p>
        </w:tc>
      </w:tr>
    </w:tbl>
    <w:p w:rsidR="00C51251" w:rsidRPr="00231210" w:rsidRDefault="00C51251">
      <w:pPr>
        <w:pStyle w:val="a3"/>
        <w:spacing w:before="9"/>
        <w:rPr>
          <w:i/>
          <w:sz w:val="31"/>
          <w:lang w:val="de-DE"/>
        </w:rPr>
      </w:pPr>
    </w:p>
    <w:p w:rsidR="00C51251" w:rsidRDefault="00BF4BF3">
      <w:pPr>
        <w:pStyle w:val="a4"/>
        <w:numPr>
          <w:ilvl w:val="0"/>
          <w:numId w:val="36"/>
        </w:numPr>
        <w:tabs>
          <w:tab w:val="left" w:pos="1118"/>
        </w:tabs>
        <w:spacing w:line="240" w:lineRule="auto"/>
        <w:ind w:left="1117" w:hanging="472"/>
        <w:rPr>
          <w:i/>
          <w:sz w:val="32"/>
        </w:rPr>
      </w:pPr>
      <w:r>
        <w:rPr>
          <w:i/>
          <w:sz w:val="32"/>
        </w:rPr>
        <w:t>Lesen Sie den</w:t>
      </w:r>
      <w:r>
        <w:rPr>
          <w:i/>
          <w:spacing w:val="2"/>
          <w:sz w:val="32"/>
        </w:rPr>
        <w:t xml:space="preserve"> </w:t>
      </w:r>
      <w:r>
        <w:rPr>
          <w:i/>
          <w:sz w:val="32"/>
        </w:rPr>
        <w:t>Text.</w:t>
      </w:r>
    </w:p>
    <w:p w:rsidR="00C51251" w:rsidRDefault="00C51251">
      <w:pPr>
        <w:pStyle w:val="a3"/>
        <w:spacing w:before="1"/>
        <w:rPr>
          <w:i/>
        </w:rPr>
      </w:pPr>
    </w:p>
    <w:p w:rsidR="00C51251" w:rsidRDefault="00BF4BF3">
      <w:pPr>
        <w:pStyle w:val="2"/>
        <w:ind w:left="235" w:right="254"/>
      </w:pPr>
      <w:r>
        <w:t>Das Politische System der Schweiz</w:t>
      </w:r>
    </w:p>
    <w:p w:rsidR="00C51251" w:rsidRDefault="00C51251">
      <w:pPr>
        <w:pStyle w:val="a3"/>
        <w:spacing w:before="10"/>
        <w:rPr>
          <w:b/>
          <w:sz w:val="31"/>
        </w:rPr>
      </w:pPr>
    </w:p>
    <w:p w:rsidR="00C51251" w:rsidRPr="00231210" w:rsidRDefault="00BF4BF3">
      <w:pPr>
        <w:pStyle w:val="a3"/>
        <w:ind w:left="193" w:right="204" w:firstLine="453"/>
        <w:jc w:val="both"/>
        <w:rPr>
          <w:lang w:val="de-DE"/>
        </w:rPr>
      </w:pPr>
      <w:r w:rsidRPr="00231210">
        <w:rPr>
          <w:lang w:val="de-DE"/>
        </w:rPr>
        <w:t>Die Schweiz ist ein Bundesstaat, der aus einem Zusammenschluss von kleinen Staaten, den so genannten Kantonen, entstanden ist. Es gibt 23 bzw. 26 Kantone, weil sechs Kantone auch als so genannte Halbkantone bezeichnet werden. Das Grundgesetz ist die Bundesver- fassung aus dem Jahr 1848, die zuletzt 1999 geändert wurde.</w:t>
      </w:r>
    </w:p>
    <w:p w:rsidR="00C51251" w:rsidRPr="00231210" w:rsidRDefault="00BF4BF3">
      <w:pPr>
        <w:pStyle w:val="a3"/>
        <w:spacing w:before="2"/>
        <w:ind w:left="193" w:right="211" w:firstLine="453"/>
        <w:jc w:val="both"/>
        <w:rPr>
          <w:lang w:val="de-DE"/>
        </w:rPr>
      </w:pPr>
      <w:r w:rsidRPr="00231210">
        <w:rPr>
          <w:lang w:val="de-DE"/>
        </w:rPr>
        <w:t>Wie auch in anderen Demokratien gibt es drei wichtige Institutio- nen:</w:t>
      </w:r>
    </w:p>
    <w:p w:rsidR="00C51251" w:rsidRPr="00231210" w:rsidRDefault="00BF4BF3">
      <w:pPr>
        <w:pStyle w:val="a4"/>
        <w:numPr>
          <w:ilvl w:val="0"/>
          <w:numId w:val="33"/>
        </w:numPr>
        <w:tabs>
          <w:tab w:val="left" w:pos="986"/>
        </w:tabs>
        <w:spacing w:line="240" w:lineRule="auto"/>
        <w:ind w:right="208" w:firstLine="453"/>
        <w:jc w:val="both"/>
        <w:rPr>
          <w:sz w:val="32"/>
          <w:lang w:val="de-DE"/>
        </w:rPr>
      </w:pPr>
      <w:r w:rsidRPr="00231210">
        <w:rPr>
          <w:sz w:val="32"/>
          <w:lang w:val="de-DE"/>
        </w:rPr>
        <w:t xml:space="preserve">Die gesetzgebende Gewalt liegt beim Parlament, der so genann- ten </w:t>
      </w:r>
      <w:r w:rsidRPr="00231210">
        <w:rPr>
          <w:b/>
          <w:sz w:val="32"/>
          <w:lang w:val="de-DE"/>
        </w:rPr>
        <w:t>Bundesversammlung</w:t>
      </w:r>
      <w:r w:rsidRPr="00231210">
        <w:rPr>
          <w:sz w:val="32"/>
          <w:lang w:val="de-DE"/>
        </w:rPr>
        <w:t xml:space="preserve">, die in der Hauptstadt Bern tagt. Sie besteht aus zwei Kammern, dem </w:t>
      </w:r>
      <w:r w:rsidRPr="00231210">
        <w:rPr>
          <w:b/>
          <w:sz w:val="32"/>
          <w:lang w:val="de-DE"/>
        </w:rPr>
        <w:t xml:space="preserve">Nationalrat </w:t>
      </w:r>
      <w:r w:rsidRPr="00231210">
        <w:rPr>
          <w:sz w:val="32"/>
          <w:lang w:val="de-DE"/>
        </w:rPr>
        <w:t xml:space="preserve">mit 200 Mitgliedern als direkte Vertreter des Volkes und dem </w:t>
      </w:r>
      <w:r w:rsidRPr="00231210">
        <w:rPr>
          <w:b/>
          <w:sz w:val="32"/>
          <w:lang w:val="de-DE"/>
        </w:rPr>
        <w:t xml:space="preserve">Ständerat </w:t>
      </w:r>
      <w:r w:rsidRPr="00231210">
        <w:rPr>
          <w:sz w:val="32"/>
          <w:lang w:val="de-DE"/>
        </w:rPr>
        <w:t>mit 46 Mitgliedern als Ver- treter der Kantone. Jeder Kanton entsendet zwei Ständeräte nach Bern, jeder der sechs Halbkantone</w:t>
      </w:r>
      <w:r w:rsidRPr="00231210">
        <w:rPr>
          <w:spacing w:val="1"/>
          <w:sz w:val="32"/>
          <w:lang w:val="de-DE"/>
        </w:rPr>
        <w:t xml:space="preserve"> </w:t>
      </w:r>
      <w:r w:rsidRPr="00231210">
        <w:rPr>
          <w:sz w:val="32"/>
          <w:lang w:val="de-DE"/>
        </w:rPr>
        <w:t>einen.</w:t>
      </w:r>
    </w:p>
    <w:p w:rsidR="00C51251" w:rsidRDefault="00BF4BF3">
      <w:pPr>
        <w:pStyle w:val="a3"/>
        <w:spacing w:before="1"/>
        <w:ind w:left="193" w:right="210" w:firstLine="453"/>
        <w:jc w:val="both"/>
      </w:pPr>
      <w:r w:rsidRPr="00231210">
        <w:rPr>
          <w:lang w:val="de-DE"/>
        </w:rPr>
        <w:t xml:space="preserve">Verhandlungssprachen in der Bundesversammlung sind Deutsch, Französisch und Italienisch. Gesetze müssen von beiden Kammern diskutiert und angenommen werden. Das Schweizer Parlament ist ein so genanntes Milizparlament, d.h. die Abgeordneten sind nicht haupt- beruflich als Politiker tätig. </w:t>
      </w:r>
      <w:r>
        <w:t>Sie behalten ihre berufliche Tätigkeit.</w:t>
      </w:r>
    </w:p>
    <w:p w:rsidR="00C51251" w:rsidRDefault="00BF4BF3">
      <w:pPr>
        <w:pStyle w:val="a4"/>
        <w:numPr>
          <w:ilvl w:val="0"/>
          <w:numId w:val="33"/>
        </w:numPr>
        <w:tabs>
          <w:tab w:val="left" w:pos="964"/>
        </w:tabs>
        <w:spacing w:line="240" w:lineRule="auto"/>
        <w:ind w:right="212" w:firstLine="453"/>
        <w:jc w:val="both"/>
        <w:rPr>
          <w:sz w:val="32"/>
        </w:rPr>
      </w:pPr>
      <w:r w:rsidRPr="00231210">
        <w:rPr>
          <w:sz w:val="32"/>
          <w:lang w:val="de-DE"/>
        </w:rPr>
        <w:t xml:space="preserve">Nationalrat und Ständerat bestimmen gemeinsam die Regierung, den </w:t>
      </w:r>
      <w:r w:rsidRPr="00231210">
        <w:rPr>
          <w:b/>
          <w:sz w:val="32"/>
          <w:lang w:val="de-DE"/>
        </w:rPr>
        <w:t xml:space="preserve">Bundesrat </w:t>
      </w:r>
      <w:r w:rsidRPr="00231210">
        <w:rPr>
          <w:sz w:val="32"/>
          <w:lang w:val="de-DE"/>
        </w:rPr>
        <w:t xml:space="preserve">und den </w:t>
      </w:r>
      <w:r w:rsidRPr="00231210">
        <w:rPr>
          <w:b/>
          <w:sz w:val="32"/>
          <w:lang w:val="de-DE"/>
        </w:rPr>
        <w:t>Bundespräsidenten</w:t>
      </w:r>
      <w:r w:rsidRPr="00231210">
        <w:rPr>
          <w:sz w:val="32"/>
          <w:lang w:val="de-DE"/>
        </w:rPr>
        <w:t xml:space="preserve">. Der Bundesrat wird für vier Jahre von der Bundesversammlung gewählt. </w:t>
      </w:r>
      <w:r>
        <w:rPr>
          <w:sz w:val="32"/>
        </w:rPr>
        <w:t>Er besteht aus</w:t>
      </w:r>
      <w:r>
        <w:rPr>
          <w:spacing w:val="-9"/>
          <w:sz w:val="32"/>
        </w:rPr>
        <w:t xml:space="preserve"> </w:t>
      </w:r>
      <w:r>
        <w:rPr>
          <w:sz w:val="32"/>
        </w:rPr>
        <w:t>sieben</w:t>
      </w:r>
    </w:p>
    <w:p w:rsidR="00C51251" w:rsidRDefault="00C51251">
      <w:pPr>
        <w:jc w:val="both"/>
        <w:rPr>
          <w:sz w:val="32"/>
        </w:rPr>
        <w:sectPr w:rsidR="00C51251">
          <w:pgSz w:w="11910" w:h="16840"/>
          <w:pgMar w:top="1040" w:right="920" w:bottom="940" w:left="940" w:header="0" w:footer="742" w:gutter="0"/>
          <w:cols w:space="720"/>
        </w:sectPr>
      </w:pPr>
    </w:p>
    <w:p w:rsidR="00C51251" w:rsidRPr="00231210" w:rsidRDefault="00BF4BF3">
      <w:pPr>
        <w:pStyle w:val="a3"/>
        <w:spacing w:before="72"/>
        <w:ind w:left="193" w:right="207"/>
        <w:jc w:val="both"/>
        <w:rPr>
          <w:lang w:val="de-DE"/>
        </w:rPr>
      </w:pPr>
      <w:r w:rsidRPr="00231210">
        <w:rPr>
          <w:lang w:val="de-DE"/>
        </w:rPr>
        <w:lastRenderedPageBreak/>
        <w:t xml:space="preserve">Mitgliedern, die die einzelnen </w:t>
      </w:r>
      <w:r w:rsidRPr="00231210">
        <w:rPr>
          <w:b/>
          <w:lang w:val="de-DE"/>
        </w:rPr>
        <w:t xml:space="preserve">Departemente </w:t>
      </w:r>
      <w:r w:rsidRPr="00231210">
        <w:rPr>
          <w:lang w:val="de-DE"/>
        </w:rPr>
        <w:t xml:space="preserve">leiten. Die sieben Regie- rungsmitglieder treffen gemeinsam alle Entscheidungen. Man nennt diese Regierungspraxis das </w:t>
      </w:r>
      <w:r w:rsidRPr="00231210">
        <w:rPr>
          <w:b/>
          <w:lang w:val="de-DE"/>
        </w:rPr>
        <w:t>Kollegialsystem</w:t>
      </w:r>
      <w:r w:rsidRPr="00231210">
        <w:rPr>
          <w:lang w:val="de-DE"/>
        </w:rPr>
        <w:t>. Jedes Jahr wird ein Mit- glied des Bundesrates zum Bundespräsidenten gewählt. Er führt sein Departement weiter und hat vor allem repräsentative Aufgaben.</w:t>
      </w:r>
    </w:p>
    <w:p w:rsidR="00C51251" w:rsidRDefault="00BF4BF3">
      <w:pPr>
        <w:pStyle w:val="a4"/>
        <w:numPr>
          <w:ilvl w:val="0"/>
          <w:numId w:val="33"/>
        </w:numPr>
        <w:tabs>
          <w:tab w:val="left" w:pos="979"/>
        </w:tabs>
        <w:spacing w:before="2" w:line="240" w:lineRule="auto"/>
        <w:ind w:right="213" w:firstLine="453"/>
        <w:jc w:val="both"/>
        <w:rPr>
          <w:sz w:val="32"/>
        </w:rPr>
      </w:pPr>
      <w:r w:rsidRPr="00231210">
        <w:rPr>
          <w:sz w:val="32"/>
          <w:lang w:val="de-DE"/>
        </w:rPr>
        <w:t xml:space="preserve">Die Rechtsprechung erfolgt durch das </w:t>
      </w:r>
      <w:r w:rsidRPr="00231210">
        <w:rPr>
          <w:b/>
          <w:sz w:val="32"/>
          <w:lang w:val="de-DE"/>
        </w:rPr>
        <w:t xml:space="preserve">Schweizerische Bundes- gericht </w:t>
      </w:r>
      <w:r w:rsidRPr="00231210">
        <w:rPr>
          <w:sz w:val="32"/>
          <w:lang w:val="de-DE"/>
        </w:rPr>
        <w:t xml:space="preserve">mit Sitz in Lausanne. </w:t>
      </w:r>
      <w:r>
        <w:rPr>
          <w:sz w:val="32"/>
        </w:rPr>
        <w:t>Die Bundesrichter werden ebenfalls durch die Bundesversammlung</w:t>
      </w:r>
      <w:r>
        <w:rPr>
          <w:spacing w:val="-2"/>
          <w:sz w:val="32"/>
        </w:rPr>
        <w:t xml:space="preserve"> </w:t>
      </w:r>
      <w:r>
        <w:rPr>
          <w:sz w:val="32"/>
        </w:rPr>
        <w:t>bestimmt.</w:t>
      </w:r>
    </w:p>
    <w:p w:rsidR="00C51251" w:rsidRPr="00231210" w:rsidRDefault="00BF4BF3">
      <w:pPr>
        <w:pStyle w:val="a3"/>
        <w:ind w:left="193" w:right="207" w:firstLine="453"/>
        <w:jc w:val="both"/>
        <w:rPr>
          <w:lang w:val="de-DE"/>
        </w:rPr>
      </w:pPr>
      <w:r w:rsidRPr="00231210">
        <w:rPr>
          <w:lang w:val="de-DE"/>
        </w:rPr>
        <w:t>Nicht nur das Parlament, sondern auch die Bevölkerung gestaltet Verfassung und Gesetze aktiv mit. Mehrmals pro Jahr bekommen die Schweizer Bürgerinnen und Bürger Post von Bund, Kantonen und Ge- meinden, um ihre Stimme zu Gesetzesvorhaben abzugeben. Die Bevöl- kerung kann aber auch über das Initiativrecht das Parlament beauf- tragen, einen Gesetzestext zu erarbeiten oder über einen Gesetzestext abstimmen zu lassen. Über das Referendumsrecht können Entschei- dungen des Parlaments rückgängig gemacht werden.</w:t>
      </w:r>
    </w:p>
    <w:p w:rsidR="00C51251" w:rsidRPr="00231210" w:rsidRDefault="00BF4BF3">
      <w:pPr>
        <w:pStyle w:val="a3"/>
        <w:spacing w:before="2"/>
        <w:ind w:left="193" w:right="211" w:firstLine="453"/>
        <w:jc w:val="both"/>
        <w:rPr>
          <w:lang w:val="de-DE"/>
        </w:rPr>
      </w:pPr>
      <w:r w:rsidRPr="00231210">
        <w:rPr>
          <w:lang w:val="de-DE"/>
        </w:rPr>
        <w:t>Jeder Kanton hat eine eigene Verfassung, ein eigenes Parlament und eine eigene Regierung. Die Kantone haben eine starke Autonomie, zugleich beeinflussen sie auch die</w:t>
      </w:r>
      <w:r w:rsidRPr="00231210">
        <w:rPr>
          <w:spacing w:val="-6"/>
          <w:lang w:val="de-DE"/>
        </w:rPr>
        <w:t xml:space="preserve"> </w:t>
      </w:r>
      <w:r w:rsidRPr="00231210">
        <w:rPr>
          <w:lang w:val="de-DE"/>
        </w:rPr>
        <w:t>Bundespolitik.</w:t>
      </w:r>
    </w:p>
    <w:p w:rsidR="00C51251" w:rsidRPr="00231210" w:rsidRDefault="00BF4BF3">
      <w:pPr>
        <w:pStyle w:val="a3"/>
        <w:ind w:left="193" w:right="212" w:firstLine="453"/>
        <w:jc w:val="both"/>
        <w:rPr>
          <w:lang w:val="de-DE"/>
        </w:rPr>
      </w:pPr>
      <w:r w:rsidRPr="00231210">
        <w:rPr>
          <w:lang w:val="de-DE"/>
        </w:rPr>
        <w:t>Erst 1971 führte die Schweiz als eines der letzten Länder in Europa das Frauenwahlrecht auf Bundesebene ein, im Kanton Appenzell- Innerrhoden erst 1990 auf kantonaler Ebene</w:t>
      </w:r>
      <w:r w:rsidRPr="00231210">
        <w:rPr>
          <w:position w:val="8"/>
          <w:sz w:val="21"/>
          <w:lang w:val="de-DE"/>
        </w:rPr>
        <w:t>26</w:t>
      </w:r>
      <w:r w:rsidRPr="00231210">
        <w:rPr>
          <w:lang w:val="de-DE"/>
        </w:rPr>
        <w:t>.</w:t>
      </w:r>
    </w:p>
    <w:p w:rsidR="00C51251" w:rsidRPr="00231210" w:rsidRDefault="00C51251">
      <w:pPr>
        <w:pStyle w:val="a3"/>
        <w:spacing w:before="11"/>
        <w:rPr>
          <w:sz w:val="31"/>
          <w:lang w:val="de-DE"/>
        </w:rPr>
      </w:pPr>
    </w:p>
    <w:p w:rsidR="00C51251" w:rsidRPr="00231210" w:rsidRDefault="00BF4BF3">
      <w:pPr>
        <w:pStyle w:val="a4"/>
        <w:numPr>
          <w:ilvl w:val="0"/>
          <w:numId w:val="32"/>
        </w:numPr>
        <w:tabs>
          <w:tab w:val="left" w:pos="1118"/>
        </w:tabs>
        <w:ind w:hanging="472"/>
        <w:rPr>
          <w:i/>
          <w:sz w:val="32"/>
          <w:lang w:val="de-DE"/>
        </w:rPr>
      </w:pPr>
      <w:r w:rsidRPr="00231210">
        <w:rPr>
          <w:i/>
          <w:sz w:val="32"/>
          <w:lang w:val="de-DE"/>
        </w:rPr>
        <w:t>Merken Sie sich folgende</w:t>
      </w:r>
      <w:r w:rsidRPr="00231210">
        <w:rPr>
          <w:i/>
          <w:spacing w:val="1"/>
          <w:sz w:val="32"/>
          <w:lang w:val="de-DE"/>
        </w:rPr>
        <w:t xml:space="preserve"> </w:t>
      </w:r>
      <w:r w:rsidRPr="00231210">
        <w:rPr>
          <w:i/>
          <w:sz w:val="32"/>
          <w:lang w:val="de-DE"/>
        </w:rPr>
        <w:t>Lexik;</w:t>
      </w:r>
    </w:p>
    <w:p w:rsidR="00C51251" w:rsidRDefault="00BF4BF3">
      <w:pPr>
        <w:pStyle w:val="a4"/>
        <w:numPr>
          <w:ilvl w:val="0"/>
          <w:numId w:val="31"/>
        </w:numPr>
        <w:tabs>
          <w:tab w:val="left" w:pos="1017"/>
        </w:tabs>
        <w:spacing w:line="374" w:lineRule="exact"/>
        <w:ind w:hanging="371"/>
        <w:rPr>
          <w:sz w:val="32"/>
        </w:rPr>
      </w:pPr>
      <w:r>
        <w:rPr>
          <w:sz w:val="32"/>
        </w:rPr>
        <w:t>der Zusammenschluss – объединение,</w:t>
      </w:r>
      <w:r>
        <w:rPr>
          <w:spacing w:val="-4"/>
          <w:sz w:val="32"/>
        </w:rPr>
        <w:t xml:space="preserve"> </w:t>
      </w:r>
      <w:r>
        <w:rPr>
          <w:sz w:val="32"/>
        </w:rPr>
        <w:t>слияние;</w:t>
      </w:r>
    </w:p>
    <w:p w:rsidR="00C51251" w:rsidRPr="00231210" w:rsidRDefault="00BF4BF3">
      <w:pPr>
        <w:pStyle w:val="a4"/>
        <w:numPr>
          <w:ilvl w:val="0"/>
          <w:numId w:val="31"/>
        </w:numPr>
        <w:tabs>
          <w:tab w:val="left" w:pos="1017"/>
        </w:tabs>
        <w:ind w:hanging="371"/>
        <w:rPr>
          <w:sz w:val="32"/>
          <w:lang w:val="de-DE"/>
        </w:rPr>
      </w:pPr>
      <w:r w:rsidRPr="00231210">
        <w:rPr>
          <w:sz w:val="32"/>
          <w:lang w:val="de-DE"/>
        </w:rPr>
        <w:t xml:space="preserve">entstehen (entstand, entstanden) – </w:t>
      </w:r>
      <w:r>
        <w:rPr>
          <w:sz w:val="32"/>
        </w:rPr>
        <w:t>возникать</w:t>
      </w:r>
      <w:r w:rsidRPr="00231210">
        <w:rPr>
          <w:sz w:val="32"/>
          <w:lang w:val="de-DE"/>
        </w:rPr>
        <w:t>,</w:t>
      </w:r>
      <w:r w:rsidRPr="00231210">
        <w:rPr>
          <w:spacing w:val="-6"/>
          <w:sz w:val="32"/>
          <w:lang w:val="de-DE"/>
        </w:rPr>
        <w:t xml:space="preserve"> </w:t>
      </w:r>
      <w:r>
        <w:rPr>
          <w:sz w:val="32"/>
        </w:rPr>
        <w:t>происходить</w:t>
      </w:r>
      <w:r w:rsidRPr="00231210">
        <w:rPr>
          <w:sz w:val="32"/>
          <w:lang w:val="de-DE"/>
        </w:rPr>
        <w:t>;</w:t>
      </w:r>
    </w:p>
    <w:p w:rsidR="00C51251" w:rsidRDefault="00BF4BF3">
      <w:pPr>
        <w:pStyle w:val="a4"/>
        <w:numPr>
          <w:ilvl w:val="0"/>
          <w:numId w:val="31"/>
        </w:numPr>
        <w:tabs>
          <w:tab w:val="left" w:pos="1017"/>
        </w:tabs>
        <w:spacing w:before="2"/>
        <w:ind w:hanging="371"/>
        <w:rPr>
          <w:sz w:val="32"/>
        </w:rPr>
      </w:pPr>
      <w:r>
        <w:rPr>
          <w:sz w:val="32"/>
        </w:rPr>
        <w:t>das Grundgesetz (-e) – основной закон,</w:t>
      </w:r>
      <w:r>
        <w:rPr>
          <w:spacing w:val="-5"/>
          <w:sz w:val="32"/>
        </w:rPr>
        <w:t xml:space="preserve"> </w:t>
      </w:r>
      <w:r>
        <w:rPr>
          <w:sz w:val="32"/>
        </w:rPr>
        <w:t>конституция;</w:t>
      </w:r>
    </w:p>
    <w:p w:rsidR="00C51251" w:rsidRDefault="00BF4BF3">
      <w:pPr>
        <w:pStyle w:val="a4"/>
        <w:numPr>
          <w:ilvl w:val="0"/>
          <w:numId w:val="31"/>
        </w:numPr>
        <w:tabs>
          <w:tab w:val="left" w:pos="1077"/>
        </w:tabs>
        <w:spacing w:line="240" w:lineRule="auto"/>
        <w:ind w:left="193" w:right="215" w:firstLine="453"/>
        <w:rPr>
          <w:sz w:val="32"/>
        </w:rPr>
      </w:pPr>
      <w:r>
        <w:rPr>
          <w:sz w:val="32"/>
        </w:rPr>
        <w:t>die Bundesverfassung – конституция федерации, констит</w:t>
      </w:r>
      <w:proofErr w:type="gramStart"/>
      <w:r>
        <w:rPr>
          <w:sz w:val="32"/>
        </w:rPr>
        <w:t>у-</w:t>
      </w:r>
      <w:proofErr w:type="gramEnd"/>
      <w:r>
        <w:rPr>
          <w:sz w:val="32"/>
        </w:rPr>
        <w:t xml:space="preserve"> ция швейцарской</w:t>
      </w:r>
      <w:r>
        <w:rPr>
          <w:spacing w:val="-3"/>
          <w:sz w:val="32"/>
        </w:rPr>
        <w:t xml:space="preserve"> </w:t>
      </w:r>
      <w:r>
        <w:rPr>
          <w:sz w:val="32"/>
        </w:rPr>
        <w:t>конфедерации;</w:t>
      </w:r>
    </w:p>
    <w:p w:rsidR="00C51251" w:rsidRPr="00231210" w:rsidRDefault="00BF4BF3">
      <w:pPr>
        <w:pStyle w:val="a4"/>
        <w:numPr>
          <w:ilvl w:val="0"/>
          <w:numId w:val="31"/>
        </w:numPr>
        <w:tabs>
          <w:tab w:val="left" w:pos="1017"/>
        </w:tabs>
        <w:spacing w:before="1" w:line="240" w:lineRule="auto"/>
        <w:ind w:hanging="371"/>
        <w:rPr>
          <w:sz w:val="32"/>
          <w:lang w:val="de-DE"/>
        </w:rPr>
      </w:pPr>
      <w:r w:rsidRPr="00231210">
        <w:rPr>
          <w:sz w:val="32"/>
          <w:lang w:val="de-DE"/>
        </w:rPr>
        <w:t xml:space="preserve">die Institution (-en) – </w:t>
      </w:r>
      <w:r>
        <w:rPr>
          <w:sz w:val="32"/>
        </w:rPr>
        <w:t>учреждение</w:t>
      </w:r>
      <w:r w:rsidRPr="00231210">
        <w:rPr>
          <w:sz w:val="32"/>
          <w:lang w:val="de-DE"/>
        </w:rPr>
        <w:t>,</w:t>
      </w:r>
      <w:r w:rsidRPr="00231210">
        <w:rPr>
          <w:spacing w:val="-2"/>
          <w:sz w:val="32"/>
          <w:lang w:val="de-DE"/>
        </w:rPr>
        <w:t xml:space="preserve"> </w:t>
      </w:r>
      <w:r>
        <w:rPr>
          <w:sz w:val="32"/>
        </w:rPr>
        <w:t>институт</w:t>
      </w:r>
      <w:r w:rsidRPr="00231210">
        <w:rPr>
          <w:sz w:val="32"/>
          <w:lang w:val="de-DE"/>
        </w:rPr>
        <w:t>;</w:t>
      </w:r>
    </w:p>
    <w:p w:rsidR="00C51251" w:rsidRDefault="00BF4BF3">
      <w:pPr>
        <w:pStyle w:val="a4"/>
        <w:numPr>
          <w:ilvl w:val="0"/>
          <w:numId w:val="31"/>
        </w:numPr>
        <w:tabs>
          <w:tab w:val="left" w:pos="1017"/>
        </w:tabs>
        <w:ind w:hanging="371"/>
        <w:rPr>
          <w:sz w:val="32"/>
        </w:rPr>
      </w:pPr>
      <w:r>
        <w:rPr>
          <w:sz w:val="32"/>
        </w:rPr>
        <w:t>tagen –</w:t>
      </w:r>
      <w:r>
        <w:rPr>
          <w:spacing w:val="-2"/>
          <w:sz w:val="32"/>
        </w:rPr>
        <w:t xml:space="preserve"> </w:t>
      </w:r>
      <w:r>
        <w:rPr>
          <w:sz w:val="32"/>
        </w:rPr>
        <w:t>заседать;</w:t>
      </w:r>
    </w:p>
    <w:p w:rsidR="00C51251" w:rsidRPr="00231210" w:rsidRDefault="00BF4BF3">
      <w:pPr>
        <w:pStyle w:val="a4"/>
        <w:numPr>
          <w:ilvl w:val="0"/>
          <w:numId w:val="31"/>
        </w:numPr>
        <w:tabs>
          <w:tab w:val="left" w:pos="1017"/>
        </w:tabs>
        <w:ind w:hanging="371"/>
        <w:rPr>
          <w:sz w:val="32"/>
          <w:lang w:val="de-DE"/>
        </w:rPr>
      </w:pPr>
      <w:r w:rsidRPr="00231210">
        <w:rPr>
          <w:sz w:val="32"/>
          <w:lang w:val="de-DE"/>
        </w:rPr>
        <w:t xml:space="preserve">der direkte Vertreter – </w:t>
      </w:r>
      <w:r>
        <w:rPr>
          <w:sz w:val="32"/>
        </w:rPr>
        <w:t>прямой</w:t>
      </w:r>
      <w:r w:rsidRPr="00231210">
        <w:rPr>
          <w:sz w:val="32"/>
          <w:lang w:val="de-DE"/>
        </w:rPr>
        <w:t xml:space="preserve"> </w:t>
      </w:r>
      <w:r>
        <w:rPr>
          <w:sz w:val="32"/>
        </w:rPr>
        <w:t>представитель</w:t>
      </w:r>
      <w:r w:rsidRPr="00231210">
        <w:rPr>
          <w:sz w:val="32"/>
          <w:lang w:val="de-DE"/>
        </w:rPr>
        <w:t>;</w:t>
      </w:r>
    </w:p>
    <w:p w:rsidR="00C51251" w:rsidRDefault="00BF4BF3">
      <w:pPr>
        <w:pStyle w:val="a4"/>
        <w:numPr>
          <w:ilvl w:val="0"/>
          <w:numId w:val="31"/>
        </w:numPr>
        <w:tabs>
          <w:tab w:val="left" w:pos="1017"/>
        </w:tabs>
        <w:spacing w:before="1"/>
        <w:ind w:hanging="371"/>
        <w:rPr>
          <w:sz w:val="32"/>
        </w:rPr>
      </w:pPr>
      <w:r>
        <w:rPr>
          <w:sz w:val="32"/>
        </w:rPr>
        <w:t>entsenden – посылать, отправлять;</w:t>
      </w:r>
    </w:p>
    <w:p w:rsidR="00C51251" w:rsidRPr="00231210" w:rsidRDefault="00BF4BF3">
      <w:pPr>
        <w:pStyle w:val="a4"/>
        <w:numPr>
          <w:ilvl w:val="0"/>
          <w:numId w:val="31"/>
        </w:numPr>
        <w:tabs>
          <w:tab w:val="left" w:pos="1017"/>
        </w:tabs>
        <w:spacing w:line="374" w:lineRule="exact"/>
        <w:ind w:hanging="371"/>
        <w:rPr>
          <w:sz w:val="32"/>
          <w:lang w:val="de-DE"/>
        </w:rPr>
      </w:pPr>
      <w:r w:rsidRPr="00231210">
        <w:rPr>
          <w:sz w:val="32"/>
          <w:lang w:val="de-DE"/>
        </w:rPr>
        <w:t xml:space="preserve">die Verhandlungssprache (-n) – </w:t>
      </w:r>
      <w:r>
        <w:rPr>
          <w:sz w:val="32"/>
        </w:rPr>
        <w:t>рабочий</w:t>
      </w:r>
      <w:r w:rsidRPr="00231210">
        <w:rPr>
          <w:sz w:val="32"/>
          <w:lang w:val="de-DE"/>
        </w:rPr>
        <w:t xml:space="preserve"> </w:t>
      </w:r>
      <w:r>
        <w:rPr>
          <w:sz w:val="32"/>
        </w:rPr>
        <w:t>язык</w:t>
      </w:r>
      <w:r w:rsidRPr="00231210">
        <w:rPr>
          <w:spacing w:val="-8"/>
          <w:sz w:val="32"/>
          <w:lang w:val="de-DE"/>
        </w:rPr>
        <w:t xml:space="preserve"> </w:t>
      </w:r>
      <w:r>
        <w:rPr>
          <w:sz w:val="32"/>
        </w:rPr>
        <w:t>переговоров</w:t>
      </w:r>
      <w:r w:rsidRPr="00231210">
        <w:rPr>
          <w:sz w:val="32"/>
          <w:lang w:val="de-DE"/>
        </w:rPr>
        <w:t>;</w:t>
      </w:r>
    </w:p>
    <w:p w:rsidR="00C51251" w:rsidRDefault="00BF4BF3">
      <w:pPr>
        <w:pStyle w:val="a4"/>
        <w:numPr>
          <w:ilvl w:val="0"/>
          <w:numId w:val="31"/>
        </w:numPr>
        <w:tabs>
          <w:tab w:val="left" w:pos="1194"/>
        </w:tabs>
        <w:ind w:left="1194" w:hanging="548"/>
        <w:rPr>
          <w:sz w:val="32"/>
        </w:rPr>
      </w:pPr>
      <w:r>
        <w:rPr>
          <w:sz w:val="32"/>
        </w:rPr>
        <w:t>der Abgeordnete (-n) –</w:t>
      </w:r>
      <w:r>
        <w:rPr>
          <w:spacing w:val="-1"/>
          <w:sz w:val="32"/>
        </w:rPr>
        <w:t xml:space="preserve"> </w:t>
      </w:r>
      <w:r>
        <w:rPr>
          <w:sz w:val="32"/>
        </w:rPr>
        <w:t>депутат;</w:t>
      </w:r>
    </w:p>
    <w:p w:rsidR="00C51251" w:rsidRDefault="00BF4BF3">
      <w:pPr>
        <w:pStyle w:val="a4"/>
        <w:numPr>
          <w:ilvl w:val="0"/>
          <w:numId w:val="31"/>
        </w:numPr>
        <w:tabs>
          <w:tab w:val="left" w:pos="1194"/>
        </w:tabs>
        <w:spacing w:before="2" w:line="240" w:lineRule="auto"/>
        <w:ind w:left="1194" w:hanging="548"/>
        <w:rPr>
          <w:sz w:val="32"/>
        </w:rPr>
      </w:pPr>
      <w:r>
        <w:rPr>
          <w:sz w:val="32"/>
        </w:rPr>
        <w:t>hauptberuflich tätig sein – работать по основной</w:t>
      </w:r>
      <w:r>
        <w:rPr>
          <w:spacing w:val="-15"/>
          <w:sz w:val="32"/>
        </w:rPr>
        <w:t xml:space="preserve"> </w:t>
      </w:r>
      <w:r>
        <w:rPr>
          <w:sz w:val="32"/>
        </w:rPr>
        <w:t>профессии;</w:t>
      </w:r>
    </w:p>
    <w:p w:rsidR="00C51251" w:rsidRDefault="00C51251">
      <w:pPr>
        <w:pStyle w:val="a3"/>
        <w:rPr>
          <w:sz w:val="20"/>
        </w:rPr>
      </w:pPr>
    </w:p>
    <w:p w:rsidR="00C51251" w:rsidRDefault="004F7172">
      <w:pPr>
        <w:pStyle w:val="a3"/>
        <w:spacing w:before="7"/>
        <w:rPr>
          <w:sz w:val="14"/>
        </w:rPr>
      </w:pPr>
      <w:r>
        <w:pict>
          <v:line id="_x0000_s1035" style="position:absolute;z-index:-251620352;mso-wrap-distance-left:0;mso-wrap-distance-right:0;mso-position-horizontal-relative:page" from="56.65pt,10.8pt" to="200.7pt,10.8pt" strokeweight=".6pt">
            <w10:wrap type="topAndBottom" anchorx="page"/>
          </v:line>
        </w:pict>
      </w:r>
    </w:p>
    <w:p w:rsidR="00C51251" w:rsidRPr="00231210" w:rsidRDefault="00BF4BF3">
      <w:pPr>
        <w:spacing w:before="79"/>
        <w:ind w:left="618"/>
        <w:rPr>
          <w:sz w:val="28"/>
          <w:lang w:val="en-US"/>
        </w:rPr>
      </w:pPr>
      <w:r w:rsidRPr="00231210">
        <w:rPr>
          <w:position w:val="7"/>
          <w:sz w:val="18"/>
          <w:lang w:val="en-US"/>
        </w:rPr>
        <w:t xml:space="preserve">26 </w:t>
      </w:r>
      <w:r w:rsidRPr="00231210">
        <w:rPr>
          <w:sz w:val="28"/>
          <w:lang w:val="en-US"/>
        </w:rPr>
        <w:t xml:space="preserve">URL: Elisabeth Lazarou </w:t>
      </w:r>
      <w:hyperlink r:id="rId85">
        <w:r w:rsidRPr="00231210">
          <w:rPr>
            <w:sz w:val="28"/>
            <w:lang w:val="en-US"/>
          </w:rPr>
          <w:t>www.cornelsen.de/daf.</w:t>
        </w:r>
      </w:hyperlink>
    </w:p>
    <w:p w:rsidR="00C51251" w:rsidRPr="00231210" w:rsidRDefault="00C51251">
      <w:pPr>
        <w:rPr>
          <w:sz w:val="28"/>
          <w:lang w:val="en-US"/>
        </w:rPr>
        <w:sectPr w:rsidR="00C51251" w:rsidRPr="00231210">
          <w:pgSz w:w="11910" w:h="16840"/>
          <w:pgMar w:top="1040" w:right="920" w:bottom="940" w:left="940" w:header="0" w:footer="742" w:gutter="0"/>
          <w:cols w:space="720"/>
        </w:sectPr>
      </w:pPr>
    </w:p>
    <w:p w:rsidR="00C51251" w:rsidRDefault="00BF4BF3">
      <w:pPr>
        <w:pStyle w:val="a4"/>
        <w:numPr>
          <w:ilvl w:val="0"/>
          <w:numId w:val="31"/>
        </w:numPr>
        <w:tabs>
          <w:tab w:val="left" w:pos="1194"/>
        </w:tabs>
        <w:spacing w:before="72" w:line="240" w:lineRule="auto"/>
        <w:ind w:left="1194" w:hanging="548"/>
        <w:rPr>
          <w:sz w:val="32"/>
        </w:rPr>
      </w:pPr>
      <w:r>
        <w:rPr>
          <w:sz w:val="32"/>
        </w:rPr>
        <w:lastRenderedPageBreak/>
        <w:t>behalten – оставлять, сохранять,</w:t>
      </w:r>
      <w:r>
        <w:rPr>
          <w:spacing w:val="-3"/>
          <w:sz w:val="32"/>
        </w:rPr>
        <w:t xml:space="preserve"> </w:t>
      </w:r>
      <w:r>
        <w:rPr>
          <w:sz w:val="32"/>
        </w:rPr>
        <w:t>удерживать;</w:t>
      </w:r>
    </w:p>
    <w:p w:rsidR="00C51251" w:rsidRDefault="00BF4BF3">
      <w:pPr>
        <w:pStyle w:val="a4"/>
        <w:numPr>
          <w:ilvl w:val="0"/>
          <w:numId w:val="31"/>
        </w:numPr>
        <w:tabs>
          <w:tab w:val="left" w:pos="1194"/>
        </w:tabs>
        <w:spacing w:before="2"/>
        <w:ind w:left="1194" w:hanging="548"/>
        <w:rPr>
          <w:sz w:val="32"/>
        </w:rPr>
      </w:pPr>
      <w:r>
        <w:rPr>
          <w:sz w:val="32"/>
        </w:rPr>
        <w:t>Entscheidung treffen – принимать решение;</w:t>
      </w:r>
    </w:p>
    <w:p w:rsidR="00C51251" w:rsidRDefault="00BF4BF3">
      <w:pPr>
        <w:pStyle w:val="a4"/>
        <w:numPr>
          <w:ilvl w:val="0"/>
          <w:numId w:val="31"/>
        </w:numPr>
        <w:tabs>
          <w:tab w:val="left" w:pos="1194"/>
        </w:tabs>
        <w:spacing w:line="374" w:lineRule="exact"/>
        <w:ind w:left="1194" w:hanging="548"/>
        <w:rPr>
          <w:sz w:val="32"/>
        </w:rPr>
      </w:pPr>
      <w:r>
        <w:rPr>
          <w:sz w:val="32"/>
        </w:rPr>
        <w:t>die Rechtsprechung – судопроизводство,</w:t>
      </w:r>
      <w:r>
        <w:rPr>
          <w:spacing w:val="-1"/>
          <w:sz w:val="32"/>
        </w:rPr>
        <w:t xml:space="preserve"> </w:t>
      </w:r>
      <w:r>
        <w:rPr>
          <w:sz w:val="32"/>
        </w:rPr>
        <w:t>юрисдикция;</w:t>
      </w:r>
    </w:p>
    <w:p w:rsidR="00C51251" w:rsidRDefault="00BF4BF3">
      <w:pPr>
        <w:pStyle w:val="a4"/>
        <w:numPr>
          <w:ilvl w:val="0"/>
          <w:numId w:val="31"/>
        </w:numPr>
        <w:tabs>
          <w:tab w:val="left" w:pos="1194"/>
        </w:tabs>
        <w:ind w:left="1194" w:hanging="548"/>
        <w:rPr>
          <w:sz w:val="32"/>
        </w:rPr>
      </w:pPr>
      <w:r>
        <w:rPr>
          <w:sz w:val="32"/>
        </w:rPr>
        <w:t>mitgestalten –</w:t>
      </w:r>
      <w:r>
        <w:rPr>
          <w:spacing w:val="3"/>
          <w:sz w:val="32"/>
        </w:rPr>
        <w:t xml:space="preserve"> </w:t>
      </w:r>
      <w:r>
        <w:rPr>
          <w:sz w:val="32"/>
        </w:rPr>
        <w:t>участвовать;</w:t>
      </w:r>
    </w:p>
    <w:p w:rsidR="00C51251" w:rsidRDefault="00BF4BF3">
      <w:pPr>
        <w:pStyle w:val="a4"/>
        <w:numPr>
          <w:ilvl w:val="0"/>
          <w:numId w:val="31"/>
        </w:numPr>
        <w:tabs>
          <w:tab w:val="left" w:pos="1194"/>
        </w:tabs>
        <w:spacing w:before="2"/>
        <w:ind w:left="1194" w:hanging="548"/>
        <w:rPr>
          <w:sz w:val="32"/>
        </w:rPr>
      </w:pPr>
      <w:r>
        <w:rPr>
          <w:sz w:val="32"/>
        </w:rPr>
        <w:t>beauftragen – поручать, уполномочивать</w:t>
      </w:r>
      <w:proofErr w:type="gramStart"/>
      <w:r>
        <w:rPr>
          <w:sz w:val="32"/>
        </w:rPr>
        <w:t>;.</w:t>
      </w:r>
      <w:proofErr w:type="gramEnd"/>
    </w:p>
    <w:p w:rsidR="00C51251" w:rsidRDefault="00BF4BF3">
      <w:pPr>
        <w:pStyle w:val="a4"/>
        <w:numPr>
          <w:ilvl w:val="0"/>
          <w:numId w:val="31"/>
        </w:numPr>
        <w:tabs>
          <w:tab w:val="left" w:pos="1194"/>
        </w:tabs>
        <w:ind w:left="1194" w:hanging="548"/>
        <w:rPr>
          <w:sz w:val="32"/>
        </w:rPr>
      </w:pPr>
      <w:r>
        <w:rPr>
          <w:sz w:val="32"/>
        </w:rPr>
        <w:t>rückgängig machen – отменять,</w:t>
      </w:r>
      <w:r>
        <w:rPr>
          <w:spacing w:val="-5"/>
          <w:sz w:val="32"/>
        </w:rPr>
        <w:t xml:space="preserve"> </w:t>
      </w:r>
      <w:r>
        <w:rPr>
          <w:sz w:val="32"/>
        </w:rPr>
        <w:t>расторгать</w:t>
      </w:r>
    </w:p>
    <w:p w:rsidR="00C51251" w:rsidRDefault="00C51251">
      <w:pPr>
        <w:pStyle w:val="a3"/>
        <w:spacing w:before="1"/>
      </w:pPr>
    </w:p>
    <w:p w:rsidR="00C51251" w:rsidRPr="00231210" w:rsidRDefault="00BF4BF3">
      <w:pPr>
        <w:pStyle w:val="a4"/>
        <w:numPr>
          <w:ilvl w:val="0"/>
          <w:numId w:val="32"/>
        </w:numPr>
        <w:tabs>
          <w:tab w:val="left" w:pos="1118"/>
        </w:tabs>
        <w:ind w:hanging="472"/>
        <w:rPr>
          <w:i/>
          <w:sz w:val="32"/>
          <w:lang w:val="de-DE"/>
        </w:rPr>
      </w:pPr>
      <w:r w:rsidRPr="00231210">
        <w:rPr>
          <w:i/>
          <w:sz w:val="32"/>
          <w:lang w:val="de-DE"/>
        </w:rPr>
        <w:t>Was passt? Kreuzen Sie die richtige Lösung an.</w:t>
      </w:r>
    </w:p>
    <w:p w:rsidR="00C51251" w:rsidRPr="00231210" w:rsidRDefault="00BF4BF3">
      <w:pPr>
        <w:pStyle w:val="a4"/>
        <w:numPr>
          <w:ilvl w:val="0"/>
          <w:numId w:val="30"/>
        </w:numPr>
        <w:tabs>
          <w:tab w:val="left" w:pos="959"/>
        </w:tabs>
        <w:spacing w:line="240" w:lineRule="auto"/>
        <w:ind w:right="2973" w:firstLine="0"/>
        <w:rPr>
          <w:sz w:val="32"/>
          <w:lang w:val="de-DE"/>
        </w:rPr>
      </w:pPr>
      <w:r w:rsidRPr="00231210">
        <w:rPr>
          <w:sz w:val="32"/>
          <w:lang w:val="de-DE"/>
        </w:rPr>
        <w:t>Die Schweiz ist ein Bundesstaat, der aus dem Zusammenschluss von Kantonen ...</w:t>
      </w:r>
      <w:r w:rsidRPr="00231210">
        <w:rPr>
          <w:spacing w:val="-4"/>
          <w:sz w:val="32"/>
          <w:lang w:val="de-DE"/>
        </w:rPr>
        <w:t xml:space="preserve"> </w:t>
      </w:r>
      <w:r w:rsidRPr="00231210">
        <w:rPr>
          <w:sz w:val="32"/>
          <w:lang w:val="de-DE"/>
        </w:rPr>
        <w:t>:</w:t>
      </w:r>
    </w:p>
    <w:p w:rsidR="00C51251" w:rsidRDefault="00BF4BF3">
      <w:pPr>
        <w:pStyle w:val="a4"/>
        <w:numPr>
          <w:ilvl w:val="0"/>
          <w:numId w:val="29"/>
        </w:numPr>
        <w:tabs>
          <w:tab w:val="left" w:pos="995"/>
        </w:tabs>
        <w:spacing w:before="1" w:line="240" w:lineRule="auto"/>
        <w:ind w:hanging="349"/>
        <w:rPr>
          <w:sz w:val="32"/>
        </w:rPr>
      </w:pPr>
      <w:r>
        <w:rPr>
          <w:sz w:val="32"/>
        </w:rPr>
        <w:t>geändert</w:t>
      </w:r>
      <w:r>
        <w:rPr>
          <w:spacing w:val="1"/>
          <w:sz w:val="32"/>
        </w:rPr>
        <w:t xml:space="preserve"> </w:t>
      </w:r>
      <w:r>
        <w:rPr>
          <w:sz w:val="32"/>
        </w:rPr>
        <w:t>wurde;</w:t>
      </w:r>
    </w:p>
    <w:p w:rsidR="00C51251" w:rsidRDefault="00BF4BF3">
      <w:pPr>
        <w:pStyle w:val="a4"/>
        <w:numPr>
          <w:ilvl w:val="0"/>
          <w:numId w:val="29"/>
        </w:numPr>
        <w:tabs>
          <w:tab w:val="left" w:pos="1015"/>
        </w:tabs>
        <w:ind w:left="1014" w:hanging="369"/>
        <w:rPr>
          <w:sz w:val="32"/>
        </w:rPr>
      </w:pPr>
      <w:r>
        <w:rPr>
          <w:sz w:val="32"/>
        </w:rPr>
        <w:t>entstanden ist;</w:t>
      </w:r>
    </w:p>
    <w:p w:rsidR="00C51251" w:rsidRDefault="00BF4BF3">
      <w:pPr>
        <w:pStyle w:val="a4"/>
        <w:numPr>
          <w:ilvl w:val="0"/>
          <w:numId w:val="29"/>
        </w:numPr>
        <w:tabs>
          <w:tab w:val="left" w:pos="981"/>
        </w:tabs>
        <w:ind w:left="980" w:hanging="335"/>
        <w:rPr>
          <w:sz w:val="32"/>
        </w:rPr>
      </w:pPr>
      <w:r>
        <w:rPr>
          <w:sz w:val="32"/>
        </w:rPr>
        <w:t>bezeichnet</w:t>
      </w:r>
      <w:r>
        <w:rPr>
          <w:spacing w:val="-1"/>
          <w:sz w:val="32"/>
        </w:rPr>
        <w:t xml:space="preserve"> </w:t>
      </w:r>
      <w:r>
        <w:rPr>
          <w:sz w:val="32"/>
        </w:rPr>
        <w:t>wird.</w:t>
      </w:r>
    </w:p>
    <w:p w:rsidR="00C51251" w:rsidRPr="00231210" w:rsidRDefault="00BF4BF3">
      <w:pPr>
        <w:pStyle w:val="a4"/>
        <w:numPr>
          <w:ilvl w:val="0"/>
          <w:numId w:val="30"/>
        </w:numPr>
        <w:tabs>
          <w:tab w:val="left" w:pos="959"/>
        </w:tabs>
        <w:spacing w:before="1" w:line="240" w:lineRule="auto"/>
        <w:ind w:right="4134" w:firstLine="0"/>
        <w:rPr>
          <w:sz w:val="32"/>
          <w:lang w:val="de-DE"/>
        </w:rPr>
      </w:pPr>
      <w:r w:rsidRPr="00231210">
        <w:rPr>
          <w:sz w:val="32"/>
          <w:lang w:val="de-DE"/>
        </w:rPr>
        <w:t>Die Bundesversammlung … aus dem Nationalrat und dem</w:t>
      </w:r>
      <w:r w:rsidRPr="00231210">
        <w:rPr>
          <w:spacing w:val="-1"/>
          <w:sz w:val="32"/>
          <w:lang w:val="de-DE"/>
        </w:rPr>
        <w:t xml:space="preserve"> </w:t>
      </w:r>
      <w:r w:rsidRPr="00231210">
        <w:rPr>
          <w:sz w:val="32"/>
          <w:lang w:val="de-DE"/>
        </w:rPr>
        <w:t>Ständerat:</w:t>
      </w:r>
    </w:p>
    <w:p w:rsidR="00C51251" w:rsidRDefault="00BF4BF3">
      <w:pPr>
        <w:pStyle w:val="a4"/>
        <w:numPr>
          <w:ilvl w:val="0"/>
          <w:numId w:val="28"/>
        </w:numPr>
        <w:tabs>
          <w:tab w:val="left" w:pos="995"/>
        </w:tabs>
        <w:spacing w:line="374" w:lineRule="exact"/>
        <w:ind w:hanging="349"/>
        <w:rPr>
          <w:sz w:val="32"/>
        </w:rPr>
      </w:pPr>
      <w:r>
        <w:rPr>
          <w:sz w:val="32"/>
        </w:rPr>
        <w:t>bringt;</w:t>
      </w:r>
    </w:p>
    <w:p w:rsidR="00C51251" w:rsidRDefault="00BF4BF3">
      <w:pPr>
        <w:pStyle w:val="a4"/>
        <w:numPr>
          <w:ilvl w:val="0"/>
          <w:numId w:val="28"/>
        </w:numPr>
        <w:tabs>
          <w:tab w:val="left" w:pos="1015"/>
        </w:tabs>
        <w:spacing w:before="2"/>
        <w:ind w:left="1014" w:hanging="369"/>
        <w:rPr>
          <w:sz w:val="32"/>
        </w:rPr>
      </w:pPr>
      <w:r>
        <w:rPr>
          <w:sz w:val="32"/>
        </w:rPr>
        <w:t>ist;</w:t>
      </w:r>
    </w:p>
    <w:p w:rsidR="00C51251" w:rsidRDefault="00BF4BF3">
      <w:pPr>
        <w:pStyle w:val="a4"/>
        <w:numPr>
          <w:ilvl w:val="0"/>
          <w:numId w:val="28"/>
        </w:numPr>
        <w:tabs>
          <w:tab w:val="left" w:pos="981"/>
        </w:tabs>
        <w:spacing w:line="374" w:lineRule="exact"/>
        <w:ind w:left="980" w:hanging="335"/>
        <w:rPr>
          <w:sz w:val="32"/>
        </w:rPr>
      </w:pPr>
      <w:r>
        <w:rPr>
          <w:sz w:val="32"/>
        </w:rPr>
        <w:t>besteht.</w:t>
      </w:r>
    </w:p>
    <w:p w:rsidR="00C51251" w:rsidRPr="00231210" w:rsidRDefault="00BF4BF3">
      <w:pPr>
        <w:pStyle w:val="a4"/>
        <w:numPr>
          <w:ilvl w:val="0"/>
          <w:numId w:val="30"/>
        </w:numPr>
        <w:tabs>
          <w:tab w:val="left" w:pos="959"/>
        </w:tabs>
        <w:spacing w:line="374" w:lineRule="exact"/>
        <w:ind w:left="958" w:hanging="313"/>
        <w:rPr>
          <w:sz w:val="32"/>
          <w:lang w:val="de-DE"/>
        </w:rPr>
      </w:pPr>
      <w:r w:rsidRPr="00231210">
        <w:rPr>
          <w:sz w:val="32"/>
          <w:lang w:val="de-DE"/>
        </w:rPr>
        <w:t>Jeder Kanton kann zwei Ständeräte …</w:t>
      </w:r>
      <w:r w:rsidRPr="00231210">
        <w:rPr>
          <w:spacing w:val="-2"/>
          <w:sz w:val="32"/>
          <w:lang w:val="de-DE"/>
        </w:rPr>
        <w:t xml:space="preserve"> </w:t>
      </w:r>
      <w:r w:rsidRPr="00231210">
        <w:rPr>
          <w:sz w:val="32"/>
          <w:lang w:val="de-DE"/>
        </w:rPr>
        <w:t>:</w:t>
      </w:r>
    </w:p>
    <w:p w:rsidR="00C51251" w:rsidRDefault="00BF4BF3">
      <w:pPr>
        <w:pStyle w:val="a4"/>
        <w:numPr>
          <w:ilvl w:val="0"/>
          <w:numId w:val="27"/>
        </w:numPr>
        <w:tabs>
          <w:tab w:val="left" w:pos="995"/>
        </w:tabs>
        <w:ind w:hanging="349"/>
        <w:rPr>
          <w:sz w:val="32"/>
        </w:rPr>
      </w:pPr>
      <w:r>
        <w:rPr>
          <w:sz w:val="32"/>
        </w:rPr>
        <w:t>entsenden;</w:t>
      </w:r>
    </w:p>
    <w:p w:rsidR="00C51251" w:rsidRDefault="00BF4BF3">
      <w:pPr>
        <w:pStyle w:val="a4"/>
        <w:numPr>
          <w:ilvl w:val="0"/>
          <w:numId w:val="27"/>
        </w:numPr>
        <w:tabs>
          <w:tab w:val="left" w:pos="1015"/>
        </w:tabs>
        <w:spacing w:before="2"/>
        <w:ind w:left="1014" w:hanging="369"/>
        <w:rPr>
          <w:sz w:val="32"/>
        </w:rPr>
      </w:pPr>
      <w:r>
        <w:rPr>
          <w:sz w:val="32"/>
        </w:rPr>
        <w:t>bestellen;</w:t>
      </w:r>
    </w:p>
    <w:p w:rsidR="00C51251" w:rsidRDefault="00BF4BF3">
      <w:pPr>
        <w:pStyle w:val="a4"/>
        <w:numPr>
          <w:ilvl w:val="0"/>
          <w:numId w:val="27"/>
        </w:numPr>
        <w:tabs>
          <w:tab w:val="left" w:pos="981"/>
        </w:tabs>
        <w:spacing w:line="374" w:lineRule="exact"/>
        <w:ind w:left="980" w:hanging="335"/>
        <w:rPr>
          <w:sz w:val="32"/>
        </w:rPr>
      </w:pPr>
      <w:r>
        <w:rPr>
          <w:sz w:val="32"/>
        </w:rPr>
        <w:t>bringen.</w:t>
      </w:r>
    </w:p>
    <w:p w:rsidR="00C51251" w:rsidRDefault="00BF4BF3">
      <w:pPr>
        <w:pStyle w:val="a4"/>
        <w:numPr>
          <w:ilvl w:val="0"/>
          <w:numId w:val="30"/>
        </w:numPr>
        <w:tabs>
          <w:tab w:val="left" w:pos="959"/>
        </w:tabs>
        <w:spacing w:line="240" w:lineRule="auto"/>
        <w:ind w:right="3578" w:firstLine="0"/>
        <w:rPr>
          <w:sz w:val="32"/>
        </w:rPr>
      </w:pPr>
      <w:r w:rsidRPr="00231210">
        <w:rPr>
          <w:sz w:val="32"/>
          <w:lang w:val="de-DE"/>
        </w:rPr>
        <w:t xml:space="preserve">Die Abgeordneten im Parlament … ihren Beruf nicht … . </w:t>
      </w:r>
      <w:r>
        <w:rPr>
          <w:sz w:val="32"/>
        </w:rPr>
        <w:t>Sie sind weiterhin Berufstätig:</w:t>
      </w:r>
    </w:p>
    <w:p w:rsidR="00C51251" w:rsidRDefault="00BF4BF3">
      <w:pPr>
        <w:pStyle w:val="a4"/>
        <w:numPr>
          <w:ilvl w:val="0"/>
          <w:numId w:val="26"/>
        </w:numPr>
        <w:tabs>
          <w:tab w:val="left" w:pos="995"/>
        </w:tabs>
        <w:spacing w:line="240" w:lineRule="auto"/>
        <w:ind w:hanging="349"/>
        <w:rPr>
          <w:sz w:val="32"/>
        </w:rPr>
      </w:pPr>
      <w:r>
        <w:rPr>
          <w:sz w:val="32"/>
        </w:rPr>
        <w:t>geben …</w:t>
      </w:r>
      <w:r>
        <w:rPr>
          <w:spacing w:val="-1"/>
          <w:sz w:val="32"/>
        </w:rPr>
        <w:t xml:space="preserve"> </w:t>
      </w:r>
      <w:r>
        <w:rPr>
          <w:sz w:val="32"/>
        </w:rPr>
        <w:t>auf;</w:t>
      </w:r>
    </w:p>
    <w:p w:rsidR="00C51251" w:rsidRDefault="00BF4BF3">
      <w:pPr>
        <w:pStyle w:val="a4"/>
        <w:numPr>
          <w:ilvl w:val="0"/>
          <w:numId w:val="26"/>
        </w:numPr>
        <w:tabs>
          <w:tab w:val="left" w:pos="1015"/>
        </w:tabs>
        <w:spacing w:before="1"/>
        <w:ind w:left="1014" w:hanging="369"/>
        <w:rPr>
          <w:sz w:val="32"/>
        </w:rPr>
      </w:pPr>
      <w:r>
        <w:rPr>
          <w:sz w:val="32"/>
        </w:rPr>
        <w:t>bleiben …</w:t>
      </w:r>
      <w:r>
        <w:rPr>
          <w:spacing w:val="-9"/>
          <w:sz w:val="32"/>
        </w:rPr>
        <w:t xml:space="preserve"> </w:t>
      </w:r>
      <w:r>
        <w:rPr>
          <w:sz w:val="32"/>
        </w:rPr>
        <w:t>mit;</w:t>
      </w:r>
    </w:p>
    <w:p w:rsidR="00C51251" w:rsidRDefault="00BF4BF3">
      <w:pPr>
        <w:pStyle w:val="a4"/>
        <w:numPr>
          <w:ilvl w:val="0"/>
          <w:numId w:val="26"/>
        </w:numPr>
        <w:tabs>
          <w:tab w:val="left" w:pos="981"/>
        </w:tabs>
        <w:spacing w:line="374" w:lineRule="exact"/>
        <w:ind w:left="980" w:hanging="335"/>
        <w:rPr>
          <w:sz w:val="32"/>
        </w:rPr>
      </w:pPr>
      <w:r>
        <w:rPr>
          <w:sz w:val="32"/>
        </w:rPr>
        <w:t>nehmen …</w:t>
      </w:r>
      <w:r>
        <w:rPr>
          <w:spacing w:val="-6"/>
          <w:sz w:val="32"/>
        </w:rPr>
        <w:t xml:space="preserve"> </w:t>
      </w:r>
      <w:r>
        <w:rPr>
          <w:sz w:val="32"/>
        </w:rPr>
        <w:t>mit.</w:t>
      </w:r>
    </w:p>
    <w:p w:rsidR="00C51251" w:rsidRPr="00231210" w:rsidRDefault="00BF4BF3">
      <w:pPr>
        <w:pStyle w:val="a4"/>
        <w:numPr>
          <w:ilvl w:val="0"/>
          <w:numId w:val="30"/>
        </w:numPr>
        <w:tabs>
          <w:tab w:val="left" w:pos="959"/>
        </w:tabs>
        <w:spacing w:line="240" w:lineRule="auto"/>
        <w:ind w:right="4202" w:firstLine="0"/>
        <w:rPr>
          <w:sz w:val="32"/>
          <w:lang w:val="de-DE"/>
        </w:rPr>
      </w:pPr>
      <w:r w:rsidRPr="00231210">
        <w:rPr>
          <w:sz w:val="32"/>
          <w:lang w:val="de-DE"/>
        </w:rPr>
        <w:t>Der Bundesrat wird von der Bundesversammlung für vier Jahre ...</w:t>
      </w:r>
      <w:r w:rsidRPr="00231210">
        <w:rPr>
          <w:spacing w:val="-14"/>
          <w:sz w:val="32"/>
          <w:lang w:val="de-DE"/>
        </w:rPr>
        <w:t xml:space="preserve"> </w:t>
      </w:r>
      <w:r w:rsidRPr="00231210">
        <w:rPr>
          <w:sz w:val="32"/>
          <w:lang w:val="de-DE"/>
        </w:rPr>
        <w:t>:</w:t>
      </w:r>
    </w:p>
    <w:p w:rsidR="00C51251" w:rsidRDefault="00BF4BF3">
      <w:pPr>
        <w:pStyle w:val="a4"/>
        <w:numPr>
          <w:ilvl w:val="0"/>
          <w:numId w:val="25"/>
        </w:numPr>
        <w:tabs>
          <w:tab w:val="left" w:pos="995"/>
        </w:tabs>
        <w:spacing w:before="1"/>
        <w:ind w:hanging="349"/>
        <w:rPr>
          <w:sz w:val="32"/>
        </w:rPr>
      </w:pPr>
      <w:r>
        <w:rPr>
          <w:sz w:val="32"/>
        </w:rPr>
        <w:t>bestimmt;</w:t>
      </w:r>
    </w:p>
    <w:p w:rsidR="00C51251" w:rsidRDefault="00BF4BF3">
      <w:pPr>
        <w:pStyle w:val="a4"/>
        <w:numPr>
          <w:ilvl w:val="0"/>
          <w:numId w:val="25"/>
        </w:numPr>
        <w:tabs>
          <w:tab w:val="left" w:pos="1015"/>
        </w:tabs>
        <w:ind w:left="1014" w:hanging="369"/>
        <w:rPr>
          <w:sz w:val="32"/>
        </w:rPr>
      </w:pPr>
      <w:r>
        <w:rPr>
          <w:sz w:val="32"/>
        </w:rPr>
        <w:t>gemacht;</w:t>
      </w:r>
    </w:p>
    <w:p w:rsidR="00C51251" w:rsidRDefault="00BF4BF3">
      <w:pPr>
        <w:pStyle w:val="a4"/>
        <w:numPr>
          <w:ilvl w:val="0"/>
          <w:numId w:val="25"/>
        </w:numPr>
        <w:tabs>
          <w:tab w:val="left" w:pos="981"/>
        </w:tabs>
        <w:spacing w:before="2"/>
        <w:ind w:left="980" w:hanging="335"/>
        <w:rPr>
          <w:sz w:val="32"/>
        </w:rPr>
      </w:pPr>
      <w:r>
        <w:rPr>
          <w:sz w:val="32"/>
        </w:rPr>
        <w:t>gelassen.</w:t>
      </w:r>
    </w:p>
    <w:p w:rsidR="00C51251" w:rsidRPr="00231210" w:rsidRDefault="00BF4BF3">
      <w:pPr>
        <w:pStyle w:val="a4"/>
        <w:numPr>
          <w:ilvl w:val="0"/>
          <w:numId w:val="30"/>
        </w:numPr>
        <w:tabs>
          <w:tab w:val="left" w:pos="959"/>
        </w:tabs>
        <w:spacing w:line="240" w:lineRule="auto"/>
        <w:ind w:right="4014" w:firstLine="0"/>
        <w:rPr>
          <w:sz w:val="32"/>
          <w:lang w:val="de-DE"/>
        </w:rPr>
      </w:pPr>
      <w:r w:rsidRPr="00231210">
        <w:rPr>
          <w:sz w:val="32"/>
          <w:lang w:val="de-DE"/>
        </w:rPr>
        <w:t>Die Mitglieder des Bundesrates … die Departemente:</w:t>
      </w:r>
    </w:p>
    <w:p w:rsidR="00C51251" w:rsidRDefault="00BF4BF3">
      <w:pPr>
        <w:pStyle w:val="a4"/>
        <w:numPr>
          <w:ilvl w:val="0"/>
          <w:numId w:val="24"/>
        </w:numPr>
        <w:tabs>
          <w:tab w:val="left" w:pos="995"/>
        </w:tabs>
        <w:spacing w:before="1"/>
        <w:ind w:hanging="349"/>
        <w:rPr>
          <w:sz w:val="32"/>
        </w:rPr>
      </w:pPr>
      <w:r>
        <w:rPr>
          <w:sz w:val="32"/>
        </w:rPr>
        <w:t>sind;</w:t>
      </w:r>
    </w:p>
    <w:p w:rsidR="00C51251" w:rsidRDefault="00BF4BF3">
      <w:pPr>
        <w:pStyle w:val="a4"/>
        <w:numPr>
          <w:ilvl w:val="0"/>
          <w:numId w:val="24"/>
        </w:numPr>
        <w:tabs>
          <w:tab w:val="left" w:pos="1015"/>
        </w:tabs>
        <w:spacing w:line="374" w:lineRule="exact"/>
        <w:ind w:left="1014" w:hanging="369"/>
        <w:rPr>
          <w:sz w:val="32"/>
        </w:rPr>
      </w:pPr>
      <w:r>
        <w:rPr>
          <w:sz w:val="32"/>
        </w:rPr>
        <w:t>leiten;</w:t>
      </w:r>
    </w:p>
    <w:p w:rsidR="00C51251" w:rsidRDefault="00BF4BF3">
      <w:pPr>
        <w:pStyle w:val="a4"/>
        <w:numPr>
          <w:ilvl w:val="0"/>
          <w:numId w:val="24"/>
        </w:numPr>
        <w:tabs>
          <w:tab w:val="left" w:pos="981"/>
        </w:tabs>
        <w:ind w:left="980" w:hanging="335"/>
        <w:rPr>
          <w:sz w:val="32"/>
        </w:rPr>
      </w:pPr>
      <w:r>
        <w:rPr>
          <w:sz w:val="32"/>
        </w:rPr>
        <w:t>brauchen.</w:t>
      </w:r>
    </w:p>
    <w:p w:rsidR="00C51251" w:rsidRDefault="00C51251">
      <w:pPr>
        <w:spacing w:line="375" w:lineRule="exact"/>
        <w:rPr>
          <w:sz w:val="32"/>
        </w:rPr>
        <w:sectPr w:rsidR="00C51251">
          <w:pgSz w:w="11910" w:h="16840"/>
          <w:pgMar w:top="1040" w:right="920" w:bottom="940" w:left="940" w:header="0" w:footer="742" w:gutter="0"/>
          <w:cols w:space="720"/>
        </w:sectPr>
      </w:pPr>
    </w:p>
    <w:p w:rsidR="00C51251" w:rsidRPr="00231210" w:rsidRDefault="004F7172">
      <w:pPr>
        <w:pStyle w:val="a4"/>
        <w:numPr>
          <w:ilvl w:val="0"/>
          <w:numId w:val="30"/>
        </w:numPr>
        <w:tabs>
          <w:tab w:val="left" w:pos="959"/>
        </w:tabs>
        <w:spacing w:before="72" w:line="242" w:lineRule="auto"/>
        <w:ind w:right="2994" w:firstLine="0"/>
        <w:rPr>
          <w:sz w:val="32"/>
          <w:lang w:val="de-DE"/>
        </w:rPr>
      </w:pPr>
      <w:r>
        <w:lastRenderedPageBreak/>
        <w:pict>
          <v:shape id="_x0000_s1034" type="#_x0000_t202" style="position:absolute;left:0;text-align:left;margin-left:288.8pt;margin-top:794.85pt;width:17.8pt;height:18.75pt;z-index:-256036864;mso-position-horizontal-relative:page;mso-position-vertical-relative:page" filled="f" stroked="f">
            <v:textbox inset="0,0,0,0">
              <w:txbxContent>
                <w:p w:rsidR="00BF4BF3" w:rsidRDefault="00BF4BF3">
                  <w:pPr>
                    <w:pStyle w:val="a3"/>
                    <w:spacing w:line="374" w:lineRule="exact"/>
                  </w:pPr>
                  <w:r>
                    <w:t>87</w:t>
                  </w:r>
                </w:p>
              </w:txbxContent>
            </v:textbox>
            <w10:wrap anchorx="page" anchory="page"/>
          </v:shape>
        </w:pict>
      </w:r>
      <w:r w:rsidR="00BF4BF3" w:rsidRPr="00231210">
        <w:rPr>
          <w:sz w:val="32"/>
          <w:lang w:val="de-DE"/>
        </w:rPr>
        <w:t>Jedes Jahr wird ein Mitglied des Bundesrates zum Bundespräsidenten … :</w:t>
      </w:r>
    </w:p>
    <w:p w:rsidR="00C51251" w:rsidRDefault="00BF4BF3">
      <w:pPr>
        <w:pStyle w:val="a4"/>
        <w:numPr>
          <w:ilvl w:val="0"/>
          <w:numId w:val="23"/>
        </w:numPr>
        <w:tabs>
          <w:tab w:val="left" w:pos="995"/>
        </w:tabs>
        <w:spacing w:line="369" w:lineRule="exact"/>
        <w:ind w:hanging="349"/>
        <w:rPr>
          <w:sz w:val="32"/>
        </w:rPr>
      </w:pPr>
      <w:r>
        <w:rPr>
          <w:sz w:val="32"/>
        </w:rPr>
        <w:t>gelassen;</w:t>
      </w:r>
    </w:p>
    <w:p w:rsidR="00C51251" w:rsidRDefault="00BF4BF3">
      <w:pPr>
        <w:pStyle w:val="a4"/>
        <w:numPr>
          <w:ilvl w:val="0"/>
          <w:numId w:val="23"/>
        </w:numPr>
        <w:tabs>
          <w:tab w:val="left" w:pos="1015"/>
        </w:tabs>
        <w:ind w:left="1014" w:hanging="369"/>
        <w:rPr>
          <w:sz w:val="32"/>
        </w:rPr>
      </w:pPr>
      <w:r>
        <w:rPr>
          <w:sz w:val="32"/>
        </w:rPr>
        <w:t>geschickt;</w:t>
      </w:r>
    </w:p>
    <w:p w:rsidR="00C51251" w:rsidRDefault="00BF4BF3">
      <w:pPr>
        <w:pStyle w:val="a4"/>
        <w:numPr>
          <w:ilvl w:val="0"/>
          <w:numId w:val="23"/>
        </w:numPr>
        <w:tabs>
          <w:tab w:val="left" w:pos="981"/>
        </w:tabs>
        <w:spacing w:before="2"/>
        <w:ind w:left="980" w:hanging="335"/>
        <w:rPr>
          <w:sz w:val="32"/>
        </w:rPr>
      </w:pPr>
      <w:r>
        <w:rPr>
          <w:sz w:val="32"/>
        </w:rPr>
        <w:t>gewählt.</w:t>
      </w:r>
    </w:p>
    <w:p w:rsidR="00C51251" w:rsidRPr="00231210" w:rsidRDefault="00BF4BF3">
      <w:pPr>
        <w:pStyle w:val="a4"/>
        <w:numPr>
          <w:ilvl w:val="0"/>
          <w:numId w:val="30"/>
        </w:numPr>
        <w:tabs>
          <w:tab w:val="left" w:pos="959"/>
        </w:tabs>
        <w:spacing w:line="240" w:lineRule="auto"/>
        <w:ind w:right="3457" w:firstLine="0"/>
        <w:rPr>
          <w:sz w:val="32"/>
          <w:lang w:val="de-DE"/>
        </w:rPr>
      </w:pPr>
      <w:r w:rsidRPr="00231210">
        <w:rPr>
          <w:sz w:val="32"/>
          <w:lang w:val="de-DE"/>
        </w:rPr>
        <w:t>Mit dem Initiativrecht und dem Referendumsrecht können die Bürgerinnen und Bürger direkt in die Politik …</w:t>
      </w:r>
      <w:r w:rsidRPr="00231210">
        <w:rPr>
          <w:spacing w:val="-1"/>
          <w:sz w:val="32"/>
          <w:lang w:val="de-DE"/>
        </w:rPr>
        <w:t xml:space="preserve"> </w:t>
      </w:r>
      <w:r w:rsidRPr="00231210">
        <w:rPr>
          <w:sz w:val="32"/>
          <w:lang w:val="de-DE"/>
        </w:rPr>
        <w:t>:</w:t>
      </w:r>
    </w:p>
    <w:p w:rsidR="00C51251" w:rsidRDefault="00BF4BF3">
      <w:pPr>
        <w:pStyle w:val="a4"/>
        <w:numPr>
          <w:ilvl w:val="0"/>
          <w:numId w:val="22"/>
        </w:numPr>
        <w:tabs>
          <w:tab w:val="left" w:pos="995"/>
        </w:tabs>
        <w:ind w:hanging="349"/>
        <w:rPr>
          <w:sz w:val="32"/>
        </w:rPr>
      </w:pPr>
      <w:r>
        <w:rPr>
          <w:sz w:val="32"/>
        </w:rPr>
        <w:t>streiten;</w:t>
      </w:r>
    </w:p>
    <w:p w:rsidR="00C51251" w:rsidRDefault="00BF4BF3">
      <w:pPr>
        <w:pStyle w:val="a4"/>
        <w:numPr>
          <w:ilvl w:val="0"/>
          <w:numId w:val="22"/>
        </w:numPr>
        <w:tabs>
          <w:tab w:val="left" w:pos="1015"/>
        </w:tabs>
        <w:ind w:left="1014" w:hanging="369"/>
        <w:rPr>
          <w:sz w:val="32"/>
        </w:rPr>
      </w:pPr>
      <w:r>
        <w:rPr>
          <w:sz w:val="32"/>
        </w:rPr>
        <w:t>eingreifen;</w:t>
      </w:r>
    </w:p>
    <w:p w:rsidR="00C51251" w:rsidRDefault="00BF4BF3">
      <w:pPr>
        <w:pStyle w:val="a4"/>
        <w:numPr>
          <w:ilvl w:val="0"/>
          <w:numId w:val="22"/>
        </w:numPr>
        <w:tabs>
          <w:tab w:val="left" w:pos="981"/>
        </w:tabs>
        <w:spacing w:before="1" w:line="240" w:lineRule="auto"/>
        <w:ind w:left="980" w:hanging="335"/>
        <w:rPr>
          <w:sz w:val="32"/>
        </w:rPr>
      </w:pPr>
      <w:r>
        <w:rPr>
          <w:sz w:val="32"/>
        </w:rPr>
        <w:t>bestimmen.</w:t>
      </w:r>
    </w:p>
    <w:p w:rsidR="00C51251" w:rsidRPr="00231210" w:rsidRDefault="00BF4BF3">
      <w:pPr>
        <w:pStyle w:val="a4"/>
        <w:numPr>
          <w:ilvl w:val="0"/>
          <w:numId w:val="30"/>
        </w:numPr>
        <w:tabs>
          <w:tab w:val="left" w:pos="959"/>
        </w:tabs>
        <w:spacing w:line="240" w:lineRule="auto"/>
        <w:ind w:right="4207" w:firstLine="0"/>
        <w:rPr>
          <w:sz w:val="32"/>
          <w:lang w:val="de-DE"/>
        </w:rPr>
      </w:pPr>
      <w:r w:rsidRPr="00231210">
        <w:rPr>
          <w:sz w:val="32"/>
          <w:lang w:val="de-DE"/>
        </w:rPr>
        <w:t>Die Schweiz hat erst 1971 das Frauenwahlrecht auf Bundesebene ...</w:t>
      </w:r>
      <w:r w:rsidRPr="00231210">
        <w:rPr>
          <w:spacing w:val="-19"/>
          <w:sz w:val="32"/>
          <w:lang w:val="de-DE"/>
        </w:rPr>
        <w:t xml:space="preserve"> </w:t>
      </w:r>
      <w:r w:rsidRPr="00231210">
        <w:rPr>
          <w:sz w:val="32"/>
          <w:lang w:val="de-DE"/>
        </w:rPr>
        <w:t>:</w:t>
      </w:r>
    </w:p>
    <w:p w:rsidR="00C51251" w:rsidRDefault="00BF4BF3">
      <w:pPr>
        <w:pStyle w:val="a4"/>
        <w:numPr>
          <w:ilvl w:val="0"/>
          <w:numId w:val="21"/>
        </w:numPr>
        <w:tabs>
          <w:tab w:val="left" w:pos="995"/>
        </w:tabs>
        <w:spacing w:before="1"/>
        <w:ind w:hanging="349"/>
        <w:rPr>
          <w:sz w:val="32"/>
        </w:rPr>
      </w:pPr>
      <w:r>
        <w:rPr>
          <w:sz w:val="32"/>
        </w:rPr>
        <w:t>diskutiert;</w:t>
      </w:r>
    </w:p>
    <w:p w:rsidR="00C51251" w:rsidRDefault="00BF4BF3">
      <w:pPr>
        <w:pStyle w:val="a4"/>
        <w:numPr>
          <w:ilvl w:val="0"/>
          <w:numId w:val="21"/>
        </w:numPr>
        <w:tabs>
          <w:tab w:val="left" w:pos="1015"/>
        </w:tabs>
        <w:spacing w:line="374" w:lineRule="exact"/>
        <w:ind w:left="1014" w:hanging="369"/>
        <w:rPr>
          <w:sz w:val="32"/>
        </w:rPr>
      </w:pPr>
      <w:r>
        <w:rPr>
          <w:sz w:val="32"/>
        </w:rPr>
        <w:t>eingeführt;</w:t>
      </w:r>
    </w:p>
    <w:p w:rsidR="00C51251" w:rsidRDefault="00BF4BF3">
      <w:pPr>
        <w:pStyle w:val="a4"/>
        <w:numPr>
          <w:ilvl w:val="0"/>
          <w:numId w:val="21"/>
        </w:numPr>
        <w:tabs>
          <w:tab w:val="left" w:pos="981"/>
        </w:tabs>
        <w:ind w:left="980" w:hanging="335"/>
        <w:rPr>
          <w:sz w:val="32"/>
        </w:rPr>
      </w:pPr>
      <w:r>
        <w:rPr>
          <w:sz w:val="32"/>
        </w:rPr>
        <w:t>begrenzt.</w:t>
      </w:r>
    </w:p>
    <w:p w:rsidR="00C51251" w:rsidRPr="00231210" w:rsidRDefault="00BF4BF3">
      <w:pPr>
        <w:pStyle w:val="a4"/>
        <w:numPr>
          <w:ilvl w:val="0"/>
          <w:numId w:val="30"/>
        </w:numPr>
        <w:tabs>
          <w:tab w:val="left" w:pos="1137"/>
        </w:tabs>
        <w:spacing w:before="2" w:line="240" w:lineRule="auto"/>
        <w:ind w:right="3692" w:firstLine="0"/>
        <w:rPr>
          <w:sz w:val="32"/>
          <w:lang w:val="de-DE"/>
        </w:rPr>
      </w:pPr>
      <w:r w:rsidRPr="00231210">
        <w:rPr>
          <w:sz w:val="32"/>
          <w:lang w:val="de-DE"/>
        </w:rPr>
        <w:t>Die Kantone ... großen Einfluss auf alle Bereiche der</w:t>
      </w:r>
      <w:r w:rsidRPr="00231210">
        <w:rPr>
          <w:spacing w:val="1"/>
          <w:sz w:val="32"/>
          <w:lang w:val="de-DE"/>
        </w:rPr>
        <w:t xml:space="preserve"> </w:t>
      </w:r>
      <w:r w:rsidRPr="00231210">
        <w:rPr>
          <w:sz w:val="32"/>
          <w:lang w:val="de-DE"/>
        </w:rPr>
        <w:t>Politik:</w:t>
      </w:r>
    </w:p>
    <w:p w:rsidR="00C51251" w:rsidRDefault="00BF4BF3">
      <w:pPr>
        <w:pStyle w:val="a4"/>
        <w:numPr>
          <w:ilvl w:val="0"/>
          <w:numId w:val="20"/>
        </w:numPr>
        <w:tabs>
          <w:tab w:val="left" w:pos="995"/>
        </w:tabs>
        <w:spacing w:line="373" w:lineRule="exact"/>
        <w:ind w:hanging="349"/>
        <w:rPr>
          <w:sz w:val="32"/>
        </w:rPr>
      </w:pPr>
      <w:r>
        <w:rPr>
          <w:sz w:val="32"/>
        </w:rPr>
        <w:t>haben;</w:t>
      </w:r>
    </w:p>
    <w:p w:rsidR="00C51251" w:rsidRDefault="00BF4BF3">
      <w:pPr>
        <w:pStyle w:val="a4"/>
        <w:numPr>
          <w:ilvl w:val="0"/>
          <w:numId w:val="20"/>
        </w:numPr>
        <w:tabs>
          <w:tab w:val="left" w:pos="1015"/>
        </w:tabs>
        <w:ind w:left="1014" w:hanging="369"/>
        <w:rPr>
          <w:sz w:val="32"/>
        </w:rPr>
      </w:pPr>
      <w:r>
        <w:rPr>
          <w:sz w:val="32"/>
        </w:rPr>
        <w:t>bringen;</w:t>
      </w:r>
    </w:p>
    <w:p w:rsidR="00C51251" w:rsidRDefault="00BF4BF3">
      <w:pPr>
        <w:pStyle w:val="a4"/>
        <w:numPr>
          <w:ilvl w:val="0"/>
          <w:numId w:val="20"/>
        </w:numPr>
        <w:tabs>
          <w:tab w:val="left" w:pos="981"/>
        </w:tabs>
        <w:spacing w:before="2" w:line="240" w:lineRule="auto"/>
        <w:ind w:left="980" w:hanging="335"/>
        <w:rPr>
          <w:sz w:val="32"/>
        </w:rPr>
      </w:pPr>
      <w:r>
        <w:rPr>
          <w:sz w:val="32"/>
        </w:rPr>
        <w:t>geben.</w:t>
      </w:r>
    </w:p>
    <w:p w:rsidR="00C51251" w:rsidRDefault="00C51251">
      <w:pPr>
        <w:pStyle w:val="a3"/>
        <w:spacing w:before="10"/>
        <w:rPr>
          <w:sz w:val="31"/>
        </w:rPr>
      </w:pPr>
    </w:p>
    <w:p w:rsidR="00C51251" w:rsidRPr="00231210" w:rsidRDefault="00BF4BF3">
      <w:pPr>
        <w:ind w:left="193" w:firstLine="453"/>
        <w:rPr>
          <w:i/>
          <w:sz w:val="32"/>
          <w:lang w:val="de-DE"/>
        </w:rPr>
      </w:pPr>
      <w:r w:rsidRPr="00231210">
        <w:rPr>
          <w:i/>
          <w:sz w:val="32"/>
          <w:lang w:val="de-DE"/>
        </w:rPr>
        <w:t>14. Vergleichen Sie die politischen Systeme der Schweiz und Öster- reichs.</w:t>
      </w: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4F7172">
      <w:pPr>
        <w:pStyle w:val="a3"/>
        <w:spacing w:before="10"/>
        <w:rPr>
          <w:i/>
          <w:sz w:val="19"/>
          <w:lang w:val="de-DE"/>
        </w:rPr>
      </w:pPr>
      <w:r>
        <w:pict>
          <v:rect id="_x0000_s1033" style="position:absolute;margin-left:265.9pt;margin-top:13.65pt;width:66.5pt;height:40.15pt;z-index:-251619328;mso-wrap-distance-left:0;mso-wrap-distance-right:0;mso-position-horizontal-relative:page" stroked="f">
            <w10:wrap type="topAndBottom" anchorx="page"/>
          </v:rect>
        </w:pict>
      </w:r>
    </w:p>
    <w:p w:rsidR="00C51251" w:rsidRPr="00231210" w:rsidRDefault="00C51251">
      <w:pPr>
        <w:rPr>
          <w:sz w:val="19"/>
          <w:lang w:val="de-DE"/>
        </w:rPr>
        <w:sectPr w:rsidR="00C51251" w:rsidRPr="00231210">
          <w:footerReference w:type="default" r:id="rId86"/>
          <w:pgSz w:w="11910" w:h="16840"/>
          <w:pgMar w:top="1040" w:right="920" w:bottom="280" w:left="940" w:header="0" w:footer="0" w:gutter="0"/>
          <w:cols w:space="720"/>
        </w:sect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Pr="00231210" w:rsidRDefault="00C51251">
      <w:pPr>
        <w:pStyle w:val="a3"/>
        <w:rPr>
          <w:i/>
          <w:sz w:val="20"/>
          <w:lang w:val="de-DE"/>
        </w:rPr>
      </w:pPr>
    </w:p>
    <w:p w:rsidR="00C51251" w:rsidRDefault="004A5FC9">
      <w:pPr>
        <w:spacing w:before="242"/>
        <w:ind w:left="235" w:right="253"/>
        <w:jc w:val="center"/>
        <w:rPr>
          <w:rFonts w:ascii="Century Gothic" w:hAnsi="Century Gothic"/>
          <w:b/>
          <w:i/>
          <w:sz w:val="42"/>
        </w:rPr>
      </w:pPr>
      <w:r>
        <w:rPr>
          <w:rFonts w:ascii="Century Gothic" w:hAnsi="Century Gothic"/>
          <w:b/>
          <w:i/>
          <w:w w:val="110"/>
          <w:sz w:val="42"/>
        </w:rPr>
        <w:t>Р</w:t>
      </w:r>
      <w:r w:rsidR="00BF4BF3">
        <w:rPr>
          <w:rFonts w:ascii="Century Gothic" w:hAnsi="Century Gothic"/>
          <w:b/>
          <w:i/>
          <w:w w:val="110"/>
          <w:sz w:val="42"/>
        </w:rPr>
        <w:t>АЗДЕЛ 4</w:t>
      </w:r>
    </w:p>
    <w:p w:rsidR="00C51251" w:rsidRDefault="00C51251">
      <w:pPr>
        <w:pStyle w:val="a3"/>
        <w:rPr>
          <w:rFonts w:ascii="Century Gothic"/>
          <w:b/>
          <w:i/>
          <w:sz w:val="40"/>
        </w:rPr>
      </w:pPr>
    </w:p>
    <w:p w:rsidR="00C51251" w:rsidRDefault="00BF4BF3">
      <w:pPr>
        <w:spacing w:line="247" w:lineRule="auto"/>
        <w:ind w:left="1083" w:right="903" w:firstLine="2098"/>
        <w:rPr>
          <w:rFonts w:ascii="Tahoma" w:hAnsi="Tahoma"/>
          <w:b/>
          <w:sz w:val="48"/>
        </w:rPr>
      </w:pPr>
      <w:r>
        <w:rPr>
          <w:rFonts w:ascii="Tahoma" w:hAnsi="Tahoma"/>
          <w:b/>
          <w:sz w:val="48"/>
        </w:rPr>
        <w:t>ПЕ</w:t>
      </w:r>
      <w:r w:rsidR="004A5FC9">
        <w:rPr>
          <w:rFonts w:ascii="Tahoma" w:hAnsi="Tahoma"/>
          <w:b/>
          <w:sz w:val="48"/>
        </w:rPr>
        <w:t>Р</w:t>
      </w:r>
      <w:r>
        <w:rPr>
          <w:rFonts w:ascii="Tahoma" w:hAnsi="Tahoma"/>
          <w:b/>
          <w:sz w:val="48"/>
        </w:rPr>
        <w:t>ЕГОВО</w:t>
      </w:r>
      <w:r w:rsidR="004A5FC9">
        <w:rPr>
          <w:rFonts w:ascii="Tahoma" w:hAnsi="Tahoma"/>
          <w:b/>
          <w:sz w:val="48"/>
        </w:rPr>
        <w:t>Р</w:t>
      </w:r>
      <w:r>
        <w:rPr>
          <w:rFonts w:ascii="Tahoma" w:hAnsi="Tahoma"/>
          <w:b/>
          <w:sz w:val="48"/>
        </w:rPr>
        <w:t>Ы. ДЕЛОВАЯ КО</w:t>
      </w:r>
      <w:r w:rsidR="004A5FC9">
        <w:rPr>
          <w:rFonts w:ascii="Tahoma" w:hAnsi="Tahoma"/>
          <w:b/>
          <w:sz w:val="48"/>
        </w:rPr>
        <w:t>РР</w:t>
      </w:r>
      <w:r>
        <w:rPr>
          <w:rFonts w:ascii="Tahoma" w:hAnsi="Tahoma"/>
          <w:b/>
          <w:sz w:val="48"/>
        </w:rPr>
        <w:t>ЕСПОНДЕН</w:t>
      </w:r>
      <w:r w:rsidR="004A5FC9">
        <w:rPr>
          <w:rFonts w:ascii="Tahoma" w:hAnsi="Tahoma"/>
          <w:b/>
          <w:sz w:val="48"/>
        </w:rPr>
        <w:t>Ц</w:t>
      </w:r>
      <w:bookmarkStart w:id="1" w:name="_GoBack"/>
      <w:bookmarkEnd w:id="1"/>
      <w:r>
        <w:rPr>
          <w:rFonts w:ascii="Tahoma" w:hAnsi="Tahoma"/>
          <w:b/>
          <w:sz w:val="48"/>
        </w:rPr>
        <w:t>ИЯ</w:t>
      </w:r>
    </w:p>
    <w:p w:rsidR="00C51251" w:rsidRDefault="00C51251">
      <w:pPr>
        <w:pStyle w:val="a3"/>
        <w:rPr>
          <w:rFonts w:ascii="Tahoma"/>
          <w:b/>
          <w:sz w:val="58"/>
        </w:rPr>
      </w:pPr>
    </w:p>
    <w:p w:rsidR="00C51251" w:rsidRDefault="00BF4BF3">
      <w:pPr>
        <w:pStyle w:val="2"/>
        <w:numPr>
          <w:ilvl w:val="0"/>
          <w:numId w:val="19"/>
        </w:numPr>
        <w:tabs>
          <w:tab w:val="left" w:pos="974"/>
        </w:tabs>
        <w:spacing w:before="487"/>
        <w:ind w:hanging="328"/>
      </w:pPr>
      <w:r>
        <w:t>Переговоры.</w:t>
      </w:r>
    </w:p>
    <w:p w:rsidR="00C51251" w:rsidRDefault="00C51251">
      <w:pPr>
        <w:pStyle w:val="a3"/>
        <w:spacing w:before="10"/>
        <w:rPr>
          <w:b/>
          <w:sz w:val="31"/>
        </w:rPr>
      </w:pPr>
    </w:p>
    <w:p w:rsidR="00C51251" w:rsidRDefault="00BF4BF3">
      <w:pPr>
        <w:pStyle w:val="a4"/>
        <w:numPr>
          <w:ilvl w:val="1"/>
          <w:numId w:val="19"/>
        </w:numPr>
        <w:tabs>
          <w:tab w:val="left" w:pos="947"/>
        </w:tabs>
        <w:spacing w:line="240" w:lineRule="auto"/>
        <w:ind w:hanging="301"/>
        <w:rPr>
          <w:i/>
          <w:sz w:val="32"/>
        </w:rPr>
      </w:pPr>
      <w:r>
        <w:rPr>
          <w:i/>
          <w:sz w:val="32"/>
        </w:rPr>
        <w:t>Lesen Sie den</w:t>
      </w:r>
      <w:r>
        <w:rPr>
          <w:i/>
          <w:spacing w:val="1"/>
          <w:sz w:val="32"/>
        </w:rPr>
        <w:t xml:space="preserve"> </w:t>
      </w:r>
      <w:r>
        <w:rPr>
          <w:i/>
          <w:sz w:val="32"/>
        </w:rPr>
        <w:t>Text.</w:t>
      </w:r>
    </w:p>
    <w:p w:rsidR="00C51251" w:rsidRDefault="00C51251">
      <w:pPr>
        <w:pStyle w:val="a3"/>
        <w:spacing w:before="1"/>
        <w:rPr>
          <w:i/>
        </w:rPr>
      </w:pPr>
    </w:p>
    <w:p w:rsidR="00C51251" w:rsidRDefault="00BF4BF3">
      <w:pPr>
        <w:pStyle w:val="2"/>
        <w:ind w:left="231" w:right="254"/>
      </w:pPr>
      <w:r>
        <w:t>Die zehn Gebote für Verhandlungsführende</w:t>
      </w:r>
    </w:p>
    <w:p w:rsidR="00C51251" w:rsidRDefault="00C51251">
      <w:pPr>
        <w:pStyle w:val="a3"/>
        <w:rPr>
          <w:b/>
        </w:rPr>
      </w:pPr>
    </w:p>
    <w:p w:rsidR="00C51251" w:rsidRDefault="00BF4BF3">
      <w:pPr>
        <w:pStyle w:val="a4"/>
        <w:numPr>
          <w:ilvl w:val="0"/>
          <w:numId w:val="18"/>
        </w:numPr>
        <w:tabs>
          <w:tab w:val="left" w:pos="1019"/>
        </w:tabs>
        <w:spacing w:before="1"/>
        <w:ind w:hanging="373"/>
        <w:rPr>
          <w:b/>
          <w:sz w:val="32"/>
        </w:rPr>
      </w:pPr>
      <w:r>
        <w:rPr>
          <w:b/>
          <w:sz w:val="32"/>
        </w:rPr>
        <w:t>Sie sind der Käufer!</w:t>
      </w:r>
    </w:p>
    <w:p w:rsidR="00C51251" w:rsidRPr="00231210" w:rsidRDefault="00BF4BF3">
      <w:pPr>
        <w:pStyle w:val="a4"/>
        <w:numPr>
          <w:ilvl w:val="0"/>
          <w:numId w:val="17"/>
        </w:numPr>
        <w:tabs>
          <w:tab w:val="left" w:pos="995"/>
        </w:tabs>
        <w:spacing w:line="240" w:lineRule="auto"/>
        <w:ind w:right="213" w:firstLine="453"/>
        <w:rPr>
          <w:sz w:val="32"/>
          <w:lang w:val="de-DE"/>
        </w:rPr>
      </w:pPr>
      <w:r w:rsidRPr="00231210">
        <w:rPr>
          <w:sz w:val="32"/>
          <w:lang w:val="de-DE"/>
        </w:rPr>
        <w:t>Führen Sie die Verhandlungen in Ihrem eigenen Land, nicht im Land des</w:t>
      </w:r>
      <w:r w:rsidRPr="00231210">
        <w:rPr>
          <w:spacing w:val="-1"/>
          <w:sz w:val="32"/>
          <w:lang w:val="de-DE"/>
        </w:rPr>
        <w:t xml:space="preserve"> </w:t>
      </w:r>
      <w:r w:rsidRPr="00231210">
        <w:rPr>
          <w:sz w:val="32"/>
          <w:lang w:val="de-DE"/>
        </w:rPr>
        <w:t>Verkäufers.</w:t>
      </w:r>
    </w:p>
    <w:p w:rsidR="00C51251" w:rsidRPr="00231210" w:rsidRDefault="00BF4BF3">
      <w:pPr>
        <w:pStyle w:val="a4"/>
        <w:numPr>
          <w:ilvl w:val="0"/>
          <w:numId w:val="17"/>
        </w:numPr>
        <w:tabs>
          <w:tab w:val="left" w:pos="967"/>
        </w:tabs>
        <w:spacing w:before="1" w:line="240" w:lineRule="auto"/>
        <w:ind w:right="212" w:firstLine="453"/>
        <w:rPr>
          <w:sz w:val="32"/>
          <w:lang w:val="de-DE"/>
        </w:rPr>
      </w:pPr>
      <w:r w:rsidRPr="00231210">
        <w:rPr>
          <w:sz w:val="32"/>
          <w:lang w:val="de-DE"/>
        </w:rPr>
        <w:t>Handeln Sie möglichst zunächst den Preis und dann erst die Ver- tragsbedingungen</w:t>
      </w:r>
      <w:r w:rsidRPr="00231210">
        <w:rPr>
          <w:spacing w:val="-1"/>
          <w:sz w:val="32"/>
          <w:lang w:val="de-DE"/>
        </w:rPr>
        <w:t xml:space="preserve"> </w:t>
      </w:r>
      <w:r w:rsidRPr="00231210">
        <w:rPr>
          <w:sz w:val="32"/>
          <w:lang w:val="de-DE"/>
        </w:rPr>
        <w:t>aus.</w:t>
      </w:r>
    </w:p>
    <w:p w:rsidR="00C51251" w:rsidRPr="00231210" w:rsidRDefault="00BF4BF3">
      <w:pPr>
        <w:pStyle w:val="a4"/>
        <w:numPr>
          <w:ilvl w:val="0"/>
          <w:numId w:val="17"/>
        </w:numPr>
        <w:tabs>
          <w:tab w:val="left" w:pos="983"/>
        </w:tabs>
        <w:spacing w:line="240" w:lineRule="auto"/>
        <w:ind w:right="213" w:firstLine="453"/>
        <w:rPr>
          <w:sz w:val="32"/>
          <w:lang w:val="de-DE"/>
        </w:rPr>
      </w:pPr>
      <w:r w:rsidRPr="00231210">
        <w:rPr>
          <w:sz w:val="32"/>
          <w:lang w:val="de-DE"/>
        </w:rPr>
        <w:t>Verwenden Sie für die Verhandlung einen Vertragsentwurf, den Sie geschrieben haben, nicht der</w:t>
      </w:r>
      <w:r w:rsidRPr="00231210">
        <w:rPr>
          <w:spacing w:val="2"/>
          <w:sz w:val="32"/>
          <w:lang w:val="de-DE"/>
        </w:rPr>
        <w:t xml:space="preserve"> </w:t>
      </w:r>
      <w:r w:rsidRPr="00231210">
        <w:rPr>
          <w:sz w:val="32"/>
          <w:lang w:val="de-DE"/>
        </w:rPr>
        <w:t>Verkäufer.</w:t>
      </w:r>
    </w:p>
    <w:p w:rsidR="00C51251" w:rsidRPr="00231210" w:rsidRDefault="00BF4BF3">
      <w:pPr>
        <w:pStyle w:val="a4"/>
        <w:numPr>
          <w:ilvl w:val="0"/>
          <w:numId w:val="17"/>
        </w:numPr>
        <w:tabs>
          <w:tab w:val="left" w:pos="1015"/>
        </w:tabs>
        <w:spacing w:line="240" w:lineRule="auto"/>
        <w:ind w:right="212" w:firstLine="453"/>
        <w:rPr>
          <w:sz w:val="32"/>
          <w:lang w:val="de-DE"/>
        </w:rPr>
      </w:pPr>
      <w:r w:rsidRPr="00231210">
        <w:rPr>
          <w:sz w:val="32"/>
          <w:lang w:val="de-DE"/>
        </w:rPr>
        <w:t>Bürden Sie in Ihrem Vertragsentwurf alle Last dem Verkäufer auf.</w:t>
      </w:r>
    </w:p>
    <w:p w:rsidR="00C51251" w:rsidRPr="00231210" w:rsidRDefault="00BF4BF3">
      <w:pPr>
        <w:pStyle w:val="a4"/>
        <w:numPr>
          <w:ilvl w:val="0"/>
          <w:numId w:val="17"/>
        </w:numPr>
        <w:tabs>
          <w:tab w:val="left" w:pos="998"/>
        </w:tabs>
        <w:spacing w:line="240" w:lineRule="auto"/>
        <w:ind w:right="213" w:firstLine="453"/>
        <w:rPr>
          <w:sz w:val="32"/>
          <w:lang w:val="de-DE"/>
        </w:rPr>
      </w:pPr>
      <w:r w:rsidRPr="00231210">
        <w:rPr>
          <w:sz w:val="32"/>
          <w:lang w:val="de-DE"/>
        </w:rPr>
        <w:t>Nehmen Sie in Ihrem Vertragsentwurf alles auf, was Ihnen aus früheren Verträgen als für Sie vorteilhaft bekannt</w:t>
      </w:r>
      <w:r w:rsidRPr="00231210">
        <w:rPr>
          <w:spacing w:val="-5"/>
          <w:sz w:val="32"/>
          <w:lang w:val="de-DE"/>
        </w:rPr>
        <w:t xml:space="preserve"> </w:t>
      </w:r>
      <w:r w:rsidRPr="00231210">
        <w:rPr>
          <w:sz w:val="32"/>
          <w:lang w:val="de-DE"/>
        </w:rPr>
        <w:t>ist.</w:t>
      </w:r>
    </w:p>
    <w:p w:rsidR="00C51251" w:rsidRPr="00231210" w:rsidRDefault="00BF4BF3">
      <w:pPr>
        <w:pStyle w:val="a4"/>
        <w:numPr>
          <w:ilvl w:val="0"/>
          <w:numId w:val="17"/>
        </w:numPr>
        <w:tabs>
          <w:tab w:val="left" w:pos="1005"/>
        </w:tabs>
        <w:spacing w:line="240" w:lineRule="auto"/>
        <w:ind w:right="214" w:firstLine="453"/>
        <w:rPr>
          <w:sz w:val="32"/>
          <w:lang w:val="de-DE"/>
        </w:rPr>
      </w:pPr>
      <w:r w:rsidRPr="00231210">
        <w:rPr>
          <w:sz w:val="32"/>
          <w:lang w:val="de-DE"/>
        </w:rPr>
        <w:t>Machen Sie nur dann Zugeständnisse, wenn Sie dafür eine Ge- genleistung</w:t>
      </w:r>
      <w:r w:rsidRPr="00231210">
        <w:rPr>
          <w:spacing w:val="-2"/>
          <w:sz w:val="32"/>
          <w:lang w:val="de-DE"/>
        </w:rPr>
        <w:t xml:space="preserve"> </w:t>
      </w:r>
      <w:r w:rsidRPr="00231210">
        <w:rPr>
          <w:sz w:val="32"/>
          <w:lang w:val="de-DE"/>
        </w:rPr>
        <w:t>bekommen.</w:t>
      </w:r>
    </w:p>
    <w:p w:rsidR="00C51251" w:rsidRPr="00231210" w:rsidRDefault="00BF4BF3">
      <w:pPr>
        <w:pStyle w:val="a4"/>
        <w:numPr>
          <w:ilvl w:val="0"/>
          <w:numId w:val="17"/>
        </w:numPr>
        <w:tabs>
          <w:tab w:val="left" w:pos="1000"/>
        </w:tabs>
        <w:spacing w:line="240" w:lineRule="auto"/>
        <w:ind w:right="209" w:firstLine="453"/>
        <w:rPr>
          <w:sz w:val="32"/>
          <w:lang w:val="de-DE"/>
        </w:rPr>
      </w:pPr>
      <w:r w:rsidRPr="00231210">
        <w:rPr>
          <w:sz w:val="32"/>
          <w:lang w:val="de-DE"/>
        </w:rPr>
        <w:t>Versuchen Sie, bei jeder Verhandlung etwas mehr herauszuho- len als bei der</w:t>
      </w:r>
      <w:r w:rsidRPr="00231210">
        <w:rPr>
          <w:spacing w:val="-6"/>
          <w:sz w:val="32"/>
          <w:lang w:val="de-DE"/>
        </w:rPr>
        <w:t xml:space="preserve"> </w:t>
      </w:r>
      <w:r w:rsidRPr="00231210">
        <w:rPr>
          <w:sz w:val="32"/>
          <w:lang w:val="de-DE"/>
        </w:rPr>
        <w:t>vorigen.</w:t>
      </w:r>
    </w:p>
    <w:p w:rsidR="00C51251" w:rsidRPr="00231210" w:rsidRDefault="00BF4BF3">
      <w:pPr>
        <w:pStyle w:val="a4"/>
        <w:numPr>
          <w:ilvl w:val="0"/>
          <w:numId w:val="17"/>
        </w:numPr>
        <w:tabs>
          <w:tab w:val="left" w:pos="981"/>
        </w:tabs>
        <w:spacing w:line="240" w:lineRule="auto"/>
        <w:ind w:right="214" w:firstLine="453"/>
        <w:rPr>
          <w:sz w:val="32"/>
          <w:lang w:val="de-DE"/>
        </w:rPr>
      </w:pPr>
      <w:r w:rsidRPr="00231210">
        <w:rPr>
          <w:sz w:val="32"/>
          <w:lang w:val="de-DE"/>
        </w:rPr>
        <w:t>Sagen Sie nie sofort «nein» oder «ja». Sagen Sie: «Ich werde mir das</w:t>
      </w:r>
      <w:r w:rsidRPr="00231210">
        <w:rPr>
          <w:spacing w:val="-2"/>
          <w:sz w:val="32"/>
          <w:lang w:val="de-DE"/>
        </w:rPr>
        <w:t xml:space="preserve"> </w:t>
      </w:r>
      <w:r w:rsidRPr="00231210">
        <w:rPr>
          <w:sz w:val="32"/>
          <w:lang w:val="de-DE"/>
        </w:rPr>
        <w:t>überlegen».</w:t>
      </w:r>
    </w:p>
    <w:p w:rsidR="00C51251" w:rsidRPr="00231210" w:rsidRDefault="00BF4BF3">
      <w:pPr>
        <w:pStyle w:val="a4"/>
        <w:numPr>
          <w:ilvl w:val="0"/>
          <w:numId w:val="17"/>
        </w:numPr>
        <w:tabs>
          <w:tab w:val="left" w:pos="988"/>
        </w:tabs>
        <w:spacing w:line="240" w:lineRule="auto"/>
        <w:ind w:right="211" w:firstLine="453"/>
        <w:rPr>
          <w:sz w:val="32"/>
          <w:lang w:val="de-DE"/>
        </w:rPr>
      </w:pPr>
      <w:r w:rsidRPr="00231210">
        <w:rPr>
          <w:sz w:val="32"/>
          <w:lang w:val="de-DE"/>
        </w:rPr>
        <w:t>Geben Sie nie auf! Wenn Sie hartnäckig verhandeln, werden Sie immer etwas</w:t>
      </w:r>
      <w:r w:rsidRPr="00231210">
        <w:rPr>
          <w:spacing w:val="-2"/>
          <w:sz w:val="32"/>
          <w:lang w:val="de-DE"/>
        </w:rPr>
        <w:t xml:space="preserve"> </w:t>
      </w:r>
      <w:r w:rsidRPr="00231210">
        <w:rPr>
          <w:sz w:val="32"/>
          <w:lang w:val="de-DE"/>
        </w:rPr>
        <w:t>erreichen.</w:t>
      </w:r>
    </w:p>
    <w:p w:rsidR="00C51251" w:rsidRPr="00231210" w:rsidRDefault="00C51251">
      <w:pPr>
        <w:rPr>
          <w:sz w:val="32"/>
          <w:lang w:val="de-DE"/>
        </w:rPr>
        <w:sectPr w:rsidR="00C51251" w:rsidRPr="00231210">
          <w:footerReference w:type="default" r:id="rId87"/>
          <w:pgSz w:w="11910" w:h="16840"/>
          <w:pgMar w:top="1580" w:right="920" w:bottom="860" w:left="940" w:header="0" w:footer="662" w:gutter="0"/>
          <w:pgNumType w:start="88"/>
          <w:cols w:space="720"/>
        </w:sectPr>
      </w:pPr>
    </w:p>
    <w:p w:rsidR="00C51251" w:rsidRPr="00231210" w:rsidRDefault="00BF4BF3">
      <w:pPr>
        <w:pStyle w:val="a4"/>
        <w:numPr>
          <w:ilvl w:val="0"/>
          <w:numId w:val="17"/>
        </w:numPr>
        <w:tabs>
          <w:tab w:val="left" w:pos="1139"/>
        </w:tabs>
        <w:spacing w:before="72" w:line="242" w:lineRule="auto"/>
        <w:ind w:right="209" w:firstLine="453"/>
        <w:jc w:val="both"/>
        <w:rPr>
          <w:sz w:val="32"/>
          <w:lang w:val="de-DE"/>
        </w:rPr>
      </w:pPr>
      <w:r w:rsidRPr="00231210">
        <w:rPr>
          <w:sz w:val="32"/>
          <w:lang w:val="de-DE"/>
        </w:rPr>
        <w:lastRenderedPageBreak/>
        <w:t>Lassen Sie sich Zeit. Werden Sie ungeduldig, wenn die Verhand- lung einen Tag oder eine Woche länger dauert, als Sie geplant</w:t>
      </w:r>
      <w:r w:rsidRPr="00231210">
        <w:rPr>
          <w:spacing w:val="-22"/>
          <w:sz w:val="32"/>
          <w:lang w:val="de-DE"/>
        </w:rPr>
        <w:t xml:space="preserve"> </w:t>
      </w:r>
      <w:r w:rsidRPr="00231210">
        <w:rPr>
          <w:sz w:val="32"/>
          <w:lang w:val="de-DE"/>
        </w:rPr>
        <w:t>hatten.</w:t>
      </w:r>
    </w:p>
    <w:p w:rsidR="00C51251" w:rsidRDefault="00BF4BF3">
      <w:pPr>
        <w:pStyle w:val="2"/>
        <w:numPr>
          <w:ilvl w:val="0"/>
          <w:numId w:val="18"/>
        </w:numPr>
        <w:tabs>
          <w:tab w:val="left" w:pos="1036"/>
        </w:tabs>
        <w:spacing w:line="369" w:lineRule="exact"/>
        <w:ind w:left="1035" w:hanging="390"/>
        <w:jc w:val="both"/>
      </w:pPr>
      <w:r>
        <w:t>Sie sind der</w:t>
      </w:r>
      <w:r>
        <w:rPr>
          <w:spacing w:val="-2"/>
        </w:rPr>
        <w:t xml:space="preserve"> </w:t>
      </w:r>
      <w:r>
        <w:t>Verkäufer!</w:t>
      </w:r>
    </w:p>
    <w:p w:rsidR="00C51251" w:rsidRPr="00231210" w:rsidRDefault="00BF4BF3">
      <w:pPr>
        <w:pStyle w:val="a4"/>
        <w:numPr>
          <w:ilvl w:val="0"/>
          <w:numId w:val="16"/>
        </w:numPr>
        <w:tabs>
          <w:tab w:val="left" w:pos="981"/>
        </w:tabs>
        <w:spacing w:line="240" w:lineRule="auto"/>
        <w:ind w:right="213" w:firstLine="453"/>
        <w:jc w:val="both"/>
        <w:rPr>
          <w:sz w:val="32"/>
          <w:lang w:val="de-DE"/>
        </w:rPr>
      </w:pPr>
      <w:r w:rsidRPr="00231210">
        <w:rPr>
          <w:sz w:val="32"/>
          <w:lang w:val="de-DE"/>
        </w:rPr>
        <w:t>Machen Sie sich selbst ganz klar, wie weit Sie gehen wollen und können, bevor Sie eine Verhandlung</w:t>
      </w:r>
      <w:r w:rsidRPr="00231210">
        <w:rPr>
          <w:spacing w:val="1"/>
          <w:sz w:val="32"/>
          <w:lang w:val="de-DE"/>
        </w:rPr>
        <w:t xml:space="preserve"> </w:t>
      </w:r>
      <w:r w:rsidRPr="00231210">
        <w:rPr>
          <w:sz w:val="32"/>
          <w:lang w:val="de-DE"/>
        </w:rPr>
        <w:t>beginnen.</w:t>
      </w:r>
    </w:p>
    <w:p w:rsidR="00C51251" w:rsidRPr="00231210" w:rsidRDefault="00BF4BF3">
      <w:pPr>
        <w:pStyle w:val="a4"/>
        <w:numPr>
          <w:ilvl w:val="0"/>
          <w:numId w:val="16"/>
        </w:numPr>
        <w:tabs>
          <w:tab w:val="left" w:pos="993"/>
        </w:tabs>
        <w:spacing w:before="1" w:line="240" w:lineRule="auto"/>
        <w:ind w:right="215" w:firstLine="453"/>
        <w:jc w:val="both"/>
        <w:rPr>
          <w:sz w:val="32"/>
          <w:lang w:val="de-DE"/>
        </w:rPr>
      </w:pPr>
      <w:r w:rsidRPr="00231210">
        <w:rPr>
          <w:sz w:val="32"/>
          <w:lang w:val="de-DE"/>
        </w:rPr>
        <w:t>Gehen Sie davon aus, dass Ihre Verhandlungspartner erfahrene Leute</w:t>
      </w:r>
      <w:r w:rsidRPr="00231210">
        <w:rPr>
          <w:spacing w:val="-1"/>
          <w:sz w:val="32"/>
          <w:lang w:val="de-DE"/>
        </w:rPr>
        <w:t xml:space="preserve"> </w:t>
      </w:r>
      <w:r w:rsidRPr="00231210">
        <w:rPr>
          <w:sz w:val="32"/>
          <w:lang w:val="de-DE"/>
        </w:rPr>
        <w:t>sind.</w:t>
      </w:r>
    </w:p>
    <w:p w:rsidR="00C51251" w:rsidRPr="00231210" w:rsidRDefault="00BF4BF3">
      <w:pPr>
        <w:pStyle w:val="a4"/>
        <w:numPr>
          <w:ilvl w:val="0"/>
          <w:numId w:val="16"/>
        </w:numPr>
        <w:tabs>
          <w:tab w:val="left" w:pos="1015"/>
        </w:tabs>
        <w:spacing w:before="1" w:line="240" w:lineRule="auto"/>
        <w:ind w:right="212" w:firstLine="453"/>
        <w:jc w:val="both"/>
        <w:rPr>
          <w:sz w:val="32"/>
          <w:lang w:val="de-DE"/>
        </w:rPr>
      </w:pPr>
      <w:r w:rsidRPr="00231210">
        <w:rPr>
          <w:sz w:val="32"/>
          <w:lang w:val="de-DE"/>
        </w:rPr>
        <w:t>Zeigen Sie nicht zuviel von Ihren Gedanken und Gefühlen, be- sonders dann nicht, wenn Sie Grund zu der Annahme haben, dass man Ihnen eine Falle stellen</w:t>
      </w:r>
      <w:r w:rsidRPr="00231210">
        <w:rPr>
          <w:spacing w:val="2"/>
          <w:sz w:val="32"/>
          <w:lang w:val="de-DE"/>
        </w:rPr>
        <w:t xml:space="preserve"> </w:t>
      </w:r>
      <w:r w:rsidRPr="00231210">
        <w:rPr>
          <w:sz w:val="32"/>
          <w:lang w:val="de-DE"/>
        </w:rPr>
        <w:t>will.</w:t>
      </w:r>
    </w:p>
    <w:p w:rsidR="00C51251" w:rsidRPr="00231210" w:rsidRDefault="00BF4BF3">
      <w:pPr>
        <w:pStyle w:val="a4"/>
        <w:numPr>
          <w:ilvl w:val="0"/>
          <w:numId w:val="16"/>
        </w:numPr>
        <w:tabs>
          <w:tab w:val="left" w:pos="998"/>
        </w:tabs>
        <w:spacing w:line="240" w:lineRule="auto"/>
        <w:ind w:right="213" w:firstLine="453"/>
        <w:jc w:val="both"/>
        <w:rPr>
          <w:sz w:val="32"/>
          <w:lang w:val="de-DE"/>
        </w:rPr>
      </w:pPr>
      <w:r w:rsidRPr="00231210">
        <w:rPr>
          <w:sz w:val="32"/>
          <w:lang w:val="de-DE"/>
        </w:rPr>
        <w:t>Machen Sie viel Aufhebens von etwas Unwesentlichem, das Sie dann später aufgeben können, um etwas wirklich Wesentliches dafür einzuhandeln.</w:t>
      </w:r>
    </w:p>
    <w:p w:rsidR="00C51251" w:rsidRPr="00231210" w:rsidRDefault="00BF4BF3">
      <w:pPr>
        <w:pStyle w:val="a4"/>
        <w:numPr>
          <w:ilvl w:val="0"/>
          <w:numId w:val="16"/>
        </w:numPr>
        <w:tabs>
          <w:tab w:val="left" w:pos="983"/>
        </w:tabs>
        <w:spacing w:before="1" w:line="240" w:lineRule="auto"/>
        <w:ind w:right="212" w:firstLine="453"/>
        <w:jc w:val="both"/>
        <w:rPr>
          <w:sz w:val="32"/>
          <w:lang w:val="de-DE"/>
        </w:rPr>
      </w:pPr>
      <w:r w:rsidRPr="00231210">
        <w:rPr>
          <w:sz w:val="32"/>
          <w:lang w:val="de-DE"/>
        </w:rPr>
        <w:t>Wenn Sie eine Verpflichtung zu Lasten des Käufers durchsetzen wollen, so wählen Sie eine für den Käufer schmeichelhafte Formulie- rung, die nicht wie eine Verpflichtung klingt.</w:t>
      </w:r>
    </w:p>
    <w:p w:rsidR="00C51251" w:rsidRDefault="00BF4BF3">
      <w:pPr>
        <w:pStyle w:val="a4"/>
        <w:numPr>
          <w:ilvl w:val="0"/>
          <w:numId w:val="16"/>
        </w:numPr>
        <w:tabs>
          <w:tab w:val="left" w:pos="959"/>
        </w:tabs>
        <w:ind w:left="958" w:hanging="313"/>
        <w:jc w:val="both"/>
        <w:rPr>
          <w:sz w:val="32"/>
        </w:rPr>
      </w:pPr>
      <w:r>
        <w:rPr>
          <w:sz w:val="32"/>
        </w:rPr>
        <w:t>Bewahren Sie Ihre</w:t>
      </w:r>
      <w:r>
        <w:rPr>
          <w:spacing w:val="-2"/>
          <w:sz w:val="32"/>
        </w:rPr>
        <w:t xml:space="preserve"> </w:t>
      </w:r>
      <w:r>
        <w:rPr>
          <w:sz w:val="32"/>
        </w:rPr>
        <w:t>Ruhe.</w:t>
      </w:r>
    </w:p>
    <w:p w:rsidR="00C51251" w:rsidRDefault="00BF4BF3">
      <w:pPr>
        <w:pStyle w:val="a4"/>
        <w:numPr>
          <w:ilvl w:val="0"/>
          <w:numId w:val="16"/>
        </w:numPr>
        <w:tabs>
          <w:tab w:val="left" w:pos="959"/>
        </w:tabs>
        <w:spacing w:line="374" w:lineRule="exact"/>
        <w:ind w:left="958" w:hanging="313"/>
        <w:jc w:val="both"/>
        <w:rPr>
          <w:sz w:val="32"/>
        </w:rPr>
      </w:pPr>
      <w:r>
        <w:rPr>
          <w:sz w:val="32"/>
        </w:rPr>
        <w:t>Seien Sie</w:t>
      </w:r>
      <w:r>
        <w:rPr>
          <w:spacing w:val="-1"/>
          <w:sz w:val="32"/>
        </w:rPr>
        <w:t xml:space="preserve"> </w:t>
      </w:r>
      <w:r>
        <w:rPr>
          <w:sz w:val="32"/>
        </w:rPr>
        <w:t>geduldig.</w:t>
      </w:r>
    </w:p>
    <w:p w:rsidR="00C51251" w:rsidRPr="00231210" w:rsidRDefault="00BF4BF3">
      <w:pPr>
        <w:pStyle w:val="a4"/>
        <w:numPr>
          <w:ilvl w:val="0"/>
          <w:numId w:val="16"/>
        </w:numPr>
        <w:tabs>
          <w:tab w:val="left" w:pos="1005"/>
        </w:tabs>
        <w:spacing w:line="240" w:lineRule="auto"/>
        <w:ind w:right="214" w:firstLine="453"/>
        <w:rPr>
          <w:sz w:val="32"/>
          <w:lang w:val="de-DE"/>
        </w:rPr>
      </w:pPr>
      <w:r w:rsidRPr="00231210">
        <w:rPr>
          <w:sz w:val="32"/>
          <w:lang w:val="de-DE"/>
        </w:rPr>
        <w:t>Achten Sie darauf, dass in der Verhandlung immer nur jeweils ein Punkt behandelt</w:t>
      </w:r>
      <w:r w:rsidRPr="00231210">
        <w:rPr>
          <w:spacing w:val="-3"/>
          <w:sz w:val="32"/>
          <w:lang w:val="de-DE"/>
        </w:rPr>
        <w:t xml:space="preserve"> </w:t>
      </w:r>
      <w:r w:rsidRPr="00231210">
        <w:rPr>
          <w:sz w:val="32"/>
          <w:lang w:val="de-DE"/>
        </w:rPr>
        <w:t>wird.</w:t>
      </w:r>
    </w:p>
    <w:p w:rsidR="00C51251" w:rsidRPr="00231210" w:rsidRDefault="00BF4BF3">
      <w:pPr>
        <w:pStyle w:val="a4"/>
        <w:numPr>
          <w:ilvl w:val="0"/>
          <w:numId w:val="16"/>
        </w:numPr>
        <w:tabs>
          <w:tab w:val="left" w:pos="1055"/>
        </w:tabs>
        <w:spacing w:before="1" w:line="240" w:lineRule="auto"/>
        <w:ind w:right="213" w:firstLine="453"/>
        <w:rPr>
          <w:sz w:val="32"/>
          <w:lang w:val="de-DE"/>
        </w:rPr>
      </w:pPr>
      <w:r w:rsidRPr="00231210">
        <w:rPr>
          <w:sz w:val="32"/>
          <w:lang w:val="de-DE"/>
        </w:rPr>
        <w:t>Seien Sie immer bereit, die Verhandlung abzubrechen, auch wenn dadurch der Auftrag verloren gehen</w:t>
      </w:r>
      <w:r w:rsidRPr="00231210">
        <w:rPr>
          <w:spacing w:val="-7"/>
          <w:sz w:val="32"/>
          <w:lang w:val="de-DE"/>
        </w:rPr>
        <w:t xml:space="preserve"> </w:t>
      </w:r>
      <w:r w:rsidRPr="00231210">
        <w:rPr>
          <w:sz w:val="32"/>
          <w:lang w:val="de-DE"/>
        </w:rPr>
        <w:t>könnte.</w:t>
      </w:r>
    </w:p>
    <w:p w:rsidR="00C51251" w:rsidRPr="00231210" w:rsidRDefault="00BF4BF3">
      <w:pPr>
        <w:pStyle w:val="a4"/>
        <w:numPr>
          <w:ilvl w:val="0"/>
          <w:numId w:val="16"/>
        </w:numPr>
        <w:tabs>
          <w:tab w:val="left" w:pos="1142"/>
        </w:tabs>
        <w:spacing w:line="240" w:lineRule="auto"/>
        <w:ind w:right="212" w:firstLine="453"/>
        <w:rPr>
          <w:sz w:val="32"/>
          <w:lang w:val="de-DE"/>
        </w:rPr>
      </w:pPr>
      <w:r w:rsidRPr="00231210">
        <w:rPr>
          <w:sz w:val="32"/>
          <w:lang w:val="de-DE"/>
        </w:rPr>
        <w:t>Vergessen Sie nie, dass kein Mensch Sie zwingen kann, den Ver- trag zu</w:t>
      </w:r>
      <w:r w:rsidRPr="00231210">
        <w:rPr>
          <w:spacing w:val="-1"/>
          <w:sz w:val="32"/>
          <w:lang w:val="de-DE"/>
        </w:rPr>
        <w:t xml:space="preserve"> </w:t>
      </w:r>
      <w:r w:rsidRPr="00231210">
        <w:rPr>
          <w:sz w:val="32"/>
          <w:lang w:val="de-DE"/>
        </w:rPr>
        <w:t>unterschreiben</w:t>
      </w:r>
      <w:r w:rsidRPr="00231210">
        <w:rPr>
          <w:position w:val="8"/>
          <w:sz w:val="21"/>
          <w:lang w:val="de-DE"/>
        </w:rPr>
        <w:t>27</w:t>
      </w:r>
      <w:r w:rsidRPr="00231210">
        <w:rPr>
          <w:sz w:val="32"/>
          <w:lang w:val="de-DE"/>
        </w:rPr>
        <w:t>.</w:t>
      </w:r>
    </w:p>
    <w:p w:rsidR="00C51251" w:rsidRPr="00231210" w:rsidRDefault="00C51251">
      <w:pPr>
        <w:pStyle w:val="a3"/>
        <w:spacing w:before="10"/>
        <w:rPr>
          <w:sz w:val="31"/>
          <w:lang w:val="de-DE"/>
        </w:rPr>
      </w:pPr>
    </w:p>
    <w:p w:rsidR="00C51251" w:rsidRPr="00231210" w:rsidRDefault="00BF4BF3">
      <w:pPr>
        <w:pStyle w:val="a4"/>
        <w:numPr>
          <w:ilvl w:val="0"/>
          <w:numId w:val="15"/>
        </w:numPr>
        <w:tabs>
          <w:tab w:val="left" w:pos="950"/>
        </w:tabs>
        <w:spacing w:line="240" w:lineRule="auto"/>
        <w:ind w:hanging="304"/>
        <w:rPr>
          <w:i/>
          <w:sz w:val="32"/>
          <w:lang w:val="de-DE"/>
        </w:rPr>
      </w:pPr>
      <w:r w:rsidRPr="00231210">
        <w:rPr>
          <w:i/>
          <w:sz w:val="32"/>
          <w:lang w:val="de-DE"/>
        </w:rPr>
        <w:t>Merken Sie sich folgende Lexik:</w:t>
      </w:r>
    </w:p>
    <w:p w:rsidR="00C51251" w:rsidRDefault="00BF4BF3">
      <w:pPr>
        <w:pStyle w:val="a4"/>
        <w:numPr>
          <w:ilvl w:val="0"/>
          <w:numId w:val="14"/>
        </w:numPr>
        <w:tabs>
          <w:tab w:val="left" w:pos="1017"/>
        </w:tabs>
        <w:spacing w:before="2"/>
        <w:ind w:hanging="371"/>
        <w:jc w:val="left"/>
        <w:rPr>
          <w:sz w:val="32"/>
        </w:rPr>
      </w:pPr>
      <w:r>
        <w:rPr>
          <w:sz w:val="32"/>
        </w:rPr>
        <w:t>das Gebot – заповедь;</w:t>
      </w:r>
    </w:p>
    <w:p w:rsidR="00C51251" w:rsidRDefault="00BF4BF3">
      <w:pPr>
        <w:pStyle w:val="a4"/>
        <w:numPr>
          <w:ilvl w:val="0"/>
          <w:numId w:val="14"/>
        </w:numPr>
        <w:tabs>
          <w:tab w:val="left" w:pos="1017"/>
        </w:tabs>
        <w:spacing w:line="374" w:lineRule="exact"/>
        <w:ind w:hanging="371"/>
        <w:jc w:val="left"/>
        <w:rPr>
          <w:sz w:val="32"/>
        </w:rPr>
      </w:pPr>
      <w:r>
        <w:rPr>
          <w:sz w:val="32"/>
        </w:rPr>
        <w:t>die Verhandlung (-en) – переговоры;</w:t>
      </w:r>
    </w:p>
    <w:p w:rsidR="00C51251" w:rsidRDefault="00BF4BF3">
      <w:pPr>
        <w:pStyle w:val="a4"/>
        <w:numPr>
          <w:ilvl w:val="0"/>
          <w:numId w:val="14"/>
        </w:numPr>
        <w:tabs>
          <w:tab w:val="left" w:pos="1017"/>
        </w:tabs>
        <w:ind w:hanging="371"/>
        <w:jc w:val="left"/>
        <w:rPr>
          <w:sz w:val="32"/>
        </w:rPr>
      </w:pPr>
      <w:r>
        <w:rPr>
          <w:sz w:val="32"/>
        </w:rPr>
        <w:t>Verhandlungen führen – вести</w:t>
      </w:r>
      <w:r>
        <w:rPr>
          <w:spacing w:val="-3"/>
          <w:sz w:val="32"/>
        </w:rPr>
        <w:t xml:space="preserve"> </w:t>
      </w:r>
      <w:r>
        <w:rPr>
          <w:sz w:val="32"/>
        </w:rPr>
        <w:t>переговоры;</w:t>
      </w:r>
    </w:p>
    <w:p w:rsidR="00C51251" w:rsidRDefault="00BF4BF3">
      <w:pPr>
        <w:pStyle w:val="a4"/>
        <w:numPr>
          <w:ilvl w:val="0"/>
          <w:numId w:val="14"/>
        </w:numPr>
        <w:tabs>
          <w:tab w:val="left" w:pos="1017"/>
        </w:tabs>
        <w:spacing w:before="1" w:line="240" w:lineRule="auto"/>
        <w:ind w:hanging="371"/>
        <w:jc w:val="left"/>
        <w:rPr>
          <w:sz w:val="32"/>
        </w:rPr>
      </w:pPr>
      <w:r>
        <w:rPr>
          <w:sz w:val="32"/>
        </w:rPr>
        <w:t>aushandeln –</w:t>
      </w:r>
      <w:r>
        <w:rPr>
          <w:spacing w:val="-1"/>
          <w:sz w:val="32"/>
        </w:rPr>
        <w:t xml:space="preserve"> </w:t>
      </w:r>
      <w:r>
        <w:rPr>
          <w:sz w:val="32"/>
        </w:rPr>
        <w:t>выторговывать;</w:t>
      </w:r>
    </w:p>
    <w:p w:rsidR="00C51251" w:rsidRPr="00231210" w:rsidRDefault="00BF4BF3">
      <w:pPr>
        <w:pStyle w:val="a4"/>
        <w:numPr>
          <w:ilvl w:val="0"/>
          <w:numId w:val="14"/>
        </w:numPr>
        <w:tabs>
          <w:tab w:val="left" w:pos="1017"/>
        </w:tabs>
        <w:ind w:hanging="371"/>
        <w:jc w:val="left"/>
        <w:rPr>
          <w:sz w:val="32"/>
          <w:lang w:val="de-DE"/>
        </w:rPr>
      </w:pPr>
      <w:r w:rsidRPr="00231210">
        <w:rPr>
          <w:sz w:val="32"/>
          <w:lang w:val="de-DE"/>
        </w:rPr>
        <w:t xml:space="preserve">die Vertragsbedingung (-en) – </w:t>
      </w:r>
      <w:r>
        <w:rPr>
          <w:sz w:val="32"/>
        </w:rPr>
        <w:t>условие</w:t>
      </w:r>
      <w:r w:rsidRPr="00231210">
        <w:rPr>
          <w:sz w:val="32"/>
          <w:lang w:val="de-DE"/>
        </w:rPr>
        <w:t xml:space="preserve"> </w:t>
      </w:r>
      <w:r>
        <w:rPr>
          <w:sz w:val="32"/>
        </w:rPr>
        <w:t>договора</w:t>
      </w:r>
      <w:r w:rsidRPr="00231210">
        <w:rPr>
          <w:sz w:val="32"/>
          <w:lang w:val="de-DE"/>
        </w:rPr>
        <w:t>;</w:t>
      </w:r>
    </w:p>
    <w:p w:rsidR="00C51251" w:rsidRDefault="00BF4BF3">
      <w:pPr>
        <w:pStyle w:val="a4"/>
        <w:numPr>
          <w:ilvl w:val="0"/>
          <w:numId w:val="14"/>
        </w:numPr>
        <w:tabs>
          <w:tab w:val="left" w:pos="1017"/>
        </w:tabs>
        <w:ind w:hanging="371"/>
        <w:jc w:val="left"/>
        <w:rPr>
          <w:sz w:val="32"/>
        </w:rPr>
      </w:pPr>
      <w:r>
        <w:rPr>
          <w:sz w:val="32"/>
        </w:rPr>
        <w:t>verwenden – использовать,</w:t>
      </w:r>
      <w:r>
        <w:rPr>
          <w:spacing w:val="1"/>
          <w:sz w:val="32"/>
        </w:rPr>
        <w:t xml:space="preserve"> </w:t>
      </w:r>
      <w:r>
        <w:rPr>
          <w:sz w:val="32"/>
        </w:rPr>
        <w:t>применять;</w:t>
      </w:r>
    </w:p>
    <w:p w:rsidR="00C51251" w:rsidRDefault="00BF4BF3">
      <w:pPr>
        <w:pStyle w:val="a4"/>
        <w:numPr>
          <w:ilvl w:val="0"/>
          <w:numId w:val="14"/>
        </w:numPr>
        <w:tabs>
          <w:tab w:val="left" w:pos="1017"/>
        </w:tabs>
        <w:spacing w:before="2"/>
        <w:ind w:hanging="371"/>
        <w:jc w:val="left"/>
        <w:rPr>
          <w:sz w:val="32"/>
        </w:rPr>
      </w:pPr>
      <w:r>
        <w:rPr>
          <w:sz w:val="32"/>
        </w:rPr>
        <w:t>der Vertragsentwurf – проект</w:t>
      </w:r>
      <w:r>
        <w:rPr>
          <w:spacing w:val="-2"/>
          <w:sz w:val="32"/>
        </w:rPr>
        <w:t xml:space="preserve"> </w:t>
      </w:r>
      <w:r>
        <w:rPr>
          <w:sz w:val="32"/>
        </w:rPr>
        <w:t>договора;</w:t>
      </w:r>
    </w:p>
    <w:p w:rsidR="00C51251" w:rsidRDefault="00BF4BF3">
      <w:pPr>
        <w:pStyle w:val="a4"/>
        <w:numPr>
          <w:ilvl w:val="0"/>
          <w:numId w:val="14"/>
        </w:numPr>
        <w:tabs>
          <w:tab w:val="left" w:pos="1024"/>
        </w:tabs>
        <w:spacing w:line="240" w:lineRule="auto"/>
        <w:ind w:left="193" w:right="212" w:firstLine="453"/>
        <w:jc w:val="left"/>
        <w:rPr>
          <w:sz w:val="32"/>
        </w:rPr>
      </w:pPr>
      <w:r>
        <w:rPr>
          <w:sz w:val="32"/>
        </w:rPr>
        <w:t>jemandem alle Last aufbürden – взваливать весь груз на кого- либо;</w:t>
      </w:r>
    </w:p>
    <w:p w:rsidR="00C51251" w:rsidRDefault="00C51251">
      <w:pPr>
        <w:pStyle w:val="a3"/>
        <w:rPr>
          <w:sz w:val="20"/>
        </w:rPr>
      </w:pPr>
    </w:p>
    <w:p w:rsidR="00C51251" w:rsidRDefault="004F7172">
      <w:pPr>
        <w:pStyle w:val="a3"/>
        <w:spacing w:before="7"/>
        <w:rPr>
          <w:sz w:val="18"/>
        </w:rPr>
      </w:pPr>
      <w:r>
        <w:pict>
          <v:line id="_x0000_s1032" style="position:absolute;z-index:-251617280;mso-wrap-distance-left:0;mso-wrap-distance-right:0;mso-position-horizontal-relative:page" from="56.65pt,13.2pt" to="200.7pt,13.2pt" strokeweight=".6pt">
            <w10:wrap type="topAndBottom" anchorx="page"/>
          </v:line>
        </w:pict>
      </w:r>
    </w:p>
    <w:p w:rsidR="00C51251" w:rsidRDefault="00BF4BF3">
      <w:pPr>
        <w:tabs>
          <w:tab w:val="left" w:pos="1081"/>
          <w:tab w:val="left" w:pos="2453"/>
          <w:tab w:val="left" w:pos="3205"/>
          <w:tab w:val="left" w:pos="4554"/>
          <w:tab w:val="left" w:pos="6082"/>
          <w:tab w:val="left" w:pos="7042"/>
          <w:tab w:val="left" w:pos="8851"/>
        </w:tabs>
        <w:spacing w:before="79"/>
        <w:ind w:left="193" w:right="206" w:firstLine="424"/>
        <w:rPr>
          <w:sz w:val="28"/>
        </w:rPr>
      </w:pPr>
      <w:r>
        <w:rPr>
          <w:position w:val="7"/>
          <w:sz w:val="18"/>
        </w:rPr>
        <w:t>27</w:t>
      </w:r>
      <w:r>
        <w:rPr>
          <w:position w:val="7"/>
          <w:sz w:val="18"/>
        </w:rPr>
        <w:tab/>
      </w:r>
      <w:r>
        <w:rPr>
          <w:i/>
          <w:sz w:val="28"/>
        </w:rPr>
        <w:t>Крылова</w:t>
      </w:r>
      <w:r>
        <w:rPr>
          <w:i/>
          <w:sz w:val="28"/>
        </w:rPr>
        <w:tab/>
        <w:t>Н.И.</w:t>
      </w:r>
      <w:r>
        <w:rPr>
          <w:i/>
          <w:sz w:val="28"/>
        </w:rPr>
        <w:tab/>
      </w:r>
      <w:r>
        <w:rPr>
          <w:sz w:val="28"/>
        </w:rPr>
        <w:t>Деловой</w:t>
      </w:r>
      <w:r>
        <w:rPr>
          <w:sz w:val="28"/>
        </w:rPr>
        <w:tab/>
        <w:t>немецкий</w:t>
      </w:r>
      <w:r>
        <w:rPr>
          <w:sz w:val="28"/>
        </w:rPr>
        <w:tab/>
        <w:t>язык.</w:t>
      </w:r>
      <w:r>
        <w:rPr>
          <w:sz w:val="28"/>
        </w:rPr>
        <w:tab/>
        <w:t>Коммерция:</w:t>
      </w:r>
      <w:r>
        <w:rPr>
          <w:sz w:val="28"/>
        </w:rPr>
        <w:tab/>
      </w:r>
      <w:r>
        <w:rPr>
          <w:spacing w:val="-4"/>
          <w:sz w:val="28"/>
        </w:rPr>
        <w:t>учебн</w:t>
      </w:r>
      <w:proofErr w:type="gramStart"/>
      <w:r>
        <w:rPr>
          <w:spacing w:val="-4"/>
          <w:sz w:val="28"/>
        </w:rPr>
        <w:t>о-</w:t>
      </w:r>
      <w:proofErr w:type="gramEnd"/>
      <w:r>
        <w:rPr>
          <w:spacing w:val="-4"/>
          <w:sz w:val="28"/>
        </w:rPr>
        <w:t xml:space="preserve"> </w:t>
      </w:r>
      <w:r>
        <w:rPr>
          <w:sz w:val="28"/>
        </w:rPr>
        <w:t>справочное пособие. М.: НВИ-ТЕЗАУРУС,</w:t>
      </w:r>
      <w:r>
        <w:rPr>
          <w:spacing w:val="-2"/>
          <w:sz w:val="28"/>
        </w:rPr>
        <w:t xml:space="preserve"> </w:t>
      </w:r>
      <w:r>
        <w:rPr>
          <w:sz w:val="28"/>
        </w:rPr>
        <w:t>2010.</w:t>
      </w:r>
    </w:p>
    <w:p w:rsidR="00C51251" w:rsidRDefault="00C51251">
      <w:pPr>
        <w:rPr>
          <w:sz w:val="28"/>
        </w:rPr>
        <w:sectPr w:rsidR="00C51251">
          <w:pgSz w:w="11910" w:h="16840"/>
          <w:pgMar w:top="1040" w:right="920" w:bottom="940" w:left="940" w:header="0" w:footer="662" w:gutter="0"/>
          <w:cols w:space="720"/>
        </w:sectPr>
      </w:pPr>
    </w:p>
    <w:p w:rsidR="00C51251" w:rsidRDefault="00BF4BF3">
      <w:pPr>
        <w:pStyle w:val="a4"/>
        <w:numPr>
          <w:ilvl w:val="0"/>
          <w:numId w:val="14"/>
        </w:numPr>
        <w:tabs>
          <w:tab w:val="left" w:pos="1017"/>
        </w:tabs>
        <w:spacing w:before="72" w:line="240" w:lineRule="auto"/>
        <w:ind w:hanging="371"/>
        <w:jc w:val="left"/>
        <w:rPr>
          <w:sz w:val="32"/>
        </w:rPr>
      </w:pPr>
      <w:r>
        <w:rPr>
          <w:sz w:val="32"/>
        </w:rPr>
        <w:lastRenderedPageBreak/>
        <w:t>vorteilhaft – выгодный, прибыльный;</w:t>
      </w:r>
    </w:p>
    <w:p w:rsidR="00C51251" w:rsidRDefault="00BF4BF3">
      <w:pPr>
        <w:pStyle w:val="a4"/>
        <w:numPr>
          <w:ilvl w:val="0"/>
          <w:numId w:val="14"/>
        </w:numPr>
        <w:tabs>
          <w:tab w:val="left" w:pos="1194"/>
        </w:tabs>
        <w:spacing w:before="2"/>
        <w:ind w:left="1194" w:hanging="548"/>
        <w:jc w:val="left"/>
        <w:rPr>
          <w:sz w:val="32"/>
        </w:rPr>
      </w:pPr>
      <w:r>
        <w:rPr>
          <w:sz w:val="32"/>
        </w:rPr>
        <w:t>Zugeständnisse machen – делать</w:t>
      </w:r>
      <w:r>
        <w:rPr>
          <w:spacing w:val="-5"/>
          <w:sz w:val="32"/>
        </w:rPr>
        <w:t xml:space="preserve"> </w:t>
      </w:r>
      <w:r>
        <w:rPr>
          <w:sz w:val="32"/>
        </w:rPr>
        <w:t>уступки;</w:t>
      </w:r>
    </w:p>
    <w:p w:rsidR="00C51251" w:rsidRDefault="00BF4BF3">
      <w:pPr>
        <w:pStyle w:val="a4"/>
        <w:numPr>
          <w:ilvl w:val="0"/>
          <w:numId w:val="14"/>
        </w:numPr>
        <w:tabs>
          <w:tab w:val="left" w:pos="1194"/>
        </w:tabs>
        <w:spacing w:line="374" w:lineRule="exact"/>
        <w:ind w:left="1194" w:hanging="548"/>
        <w:jc w:val="left"/>
        <w:rPr>
          <w:sz w:val="32"/>
        </w:rPr>
      </w:pPr>
      <w:r>
        <w:rPr>
          <w:sz w:val="32"/>
        </w:rPr>
        <w:t>die Gegenleistung – встречная</w:t>
      </w:r>
      <w:r>
        <w:rPr>
          <w:spacing w:val="1"/>
          <w:sz w:val="32"/>
        </w:rPr>
        <w:t xml:space="preserve"> </w:t>
      </w:r>
      <w:r>
        <w:rPr>
          <w:sz w:val="32"/>
        </w:rPr>
        <w:t>услуга;</w:t>
      </w:r>
    </w:p>
    <w:p w:rsidR="00C51251" w:rsidRDefault="00BF4BF3">
      <w:pPr>
        <w:pStyle w:val="a4"/>
        <w:numPr>
          <w:ilvl w:val="0"/>
          <w:numId w:val="14"/>
        </w:numPr>
        <w:tabs>
          <w:tab w:val="left" w:pos="1194"/>
        </w:tabs>
        <w:ind w:left="1194" w:hanging="548"/>
        <w:jc w:val="left"/>
        <w:rPr>
          <w:sz w:val="32"/>
        </w:rPr>
      </w:pPr>
      <w:r>
        <w:rPr>
          <w:sz w:val="32"/>
        </w:rPr>
        <w:t>herausholen – выжать</w:t>
      </w:r>
      <w:r>
        <w:rPr>
          <w:spacing w:val="-2"/>
          <w:sz w:val="32"/>
        </w:rPr>
        <w:t xml:space="preserve"> </w:t>
      </w:r>
      <w:r>
        <w:rPr>
          <w:sz w:val="32"/>
        </w:rPr>
        <w:t>(получить);</w:t>
      </w:r>
    </w:p>
    <w:p w:rsidR="00C51251" w:rsidRPr="00231210" w:rsidRDefault="00BF4BF3">
      <w:pPr>
        <w:pStyle w:val="a4"/>
        <w:numPr>
          <w:ilvl w:val="0"/>
          <w:numId w:val="14"/>
        </w:numPr>
        <w:tabs>
          <w:tab w:val="left" w:pos="1194"/>
        </w:tabs>
        <w:spacing w:before="2"/>
        <w:ind w:left="1194" w:hanging="548"/>
        <w:jc w:val="left"/>
        <w:rPr>
          <w:sz w:val="32"/>
          <w:lang w:val="de-DE"/>
        </w:rPr>
      </w:pPr>
      <w:r w:rsidRPr="00231210">
        <w:rPr>
          <w:sz w:val="32"/>
          <w:lang w:val="de-DE"/>
        </w:rPr>
        <w:t xml:space="preserve">Ich werde mir das überlegen – </w:t>
      </w:r>
      <w:r>
        <w:rPr>
          <w:sz w:val="32"/>
        </w:rPr>
        <w:t>я</w:t>
      </w:r>
      <w:r w:rsidRPr="00231210">
        <w:rPr>
          <w:spacing w:val="-1"/>
          <w:sz w:val="32"/>
          <w:lang w:val="de-DE"/>
        </w:rPr>
        <w:t xml:space="preserve"> </w:t>
      </w:r>
      <w:r>
        <w:rPr>
          <w:sz w:val="32"/>
        </w:rPr>
        <w:t>подумаю</w:t>
      </w:r>
      <w:r w:rsidRPr="00231210">
        <w:rPr>
          <w:sz w:val="32"/>
          <w:lang w:val="de-DE"/>
        </w:rPr>
        <w:t>;</w:t>
      </w:r>
    </w:p>
    <w:p w:rsidR="00C51251" w:rsidRDefault="00BF4BF3">
      <w:pPr>
        <w:pStyle w:val="a4"/>
        <w:numPr>
          <w:ilvl w:val="0"/>
          <w:numId w:val="14"/>
        </w:numPr>
        <w:tabs>
          <w:tab w:val="left" w:pos="1194"/>
        </w:tabs>
        <w:spacing w:line="374" w:lineRule="exact"/>
        <w:ind w:left="1194" w:hanging="548"/>
        <w:jc w:val="left"/>
        <w:rPr>
          <w:sz w:val="32"/>
        </w:rPr>
      </w:pPr>
      <w:r>
        <w:rPr>
          <w:sz w:val="32"/>
        </w:rPr>
        <w:t>aufgeben – сдаваться, отказаться от</w:t>
      </w:r>
      <w:r>
        <w:rPr>
          <w:spacing w:val="-2"/>
          <w:sz w:val="32"/>
        </w:rPr>
        <w:t xml:space="preserve"> </w:t>
      </w:r>
      <w:r>
        <w:rPr>
          <w:sz w:val="32"/>
        </w:rPr>
        <w:t>чего-л.;</w:t>
      </w:r>
    </w:p>
    <w:p w:rsidR="00C51251" w:rsidRDefault="00BF4BF3">
      <w:pPr>
        <w:pStyle w:val="a4"/>
        <w:numPr>
          <w:ilvl w:val="0"/>
          <w:numId w:val="14"/>
        </w:numPr>
        <w:tabs>
          <w:tab w:val="left" w:pos="1194"/>
        </w:tabs>
        <w:ind w:left="1194" w:hanging="548"/>
        <w:jc w:val="left"/>
        <w:rPr>
          <w:sz w:val="32"/>
        </w:rPr>
      </w:pPr>
      <w:r>
        <w:rPr>
          <w:sz w:val="32"/>
        </w:rPr>
        <w:t>hartnäckig – упорно,</w:t>
      </w:r>
      <w:r>
        <w:rPr>
          <w:spacing w:val="2"/>
          <w:sz w:val="32"/>
        </w:rPr>
        <w:t xml:space="preserve"> </w:t>
      </w:r>
      <w:r>
        <w:rPr>
          <w:sz w:val="32"/>
        </w:rPr>
        <w:t>настойчиво;</w:t>
      </w:r>
    </w:p>
    <w:p w:rsidR="00C51251" w:rsidRPr="00231210" w:rsidRDefault="00BF4BF3">
      <w:pPr>
        <w:pStyle w:val="a4"/>
        <w:numPr>
          <w:ilvl w:val="0"/>
          <w:numId w:val="14"/>
        </w:numPr>
        <w:tabs>
          <w:tab w:val="left" w:pos="1194"/>
        </w:tabs>
        <w:spacing w:before="2"/>
        <w:ind w:left="1194" w:hanging="548"/>
        <w:jc w:val="left"/>
        <w:rPr>
          <w:sz w:val="32"/>
          <w:lang w:val="de-DE"/>
        </w:rPr>
      </w:pPr>
      <w:r w:rsidRPr="00231210">
        <w:rPr>
          <w:sz w:val="32"/>
          <w:lang w:val="de-DE"/>
        </w:rPr>
        <w:t xml:space="preserve">sich Zeit lassen – </w:t>
      </w:r>
      <w:r>
        <w:rPr>
          <w:sz w:val="32"/>
        </w:rPr>
        <w:t>не</w:t>
      </w:r>
      <w:r w:rsidRPr="00231210">
        <w:rPr>
          <w:spacing w:val="-3"/>
          <w:sz w:val="32"/>
          <w:lang w:val="de-DE"/>
        </w:rPr>
        <w:t xml:space="preserve"> </w:t>
      </w:r>
      <w:r>
        <w:rPr>
          <w:sz w:val="32"/>
        </w:rPr>
        <w:t>спешить</w:t>
      </w:r>
      <w:r w:rsidRPr="00231210">
        <w:rPr>
          <w:sz w:val="32"/>
          <w:lang w:val="de-DE"/>
        </w:rPr>
        <w:t>;</w:t>
      </w:r>
    </w:p>
    <w:p w:rsidR="00C51251" w:rsidRDefault="00BF4BF3">
      <w:pPr>
        <w:pStyle w:val="a4"/>
        <w:numPr>
          <w:ilvl w:val="0"/>
          <w:numId w:val="14"/>
        </w:numPr>
        <w:tabs>
          <w:tab w:val="left" w:pos="1194"/>
        </w:tabs>
        <w:spacing w:line="374" w:lineRule="exact"/>
        <w:ind w:left="1194" w:hanging="548"/>
        <w:jc w:val="left"/>
        <w:rPr>
          <w:sz w:val="32"/>
        </w:rPr>
      </w:pPr>
      <w:r>
        <w:rPr>
          <w:sz w:val="32"/>
        </w:rPr>
        <w:t>ungeduldig –</w:t>
      </w:r>
      <w:r>
        <w:rPr>
          <w:spacing w:val="2"/>
          <w:sz w:val="32"/>
        </w:rPr>
        <w:t xml:space="preserve"> </w:t>
      </w:r>
      <w:r>
        <w:rPr>
          <w:sz w:val="32"/>
        </w:rPr>
        <w:t>нетерпеливый;</w:t>
      </w:r>
    </w:p>
    <w:p w:rsidR="00C51251" w:rsidRPr="00231210" w:rsidRDefault="00BF4BF3">
      <w:pPr>
        <w:pStyle w:val="a4"/>
        <w:numPr>
          <w:ilvl w:val="0"/>
          <w:numId w:val="14"/>
        </w:numPr>
        <w:tabs>
          <w:tab w:val="left" w:pos="1194"/>
        </w:tabs>
        <w:ind w:left="1194" w:hanging="548"/>
        <w:jc w:val="left"/>
        <w:rPr>
          <w:sz w:val="32"/>
          <w:lang w:val="de-DE"/>
        </w:rPr>
      </w:pPr>
      <w:r w:rsidRPr="00231210">
        <w:rPr>
          <w:sz w:val="32"/>
          <w:lang w:val="de-DE"/>
        </w:rPr>
        <w:t xml:space="preserve">sich klar machen – </w:t>
      </w:r>
      <w:r>
        <w:rPr>
          <w:sz w:val="32"/>
        </w:rPr>
        <w:t>уяснить</w:t>
      </w:r>
      <w:r w:rsidRPr="00231210">
        <w:rPr>
          <w:sz w:val="32"/>
          <w:lang w:val="de-DE"/>
        </w:rPr>
        <w:t xml:space="preserve"> </w:t>
      </w:r>
      <w:r>
        <w:rPr>
          <w:sz w:val="32"/>
        </w:rPr>
        <w:t>себе</w:t>
      </w:r>
      <w:r w:rsidRPr="00231210">
        <w:rPr>
          <w:sz w:val="32"/>
          <w:lang w:val="de-DE"/>
        </w:rPr>
        <w:t>;</w:t>
      </w:r>
    </w:p>
    <w:p w:rsidR="00C51251" w:rsidRDefault="00BF4BF3">
      <w:pPr>
        <w:pStyle w:val="a4"/>
        <w:numPr>
          <w:ilvl w:val="0"/>
          <w:numId w:val="14"/>
        </w:numPr>
        <w:tabs>
          <w:tab w:val="left" w:pos="1194"/>
        </w:tabs>
        <w:spacing w:before="1" w:line="240" w:lineRule="auto"/>
        <w:ind w:left="1194" w:hanging="548"/>
        <w:jc w:val="left"/>
        <w:rPr>
          <w:sz w:val="32"/>
        </w:rPr>
      </w:pPr>
      <w:r>
        <w:rPr>
          <w:sz w:val="32"/>
        </w:rPr>
        <w:t>ausgehen von etw. – исходить из чего-л.;</w:t>
      </w:r>
    </w:p>
    <w:p w:rsidR="00C51251" w:rsidRDefault="00BF4BF3">
      <w:pPr>
        <w:pStyle w:val="a4"/>
        <w:numPr>
          <w:ilvl w:val="0"/>
          <w:numId w:val="14"/>
        </w:numPr>
        <w:tabs>
          <w:tab w:val="left" w:pos="1194"/>
        </w:tabs>
        <w:ind w:left="1194" w:hanging="548"/>
        <w:jc w:val="left"/>
        <w:rPr>
          <w:sz w:val="32"/>
        </w:rPr>
      </w:pPr>
      <w:r>
        <w:rPr>
          <w:sz w:val="32"/>
        </w:rPr>
        <w:t>erfahren –</w:t>
      </w:r>
      <w:r>
        <w:rPr>
          <w:spacing w:val="-2"/>
          <w:sz w:val="32"/>
        </w:rPr>
        <w:t xml:space="preserve"> </w:t>
      </w:r>
      <w:r>
        <w:rPr>
          <w:sz w:val="32"/>
        </w:rPr>
        <w:t>опытный;</w:t>
      </w:r>
    </w:p>
    <w:p w:rsidR="00C51251" w:rsidRDefault="00BF4BF3">
      <w:pPr>
        <w:pStyle w:val="a4"/>
        <w:numPr>
          <w:ilvl w:val="0"/>
          <w:numId w:val="14"/>
        </w:numPr>
        <w:tabs>
          <w:tab w:val="left" w:pos="1218"/>
        </w:tabs>
        <w:spacing w:line="240" w:lineRule="auto"/>
        <w:ind w:left="193" w:right="212" w:firstLine="453"/>
        <w:jc w:val="left"/>
        <w:rPr>
          <w:sz w:val="32"/>
        </w:rPr>
      </w:pPr>
      <w:r>
        <w:rPr>
          <w:sz w:val="32"/>
        </w:rPr>
        <w:t>Grund zu der Annahme haben – иметь основание предпол</w:t>
      </w:r>
      <w:proofErr w:type="gramStart"/>
      <w:r>
        <w:rPr>
          <w:sz w:val="32"/>
        </w:rPr>
        <w:t>а-</w:t>
      </w:r>
      <w:proofErr w:type="gramEnd"/>
      <w:r>
        <w:rPr>
          <w:sz w:val="32"/>
        </w:rPr>
        <w:t xml:space="preserve"> гать;</w:t>
      </w:r>
    </w:p>
    <w:p w:rsidR="00C51251" w:rsidRPr="00231210" w:rsidRDefault="00BF4BF3">
      <w:pPr>
        <w:pStyle w:val="a4"/>
        <w:numPr>
          <w:ilvl w:val="0"/>
          <w:numId w:val="14"/>
        </w:numPr>
        <w:tabs>
          <w:tab w:val="left" w:pos="1221"/>
        </w:tabs>
        <w:spacing w:before="1" w:line="240" w:lineRule="auto"/>
        <w:ind w:left="1220" w:hanging="575"/>
        <w:jc w:val="left"/>
        <w:rPr>
          <w:sz w:val="32"/>
          <w:lang w:val="de-DE"/>
        </w:rPr>
      </w:pPr>
      <w:r w:rsidRPr="00231210">
        <w:rPr>
          <w:sz w:val="32"/>
          <w:lang w:val="de-DE"/>
        </w:rPr>
        <w:t>jemandem</w:t>
      </w:r>
      <w:r w:rsidRPr="00231210">
        <w:rPr>
          <w:spacing w:val="23"/>
          <w:sz w:val="32"/>
          <w:lang w:val="de-DE"/>
        </w:rPr>
        <w:t xml:space="preserve"> </w:t>
      </w:r>
      <w:r w:rsidRPr="00231210">
        <w:rPr>
          <w:sz w:val="32"/>
          <w:lang w:val="de-DE"/>
        </w:rPr>
        <w:t>eine</w:t>
      </w:r>
      <w:r w:rsidRPr="00231210">
        <w:rPr>
          <w:spacing w:val="21"/>
          <w:sz w:val="32"/>
          <w:lang w:val="de-DE"/>
        </w:rPr>
        <w:t xml:space="preserve"> </w:t>
      </w:r>
      <w:r w:rsidRPr="00231210">
        <w:rPr>
          <w:sz w:val="32"/>
          <w:lang w:val="de-DE"/>
        </w:rPr>
        <w:t>Falle</w:t>
      </w:r>
      <w:r w:rsidRPr="00231210">
        <w:rPr>
          <w:spacing w:val="21"/>
          <w:sz w:val="32"/>
          <w:lang w:val="de-DE"/>
        </w:rPr>
        <w:t xml:space="preserve"> </w:t>
      </w:r>
      <w:r w:rsidRPr="00231210">
        <w:rPr>
          <w:sz w:val="32"/>
          <w:lang w:val="de-DE"/>
        </w:rPr>
        <w:t>stellen</w:t>
      </w:r>
      <w:r w:rsidRPr="00231210">
        <w:rPr>
          <w:spacing w:val="21"/>
          <w:sz w:val="32"/>
          <w:lang w:val="de-DE"/>
        </w:rPr>
        <w:t xml:space="preserve"> </w:t>
      </w:r>
      <w:r w:rsidRPr="00231210">
        <w:rPr>
          <w:sz w:val="32"/>
          <w:lang w:val="de-DE"/>
        </w:rPr>
        <w:t>–</w:t>
      </w:r>
      <w:r w:rsidRPr="00231210">
        <w:rPr>
          <w:spacing w:val="22"/>
          <w:sz w:val="32"/>
          <w:lang w:val="de-DE"/>
        </w:rPr>
        <w:t xml:space="preserve"> </w:t>
      </w:r>
      <w:r>
        <w:rPr>
          <w:sz w:val="32"/>
        </w:rPr>
        <w:t>расставить</w:t>
      </w:r>
      <w:r w:rsidRPr="00231210">
        <w:rPr>
          <w:spacing w:val="22"/>
          <w:sz w:val="32"/>
          <w:lang w:val="de-DE"/>
        </w:rPr>
        <w:t xml:space="preserve"> </w:t>
      </w:r>
      <w:r>
        <w:rPr>
          <w:sz w:val="32"/>
        </w:rPr>
        <w:t>кому</w:t>
      </w:r>
      <w:r w:rsidRPr="00231210">
        <w:rPr>
          <w:sz w:val="32"/>
          <w:lang w:val="de-DE"/>
        </w:rPr>
        <w:t>-</w:t>
      </w:r>
      <w:r>
        <w:rPr>
          <w:sz w:val="32"/>
        </w:rPr>
        <w:t>либо</w:t>
      </w:r>
      <w:r w:rsidRPr="00231210">
        <w:rPr>
          <w:spacing w:val="23"/>
          <w:sz w:val="32"/>
          <w:lang w:val="de-DE"/>
        </w:rPr>
        <w:t xml:space="preserve"> </w:t>
      </w:r>
      <w:r>
        <w:rPr>
          <w:sz w:val="32"/>
        </w:rPr>
        <w:t>ловуш</w:t>
      </w:r>
      <w:r w:rsidRPr="00231210">
        <w:rPr>
          <w:sz w:val="32"/>
          <w:lang w:val="de-DE"/>
        </w:rPr>
        <w:t>-</w:t>
      </w:r>
    </w:p>
    <w:p w:rsidR="00C51251" w:rsidRDefault="00BF4BF3">
      <w:pPr>
        <w:pStyle w:val="a3"/>
        <w:spacing w:line="375" w:lineRule="exact"/>
        <w:ind w:left="193"/>
      </w:pPr>
      <w:r>
        <w:t>ку;</w:t>
      </w:r>
    </w:p>
    <w:p w:rsidR="00C51251" w:rsidRPr="00231210" w:rsidRDefault="00BF4BF3">
      <w:pPr>
        <w:pStyle w:val="a4"/>
        <w:numPr>
          <w:ilvl w:val="0"/>
          <w:numId w:val="14"/>
        </w:numPr>
        <w:tabs>
          <w:tab w:val="left" w:pos="1197"/>
        </w:tabs>
        <w:spacing w:before="1" w:line="240" w:lineRule="auto"/>
        <w:ind w:left="1196" w:hanging="551"/>
        <w:jc w:val="left"/>
        <w:rPr>
          <w:sz w:val="32"/>
          <w:lang w:val="de-DE"/>
        </w:rPr>
      </w:pPr>
      <w:r w:rsidRPr="00231210">
        <w:rPr>
          <w:sz w:val="32"/>
          <w:lang w:val="de-DE"/>
        </w:rPr>
        <w:t xml:space="preserve">viel Aufhebens von etw. machen – </w:t>
      </w:r>
      <w:r>
        <w:rPr>
          <w:sz w:val="32"/>
        </w:rPr>
        <w:t>поднимать</w:t>
      </w:r>
      <w:r w:rsidRPr="00231210">
        <w:rPr>
          <w:sz w:val="32"/>
          <w:lang w:val="de-DE"/>
        </w:rPr>
        <w:t xml:space="preserve"> </w:t>
      </w:r>
      <w:r>
        <w:rPr>
          <w:sz w:val="32"/>
        </w:rPr>
        <w:t>много</w:t>
      </w:r>
      <w:r w:rsidRPr="00231210">
        <w:rPr>
          <w:sz w:val="32"/>
          <w:lang w:val="de-DE"/>
        </w:rPr>
        <w:t xml:space="preserve"> </w:t>
      </w:r>
      <w:r>
        <w:rPr>
          <w:sz w:val="32"/>
        </w:rPr>
        <w:t>шума</w:t>
      </w:r>
      <w:r w:rsidRPr="00231210">
        <w:rPr>
          <w:spacing w:val="-2"/>
          <w:sz w:val="32"/>
          <w:lang w:val="de-DE"/>
        </w:rPr>
        <w:t xml:space="preserve"> </w:t>
      </w:r>
      <w:r>
        <w:rPr>
          <w:sz w:val="32"/>
        </w:rPr>
        <w:t>из</w:t>
      </w:r>
      <w:r w:rsidRPr="00231210">
        <w:rPr>
          <w:sz w:val="32"/>
          <w:lang w:val="de-DE"/>
        </w:rPr>
        <w:t>-</w:t>
      </w:r>
    </w:p>
    <w:p w:rsidR="00C51251" w:rsidRDefault="00BF4BF3">
      <w:pPr>
        <w:pStyle w:val="a3"/>
        <w:spacing w:line="375" w:lineRule="exact"/>
        <w:ind w:left="193"/>
      </w:pPr>
      <w:r>
        <w:t>за чего-л.;</w:t>
      </w:r>
    </w:p>
    <w:p w:rsidR="00C51251" w:rsidRDefault="00BF4BF3">
      <w:pPr>
        <w:pStyle w:val="a4"/>
        <w:numPr>
          <w:ilvl w:val="0"/>
          <w:numId w:val="14"/>
        </w:numPr>
        <w:tabs>
          <w:tab w:val="left" w:pos="1194"/>
        </w:tabs>
        <w:spacing w:line="374" w:lineRule="exact"/>
        <w:ind w:left="1194" w:hanging="548"/>
        <w:jc w:val="left"/>
        <w:rPr>
          <w:sz w:val="32"/>
        </w:rPr>
      </w:pPr>
      <w:r>
        <w:rPr>
          <w:sz w:val="32"/>
        </w:rPr>
        <w:t>wesentlich – значительный, существенный;</w:t>
      </w:r>
    </w:p>
    <w:p w:rsidR="00C51251" w:rsidRDefault="00BF4BF3">
      <w:pPr>
        <w:pStyle w:val="a4"/>
        <w:numPr>
          <w:ilvl w:val="0"/>
          <w:numId w:val="14"/>
        </w:numPr>
        <w:tabs>
          <w:tab w:val="left" w:pos="1230"/>
        </w:tabs>
        <w:spacing w:line="242" w:lineRule="auto"/>
        <w:ind w:left="193" w:right="212" w:firstLine="453"/>
        <w:jc w:val="left"/>
        <w:rPr>
          <w:sz w:val="32"/>
        </w:rPr>
      </w:pPr>
      <w:r>
        <w:rPr>
          <w:sz w:val="32"/>
        </w:rPr>
        <w:t>einhandeln etw. für etw. – выменивать, приобретать что-л. на</w:t>
      </w:r>
      <w:r>
        <w:rPr>
          <w:spacing w:val="-2"/>
          <w:sz w:val="32"/>
        </w:rPr>
        <w:t xml:space="preserve"> </w:t>
      </w:r>
      <w:r>
        <w:rPr>
          <w:sz w:val="32"/>
        </w:rPr>
        <w:t>что-л.;</w:t>
      </w:r>
    </w:p>
    <w:p w:rsidR="00C51251" w:rsidRDefault="00BF4BF3">
      <w:pPr>
        <w:pStyle w:val="a4"/>
        <w:numPr>
          <w:ilvl w:val="0"/>
          <w:numId w:val="14"/>
        </w:numPr>
        <w:tabs>
          <w:tab w:val="left" w:pos="1226"/>
        </w:tabs>
        <w:spacing w:line="240" w:lineRule="auto"/>
        <w:ind w:left="193" w:right="212" w:firstLine="453"/>
        <w:jc w:val="left"/>
        <w:rPr>
          <w:sz w:val="32"/>
        </w:rPr>
      </w:pPr>
      <w:r>
        <w:rPr>
          <w:sz w:val="32"/>
        </w:rPr>
        <w:t>eine Verpflichtung durchsetzen – добиться принятия обяз</w:t>
      </w:r>
      <w:proofErr w:type="gramStart"/>
      <w:r>
        <w:rPr>
          <w:sz w:val="32"/>
        </w:rPr>
        <w:t>а-</w:t>
      </w:r>
      <w:proofErr w:type="gramEnd"/>
      <w:r>
        <w:rPr>
          <w:sz w:val="32"/>
        </w:rPr>
        <w:t xml:space="preserve"> тельства;</w:t>
      </w:r>
    </w:p>
    <w:p w:rsidR="00C51251" w:rsidRDefault="00BF4BF3">
      <w:pPr>
        <w:pStyle w:val="a4"/>
        <w:numPr>
          <w:ilvl w:val="0"/>
          <w:numId w:val="14"/>
        </w:numPr>
        <w:tabs>
          <w:tab w:val="left" w:pos="1194"/>
        </w:tabs>
        <w:ind w:left="1194" w:hanging="548"/>
        <w:jc w:val="left"/>
        <w:rPr>
          <w:sz w:val="32"/>
        </w:rPr>
      </w:pPr>
      <w:r>
        <w:rPr>
          <w:sz w:val="32"/>
        </w:rPr>
        <w:t>zu Lasten des Käufers – за счет</w:t>
      </w:r>
      <w:r>
        <w:rPr>
          <w:spacing w:val="-3"/>
          <w:sz w:val="32"/>
        </w:rPr>
        <w:t xml:space="preserve"> </w:t>
      </w:r>
      <w:r>
        <w:rPr>
          <w:sz w:val="32"/>
        </w:rPr>
        <w:t>покупателя;</w:t>
      </w:r>
    </w:p>
    <w:p w:rsidR="00C51251" w:rsidRDefault="00BF4BF3">
      <w:pPr>
        <w:pStyle w:val="a4"/>
        <w:numPr>
          <w:ilvl w:val="0"/>
          <w:numId w:val="14"/>
        </w:numPr>
        <w:tabs>
          <w:tab w:val="left" w:pos="1194"/>
        </w:tabs>
        <w:spacing w:line="374" w:lineRule="exact"/>
        <w:ind w:left="1194" w:hanging="548"/>
        <w:jc w:val="left"/>
        <w:rPr>
          <w:sz w:val="32"/>
        </w:rPr>
      </w:pPr>
      <w:r>
        <w:rPr>
          <w:sz w:val="32"/>
        </w:rPr>
        <w:t>schmeichelhaft –</w:t>
      </w:r>
      <w:r>
        <w:rPr>
          <w:spacing w:val="-2"/>
          <w:sz w:val="32"/>
        </w:rPr>
        <w:t xml:space="preserve"> </w:t>
      </w:r>
      <w:r>
        <w:rPr>
          <w:sz w:val="32"/>
        </w:rPr>
        <w:t>лестный;</w:t>
      </w:r>
    </w:p>
    <w:p w:rsidR="00C51251" w:rsidRDefault="00BF4BF3">
      <w:pPr>
        <w:pStyle w:val="a4"/>
        <w:numPr>
          <w:ilvl w:val="0"/>
          <w:numId w:val="14"/>
        </w:numPr>
        <w:tabs>
          <w:tab w:val="left" w:pos="1194"/>
        </w:tabs>
        <w:ind w:left="1194" w:hanging="548"/>
        <w:jc w:val="left"/>
        <w:rPr>
          <w:sz w:val="32"/>
        </w:rPr>
      </w:pPr>
      <w:r>
        <w:rPr>
          <w:sz w:val="32"/>
        </w:rPr>
        <w:t>Ruhe bewahren – сохранять</w:t>
      </w:r>
      <w:r>
        <w:rPr>
          <w:spacing w:val="-2"/>
          <w:sz w:val="32"/>
        </w:rPr>
        <w:t xml:space="preserve"> </w:t>
      </w:r>
      <w:r>
        <w:rPr>
          <w:sz w:val="32"/>
        </w:rPr>
        <w:t>спокойствие;</w:t>
      </w:r>
    </w:p>
    <w:p w:rsidR="00C51251" w:rsidRDefault="00BF4BF3">
      <w:pPr>
        <w:pStyle w:val="a4"/>
        <w:numPr>
          <w:ilvl w:val="0"/>
          <w:numId w:val="14"/>
        </w:numPr>
        <w:tabs>
          <w:tab w:val="left" w:pos="1194"/>
        </w:tabs>
        <w:ind w:left="1194" w:hanging="548"/>
        <w:jc w:val="left"/>
        <w:rPr>
          <w:sz w:val="32"/>
        </w:rPr>
      </w:pPr>
      <w:r>
        <w:rPr>
          <w:sz w:val="32"/>
        </w:rPr>
        <w:t>geduldig – терпеливый;</w:t>
      </w:r>
    </w:p>
    <w:p w:rsidR="00C51251" w:rsidRPr="00231210" w:rsidRDefault="00BF4BF3">
      <w:pPr>
        <w:pStyle w:val="a4"/>
        <w:numPr>
          <w:ilvl w:val="0"/>
          <w:numId w:val="14"/>
        </w:numPr>
        <w:tabs>
          <w:tab w:val="left" w:pos="1214"/>
        </w:tabs>
        <w:ind w:left="1213" w:hanging="568"/>
        <w:jc w:val="left"/>
        <w:rPr>
          <w:sz w:val="32"/>
          <w:lang w:val="de-DE"/>
        </w:rPr>
      </w:pPr>
      <w:r w:rsidRPr="00231210">
        <w:rPr>
          <w:sz w:val="32"/>
          <w:lang w:val="de-DE"/>
        </w:rPr>
        <w:t>jeweils</w:t>
      </w:r>
      <w:r w:rsidRPr="00231210">
        <w:rPr>
          <w:spacing w:val="13"/>
          <w:sz w:val="32"/>
          <w:lang w:val="de-DE"/>
        </w:rPr>
        <w:t xml:space="preserve"> </w:t>
      </w:r>
      <w:r w:rsidRPr="00231210">
        <w:rPr>
          <w:sz w:val="32"/>
          <w:lang w:val="de-DE"/>
        </w:rPr>
        <w:t>einen</w:t>
      </w:r>
      <w:r w:rsidRPr="00231210">
        <w:rPr>
          <w:spacing w:val="17"/>
          <w:sz w:val="32"/>
          <w:lang w:val="de-DE"/>
        </w:rPr>
        <w:t xml:space="preserve"> </w:t>
      </w:r>
      <w:r w:rsidRPr="00231210">
        <w:rPr>
          <w:sz w:val="32"/>
          <w:lang w:val="de-DE"/>
        </w:rPr>
        <w:t>Punkt</w:t>
      </w:r>
      <w:r w:rsidRPr="00231210">
        <w:rPr>
          <w:spacing w:val="15"/>
          <w:sz w:val="32"/>
          <w:lang w:val="de-DE"/>
        </w:rPr>
        <w:t xml:space="preserve"> </w:t>
      </w:r>
      <w:r w:rsidRPr="00231210">
        <w:rPr>
          <w:sz w:val="32"/>
          <w:lang w:val="de-DE"/>
        </w:rPr>
        <w:t>behandeln</w:t>
      </w:r>
      <w:r w:rsidRPr="00231210">
        <w:rPr>
          <w:spacing w:val="18"/>
          <w:sz w:val="32"/>
          <w:lang w:val="de-DE"/>
        </w:rPr>
        <w:t xml:space="preserve"> </w:t>
      </w:r>
      <w:r w:rsidRPr="00231210">
        <w:rPr>
          <w:sz w:val="32"/>
          <w:lang w:val="de-DE"/>
        </w:rPr>
        <w:t>–</w:t>
      </w:r>
      <w:r w:rsidRPr="00231210">
        <w:rPr>
          <w:spacing w:val="16"/>
          <w:sz w:val="32"/>
          <w:lang w:val="de-DE"/>
        </w:rPr>
        <w:t xml:space="preserve"> </w:t>
      </w:r>
      <w:r>
        <w:rPr>
          <w:sz w:val="32"/>
        </w:rPr>
        <w:t>обсуждать</w:t>
      </w:r>
      <w:r w:rsidRPr="00231210">
        <w:rPr>
          <w:spacing w:val="15"/>
          <w:sz w:val="32"/>
          <w:lang w:val="de-DE"/>
        </w:rPr>
        <w:t xml:space="preserve"> </w:t>
      </w:r>
      <w:r>
        <w:rPr>
          <w:sz w:val="32"/>
        </w:rPr>
        <w:t>по</w:t>
      </w:r>
      <w:r w:rsidRPr="00231210">
        <w:rPr>
          <w:spacing w:val="17"/>
          <w:sz w:val="32"/>
          <w:lang w:val="de-DE"/>
        </w:rPr>
        <w:t xml:space="preserve"> </w:t>
      </w:r>
      <w:r>
        <w:rPr>
          <w:sz w:val="32"/>
        </w:rPr>
        <w:t>одному</w:t>
      </w:r>
      <w:r w:rsidRPr="00231210">
        <w:rPr>
          <w:spacing w:val="17"/>
          <w:sz w:val="32"/>
          <w:lang w:val="de-DE"/>
        </w:rPr>
        <w:t xml:space="preserve"> </w:t>
      </w:r>
      <w:r>
        <w:rPr>
          <w:sz w:val="32"/>
        </w:rPr>
        <w:t>пунк</w:t>
      </w:r>
      <w:r w:rsidRPr="00231210">
        <w:rPr>
          <w:sz w:val="32"/>
          <w:lang w:val="de-DE"/>
        </w:rPr>
        <w:t>-</w:t>
      </w:r>
    </w:p>
    <w:p w:rsidR="00C51251" w:rsidRPr="00231210" w:rsidRDefault="00C51251">
      <w:pPr>
        <w:spacing w:line="375" w:lineRule="exact"/>
        <w:rPr>
          <w:sz w:val="32"/>
          <w:lang w:val="de-DE"/>
        </w:rPr>
        <w:sectPr w:rsidR="00C51251" w:rsidRPr="00231210">
          <w:pgSz w:w="11910" w:h="16840"/>
          <w:pgMar w:top="1040" w:right="920" w:bottom="940" w:left="940" w:header="0" w:footer="662" w:gutter="0"/>
          <w:cols w:space="720"/>
        </w:sectPr>
      </w:pPr>
    </w:p>
    <w:p w:rsidR="00C51251" w:rsidRDefault="00BF4BF3">
      <w:pPr>
        <w:pStyle w:val="a3"/>
        <w:spacing w:line="370" w:lineRule="exact"/>
        <w:ind w:left="193"/>
      </w:pPr>
      <w:r>
        <w:rPr>
          <w:w w:val="95"/>
        </w:rPr>
        <w:lastRenderedPageBreak/>
        <w:t>ту;</w:t>
      </w:r>
    </w:p>
    <w:p w:rsidR="00C51251" w:rsidRDefault="00BF4BF3">
      <w:pPr>
        <w:pStyle w:val="a3"/>
        <w:spacing w:before="8"/>
        <w:rPr>
          <w:sz w:val="31"/>
        </w:rPr>
      </w:pPr>
      <w:r>
        <w:br w:type="column"/>
      </w:r>
    </w:p>
    <w:p w:rsidR="00C51251" w:rsidRPr="00231210" w:rsidRDefault="00BF4BF3">
      <w:pPr>
        <w:pStyle w:val="a4"/>
        <w:numPr>
          <w:ilvl w:val="0"/>
          <w:numId w:val="14"/>
        </w:numPr>
        <w:tabs>
          <w:tab w:val="left" w:pos="553"/>
        </w:tabs>
        <w:spacing w:line="240" w:lineRule="auto"/>
        <w:ind w:left="552" w:hanging="548"/>
        <w:jc w:val="left"/>
        <w:rPr>
          <w:sz w:val="32"/>
          <w:lang w:val="de-DE"/>
        </w:rPr>
      </w:pPr>
      <w:r w:rsidRPr="00231210">
        <w:rPr>
          <w:sz w:val="32"/>
          <w:lang w:val="de-DE"/>
        </w:rPr>
        <w:t xml:space="preserve">der Auftrag geht verloren – </w:t>
      </w:r>
      <w:r>
        <w:rPr>
          <w:sz w:val="32"/>
        </w:rPr>
        <w:t>заказ</w:t>
      </w:r>
      <w:r w:rsidRPr="00231210">
        <w:rPr>
          <w:spacing w:val="-5"/>
          <w:sz w:val="32"/>
          <w:lang w:val="de-DE"/>
        </w:rPr>
        <w:t xml:space="preserve"> </w:t>
      </w:r>
      <w:r>
        <w:rPr>
          <w:sz w:val="32"/>
        </w:rPr>
        <w:t>срывается</w:t>
      </w:r>
      <w:r w:rsidRPr="00231210">
        <w:rPr>
          <w:sz w:val="32"/>
          <w:lang w:val="de-DE"/>
        </w:rPr>
        <w:t>;</w:t>
      </w:r>
    </w:p>
    <w:p w:rsidR="00C51251" w:rsidRDefault="00BF4BF3">
      <w:pPr>
        <w:pStyle w:val="a4"/>
        <w:numPr>
          <w:ilvl w:val="0"/>
          <w:numId w:val="14"/>
        </w:numPr>
        <w:tabs>
          <w:tab w:val="left" w:pos="553"/>
        </w:tabs>
        <w:spacing w:line="240" w:lineRule="auto"/>
        <w:ind w:left="552" w:hanging="548"/>
        <w:jc w:val="left"/>
        <w:rPr>
          <w:sz w:val="32"/>
        </w:rPr>
      </w:pPr>
      <w:r>
        <w:rPr>
          <w:sz w:val="32"/>
        </w:rPr>
        <w:t>zwingen (zwang, gezwungen) – заставлять,</w:t>
      </w:r>
      <w:r>
        <w:rPr>
          <w:spacing w:val="-6"/>
          <w:sz w:val="32"/>
        </w:rPr>
        <w:t xml:space="preserve"> </w:t>
      </w:r>
      <w:r>
        <w:rPr>
          <w:sz w:val="32"/>
        </w:rPr>
        <w:t>принуждать.</w:t>
      </w:r>
    </w:p>
    <w:p w:rsidR="00C51251" w:rsidRDefault="00C51251">
      <w:pPr>
        <w:rPr>
          <w:sz w:val="32"/>
        </w:rPr>
        <w:sectPr w:rsidR="00C51251">
          <w:type w:val="continuous"/>
          <w:pgSz w:w="11910" w:h="16840"/>
          <w:pgMar w:top="1040" w:right="920" w:bottom="1120" w:left="940" w:header="720" w:footer="720" w:gutter="0"/>
          <w:cols w:num="2" w:space="720" w:equalWidth="0">
            <w:col w:w="602" w:space="40"/>
            <w:col w:w="9408"/>
          </w:cols>
        </w:sectPr>
      </w:pPr>
    </w:p>
    <w:p w:rsidR="00C51251" w:rsidRDefault="00C51251">
      <w:pPr>
        <w:pStyle w:val="a3"/>
        <w:spacing w:before="7"/>
        <w:rPr>
          <w:sz w:val="23"/>
        </w:rPr>
      </w:pPr>
    </w:p>
    <w:p w:rsidR="00C51251" w:rsidRPr="00231210" w:rsidRDefault="00BF4BF3">
      <w:pPr>
        <w:pStyle w:val="a4"/>
        <w:numPr>
          <w:ilvl w:val="0"/>
          <w:numId w:val="15"/>
        </w:numPr>
        <w:tabs>
          <w:tab w:val="left" w:pos="950"/>
        </w:tabs>
        <w:spacing w:before="99"/>
        <w:ind w:hanging="304"/>
        <w:rPr>
          <w:i/>
          <w:sz w:val="32"/>
          <w:lang w:val="de-DE"/>
        </w:rPr>
      </w:pPr>
      <w:r w:rsidRPr="00231210">
        <w:rPr>
          <w:i/>
          <w:sz w:val="32"/>
          <w:lang w:val="de-DE"/>
        </w:rPr>
        <w:t>Spielen Sie Dialoge aufgrund des</w:t>
      </w:r>
      <w:r w:rsidRPr="00231210">
        <w:rPr>
          <w:i/>
          <w:spacing w:val="2"/>
          <w:sz w:val="32"/>
          <w:lang w:val="de-DE"/>
        </w:rPr>
        <w:t xml:space="preserve"> </w:t>
      </w:r>
      <w:r w:rsidRPr="00231210">
        <w:rPr>
          <w:i/>
          <w:sz w:val="32"/>
          <w:lang w:val="de-DE"/>
        </w:rPr>
        <w:t>Textes:</w:t>
      </w:r>
    </w:p>
    <w:p w:rsidR="00C51251" w:rsidRPr="00231210" w:rsidRDefault="00BF4BF3">
      <w:pPr>
        <w:pStyle w:val="a4"/>
        <w:numPr>
          <w:ilvl w:val="0"/>
          <w:numId w:val="13"/>
        </w:numPr>
        <w:tabs>
          <w:tab w:val="left" w:pos="1012"/>
        </w:tabs>
        <w:spacing w:line="240" w:lineRule="auto"/>
        <w:ind w:right="214" w:firstLine="453"/>
        <w:rPr>
          <w:i/>
          <w:sz w:val="32"/>
          <w:lang w:val="de-DE"/>
        </w:rPr>
      </w:pPr>
      <w:r w:rsidRPr="00231210">
        <w:rPr>
          <w:i/>
          <w:sz w:val="32"/>
          <w:lang w:val="de-DE"/>
        </w:rPr>
        <w:t>Michael muss eine Verhandlung als Käufer führen, sein Freund Se- bastian, der viel Erfahrung auf diesem Bereich hat, gibt ihm</w:t>
      </w:r>
      <w:r w:rsidRPr="00231210">
        <w:rPr>
          <w:i/>
          <w:spacing w:val="-23"/>
          <w:sz w:val="32"/>
          <w:lang w:val="de-DE"/>
        </w:rPr>
        <w:t xml:space="preserve"> </w:t>
      </w:r>
      <w:r w:rsidRPr="00231210">
        <w:rPr>
          <w:i/>
          <w:sz w:val="32"/>
          <w:lang w:val="de-DE"/>
        </w:rPr>
        <w:t>Ratschläge;</w:t>
      </w:r>
    </w:p>
    <w:p w:rsidR="00C51251" w:rsidRPr="00231210" w:rsidRDefault="00BF4BF3">
      <w:pPr>
        <w:pStyle w:val="a4"/>
        <w:numPr>
          <w:ilvl w:val="0"/>
          <w:numId w:val="13"/>
        </w:numPr>
        <w:tabs>
          <w:tab w:val="left" w:pos="1017"/>
        </w:tabs>
        <w:spacing w:before="1" w:line="240" w:lineRule="auto"/>
        <w:ind w:right="211" w:firstLine="453"/>
        <w:rPr>
          <w:i/>
          <w:sz w:val="32"/>
          <w:lang w:val="de-DE"/>
        </w:rPr>
      </w:pPr>
      <w:r w:rsidRPr="00231210">
        <w:rPr>
          <w:i/>
          <w:sz w:val="32"/>
          <w:lang w:val="de-DE"/>
        </w:rPr>
        <w:t>Morgen führt Michael eine Verhandlung als Verkäufer, sein erfah- rener Kollege gibt ihm</w:t>
      </w:r>
      <w:r w:rsidRPr="00231210">
        <w:rPr>
          <w:i/>
          <w:spacing w:val="2"/>
          <w:sz w:val="32"/>
          <w:lang w:val="de-DE"/>
        </w:rPr>
        <w:t xml:space="preserve"> </w:t>
      </w:r>
      <w:r w:rsidRPr="00231210">
        <w:rPr>
          <w:i/>
          <w:sz w:val="32"/>
          <w:lang w:val="de-DE"/>
        </w:rPr>
        <w:t>Ratschläge.</w:t>
      </w:r>
    </w:p>
    <w:p w:rsidR="00C51251" w:rsidRPr="00231210" w:rsidRDefault="00C51251">
      <w:pPr>
        <w:rPr>
          <w:sz w:val="32"/>
          <w:lang w:val="de-DE"/>
        </w:rPr>
        <w:sectPr w:rsidR="00C51251" w:rsidRPr="00231210">
          <w:type w:val="continuous"/>
          <w:pgSz w:w="11910" w:h="16840"/>
          <w:pgMar w:top="1040" w:right="920" w:bottom="1120" w:left="940" w:header="720" w:footer="720" w:gutter="0"/>
          <w:cols w:space="720"/>
        </w:sectPr>
      </w:pPr>
    </w:p>
    <w:p w:rsidR="00C51251" w:rsidRDefault="00BF4BF3">
      <w:pPr>
        <w:pStyle w:val="a4"/>
        <w:numPr>
          <w:ilvl w:val="0"/>
          <w:numId w:val="15"/>
        </w:numPr>
        <w:tabs>
          <w:tab w:val="left" w:pos="947"/>
        </w:tabs>
        <w:spacing w:before="72" w:line="240" w:lineRule="auto"/>
        <w:ind w:left="946" w:hanging="301"/>
        <w:rPr>
          <w:i/>
          <w:sz w:val="32"/>
        </w:rPr>
      </w:pPr>
      <w:r>
        <w:rPr>
          <w:i/>
          <w:sz w:val="32"/>
        </w:rPr>
        <w:lastRenderedPageBreak/>
        <w:t>Lesen Sie die</w:t>
      </w:r>
      <w:r>
        <w:rPr>
          <w:i/>
          <w:spacing w:val="3"/>
          <w:sz w:val="32"/>
        </w:rPr>
        <w:t xml:space="preserve"> </w:t>
      </w:r>
      <w:r>
        <w:rPr>
          <w:i/>
          <w:sz w:val="32"/>
        </w:rPr>
        <w:t>Dialoge.</w:t>
      </w:r>
    </w:p>
    <w:p w:rsidR="00C51251" w:rsidRDefault="00BF4BF3">
      <w:pPr>
        <w:pStyle w:val="2"/>
        <w:spacing w:before="190"/>
        <w:ind w:left="3510"/>
        <w:jc w:val="both"/>
      </w:pPr>
      <w:r>
        <w:t>Ein Telefongespräch</w:t>
      </w:r>
    </w:p>
    <w:p w:rsidR="00C51251" w:rsidRPr="00231210" w:rsidRDefault="00BF4BF3">
      <w:pPr>
        <w:pStyle w:val="a4"/>
        <w:numPr>
          <w:ilvl w:val="1"/>
          <w:numId w:val="121"/>
        </w:numPr>
        <w:tabs>
          <w:tab w:val="left" w:pos="823"/>
        </w:tabs>
        <w:spacing w:before="186" w:line="240" w:lineRule="auto"/>
        <w:ind w:left="822" w:hanging="177"/>
        <w:jc w:val="both"/>
        <w:rPr>
          <w:sz w:val="32"/>
          <w:lang w:val="de-DE"/>
        </w:rPr>
      </w:pPr>
      <w:r w:rsidRPr="00231210">
        <w:rPr>
          <w:sz w:val="32"/>
          <w:lang w:val="de-DE"/>
        </w:rPr>
        <w:t>Guten Tag! Hier Ecker, Vertreter der Firma</w:t>
      </w:r>
      <w:r w:rsidRPr="00231210">
        <w:rPr>
          <w:spacing w:val="-1"/>
          <w:sz w:val="32"/>
          <w:lang w:val="de-DE"/>
        </w:rPr>
        <w:t xml:space="preserve"> </w:t>
      </w:r>
      <w:r w:rsidRPr="00231210">
        <w:rPr>
          <w:sz w:val="32"/>
          <w:lang w:val="de-DE"/>
        </w:rPr>
        <w:t>X.</w:t>
      </w:r>
    </w:p>
    <w:p w:rsidR="00C51251" w:rsidRPr="00231210" w:rsidRDefault="00BF4BF3">
      <w:pPr>
        <w:pStyle w:val="a4"/>
        <w:numPr>
          <w:ilvl w:val="1"/>
          <w:numId w:val="121"/>
        </w:numPr>
        <w:tabs>
          <w:tab w:val="left" w:pos="823"/>
        </w:tabs>
        <w:spacing w:before="2"/>
        <w:ind w:left="822" w:hanging="177"/>
        <w:jc w:val="both"/>
        <w:rPr>
          <w:sz w:val="32"/>
          <w:lang w:val="de-DE"/>
        </w:rPr>
      </w:pPr>
      <w:r w:rsidRPr="00231210">
        <w:rPr>
          <w:sz w:val="32"/>
          <w:lang w:val="de-DE"/>
        </w:rPr>
        <w:t>Guten Tag! Borissow am Apparat.</w:t>
      </w:r>
    </w:p>
    <w:p w:rsidR="00C51251" w:rsidRDefault="00BF4BF3">
      <w:pPr>
        <w:pStyle w:val="a4"/>
        <w:numPr>
          <w:ilvl w:val="1"/>
          <w:numId w:val="121"/>
        </w:numPr>
        <w:tabs>
          <w:tab w:val="left" w:pos="839"/>
        </w:tabs>
        <w:spacing w:line="240" w:lineRule="auto"/>
        <w:ind w:right="209" w:firstLine="453"/>
        <w:jc w:val="both"/>
        <w:rPr>
          <w:sz w:val="32"/>
        </w:rPr>
      </w:pPr>
      <w:r w:rsidRPr="00231210">
        <w:rPr>
          <w:sz w:val="32"/>
          <w:lang w:val="de-DE"/>
        </w:rPr>
        <w:t xml:space="preserve">Herr Borissow, ich habe eine sehr wichtige Frage an Sie. Im Tele- fongespräch können wir diese Frage nicht klären. </w:t>
      </w:r>
      <w:r>
        <w:rPr>
          <w:sz w:val="32"/>
        </w:rPr>
        <w:t>Könnten wir zu- sammentreffen?</w:t>
      </w:r>
    </w:p>
    <w:p w:rsidR="00C51251" w:rsidRDefault="00BF4BF3">
      <w:pPr>
        <w:pStyle w:val="a4"/>
        <w:numPr>
          <w:ilvl w:val="1"/>
          <w:numId w:val="121"/>
        </w:numPr>
        <w:tabs>
          <w:tab w:val="left" w:pos="885"/>
        </w:tabs>
        <w:spacing w:line="240" w:lineRule="auto"/>
        <w:ind w:right="213" w:firstLine="453"/>
        <w:jc w:val="both"/>
        <w:rPr>
          <w:sz w:val="32"/>
        </w:rPr>
      </w:pPr>
      <w:r w:rsidRPr="00231210">
        <w:rPr>
          <w:sz w:val="32"/>
          <w:lang w:val="de-DE"/>
        </w:rPr>
        <w:t xml:space="preserve">Sehr gern, Herr Ecker. Wir können uns morgen um 10.00 Uhr treffen. </w:t>
      </w:r>
      <w:r>
        <w:rPr>
          <w:sz w:val="32"/>
        </w:rPr>
        <w:t>Passt Ihnen diese</w:t>
      </w:r>
      <w:r>
        <w:rPr>
          <w:spacing w:val="-2"/>
          <w:sz w:val="32"/>
        </w:rPr>
        <w:t xml:space="preserve"> </w:t>
      </w:r>
      <w:r>
        <w:rPr>
          <w:sz w:val="32"/>
        </w:rPr>
        <w:t>Zeit?</w:t>
      </w:r>
    </w:p>
    <w:p w:rsidR="00C51251" w:rsidRPr="00231210" w:rsidRDefault="00BF4BF3">
      <w:pPr>
        <w:pStyle w:val="a4"/>
        <w:numPr>
          <w:ilvl w:val="1"/>
          <w:numId w:val="121"/>
        </w:numPr>
        <w:tabs>
          <w:tab w:val="left" w:pos="830"/>
        </w:tabs>
        <w:spacing w:line="240" w:lineRule="auto"/>
        <w:ind w:right="209" w:firstLine="453"/>
        <w:jc w:val="both"/>
        <w:rPr>
          <w:sz w:val="32"/>
          <w:lang w:val="de-DE"/>
        </w:rPr>
      </w:pPr>
      <w:r w:rsidRPr="00231210">
        <w:rPr>
          <w:sz w:val="32"/>
          <w:lang w:val="de-DE"/>
        </w:rPr>
        <w:t>Morgen Vormittag habe ich eine Verhandlung und am Nachmittag muß ich zum Flughafen, um unsere Fachleute abzuholen. Morgen also nichts zu machen. Könnten Sie mich übermorgen</w:t>
      </w:r>
      <w:r w:rsidRPr="00231210">
        <w:rPr>
          <w:spacing w:val="-8"/>
          <w:sz w:val="32"/>
          <w:lang w:val="de-DE"/>
        </w:rPr>
        <w:t xml:space="preserve"> </w:t>
      </w:r>
      <w:r w:rsidRPr="00231210">
        <w:rPr>
          <w:sz w:val="32"/>
          <w:lang w:val="de-DE"/>
        </w:rPr>
        <w:t>empfangen?</w:t>
      </w:r>
    </w:p>
    <w:p w:rsidR="00C51251" w:rsidRPr="00231210" w:rsidRDefault="00BF4BF3">
      <w:pPr>
        <w:pStyle w:val="a4"/>
        <w:numPr>
          <w:ilvl w:val="1"/>
          <w:numId w:val="121"/>
        </w:numPr>
        <w:tabs>
          <w:tab w:val="left" w:pos="823"/>
        </w:tabs>
        <w:spacing w:before="1"/>
        <w:ind w:left="822" w:hanging="177"/>
        <w:jc w:val="both"/>
        <w:rPr>
          <w:sz w:val="32"/>
          <w:lang w:val="de-DE"/>
        </w:rPr>
      </w:pPr>
      <w:r w:rsidRPr="00231210">
        <w:rPr>
          <w:sz w:val="32"/>
          <w:lang w:val="de-DE"/>
        </w:rPr>
        <w:t>Gut! Wann können Sie</w:t>
      </w:r>
      <w:r w:rsidRPr="00231210">
        <w:rPr>
          <w:spacing w:val="-5"/>
          <w:sz w:val="32"/>
          <w:lang w:val="de-DE"/>
        </w:rPr>
        <w:t xml:space="preserve"> </w:t>
      </w:r>
      <w:r w:rsidRPr="00231210">
        <w:rPr>
          <w:sz w:val="32"/>
          <w:lang w:val="de-DE"/>
        </w:rPr>
        <w:t>kommen?</w:t>
      </w:r>
    </w:p>
    <w:p w:rsidR="00C51251" w:rsidRPr="00231210" w:rsidRDefault="00BF4BF3">
      <w:pPr>
        <w:pStyle w:val="a4"/>
        <w:numPr>
          <w:ilvl w:val="1"/>
          <w:numId w:val="121"/>
        </w:numPr>
        <w:tabs>
          <w:tab w:val="left" w:pos="823"/>
        </w:tabs>
        <w:spacing w:line="374" w:lineRule="exact"/>
        <w:ind w:left="822" w:hanging="177"/>
        <w:jc w:val="both"/>
        <w:rPr>
          <w:sz w:val="32"/>
          <w:lang w:val="de-DE"/>
        </w:rPr>
      </w:pPr>
      <w:r w:rsidRPr="00231210">
        <w:rPr>
          <w:sz w:val="32"/>
          <w:lang w:val="de-DE"/>
        </w:rPr>
        <w:t>Ich richte mich nach Ihnen.</w:t>
      </w:r>
    </w:p>
    <w:p w:rsidR="00C51251" w:rsidRPr="00231210" w:rsidRDefault="00BF4BF3">
      <w:pPr>
        <w:pStyle w:val="a4"/>
        <w:numPr>
          <w:ilvl w:val="1"/>
          <w:numId w:val="121"/>
        </w:numPr>
        <w:tabs>
          <w:tab w:val="left" w:pos="839"/>
        </w:tabs>
        <w:spacing w:line="240" w:lineRule="auto"/>
        <w:ind w:right="213" w:firstLine="453"/>
        <w:jc w:val="both"/>
        <w:rPr>
          <w:sz w:val="32"/>
          <w:lang w:val="de-DE"/>
        </w:rPr>
      </w:pPr>
      <w:r w:rsidRPr="00231210">
        <w:rPr>
          <w:sz w:val="32"/>
          <w:lang w:val="de-DE"/>
        </w:rPr>
        <w:t>Dann kommen Sie bitte um 10.15 Uhr! Wieviel Zeit haben Sie zur Verfügung?</w:t>
      </w:r>
    </w:p>
    <w:p w:rsidR="00C51251" w:rsidRPr="00231210" w:rsidRDefault="00BF4BF3">
      <w:pPr>
        <w:pStyle w:val="a4"/>
        <w:numPr>
          <w:ilvl w:val="1"/>
          <w:numId w:val="121"/>
        </w:numPr>
        <w:tabs>
          <w:tab w:val="left" w:pos="823"/>
        </w:tabs>
        <w:spacing w:before="1"/>
        <w:ind w:left="822" w:hanging="177"/>
        <w:jc w:val="both"/>
        <w:rPr>
          <w:sz w:val="32"/>
          <w:lang w:val="de-DE"/>
        </w:rPr>
      </w:pPr>
      <w:r w:rsidRPr="00231210">
        <w:rPr>
          <w:sz w:val="32"/>
          <w:lang w:val="de-DE"/>
        </w:rPr>
        <w:t>Ich meine, eine Stunde</w:t>
      </w:r>
      <w:r w:rsidRPr="00231210">
        <w:rPr>
          <w:spacing w:val="5"/>
          <w:sz w:val="32"/>
          <w:lang w:val="de-DE"/>
        </w:rPr>
        <w:t xml:space="preserve"> </w:t>
      </w:r>
      <w:r w:rsidRPr="00231210">
        <w:rPr>
          <w:sz w:val="32"/>
          <w:lang w:val="de-DE"/>
        </w:rPr>
        <w:t>genügt?</w:t>
      </w:r>
    </w:p>
    <w:p w:rsidR="00C51251" w:rsidRDefault="00BF4BF3">
      <w:pPr>
        <w:pStyle w:val="a4"/>
        <w:numPr>
          <w:ilvl w:val="1"/>
          <w:numId w:val="121"/>
        </w:numPr>
        <w:tabs>
          <w:tab w:val="left" w:pos="868"/>
        </w:tabs>
        <w:spacing w:line="240" w:lineRule="auto"/>
        <w:ind w:right="212" w:firstLine="453"/>
        <w:jc w:val="both"/>
        <w:rPr>
          <w:sz w:val="32"/>
        </w:rPr>
      </w:pPr>
      <w:r w:rsidRPr="00231210">
        <w:rPr>
          <w:sz w:val="32"/>
          <w:lang w:val="de-DE"/>
        </w:rPr>
        <w:t xml:space="preserve">Gut! Ich erwarte Sie also am Mittwoch um 10.15 Uhr! </w:t>
      </w:r>
      <w:r>
        <w:rPr>
          <w:sz w:val="32"/>
        </w:rPr>
        <w:t>Auf Wie- derhören!</w:t>
      </w:r>
    </w:p>
    <w:p w:rsidR="00C51251" w:rsidRDefault="00BF4BF3">
      <w:pPr>
        <w:pStyle w:val="2"/>
        <w:spacing w:before="94"/>
        <w:ind w:left="231" w:right="254"/>
      </w:pPr>
      <w:r>
        <w:t>Im Büro</w:t>
      </w:r>
    </w:p>
    <w:p w:rsidR="00C51251" w:rsidRPr="00231210" w:rsidRDefault="00BF4BF3">
      <w:pPr>
        <w:pStyle w:val="a4"/>
        <w:numPr>
          <w:ilvl w:val="1"/>
          <w:numId w:val="121"/>
        </w:numPr>
        <w:tabs>
          <w:tab w:val="left" w:pos="835"/>
        </w:tabs>
        <w:spacing w:before="187" w:line="240" w:lineRule="auto"/>
        <w:ind w:right="213" w:firstLine="453"/>
        <w:rPr>
          <w:sz w:val="32"/>
          <w:lang w:val="de-DE"/>
        </w:rPr>
      </w:pPr>
      <w:r w:rsidRPr="00231210">
        <w:rPr>
          <w:sz w:val="32"/>
          <w:lang w:val="de-DE"/>
        </w:rPr>
        <w:t>Guten Tag, Herr Ecker! Ich freue mich, Sie bei uns im Büro begrü- ßen zu</w:t>
      </w:r>
      <w:r w:rsidRPr="00231210">
        <w:rPr>
          <w:spacing w:val="-5"/>
          <w:sz w:val="32"/>
          <w:lang w:val="de-DE"/>
        </w:rPr>
        <w:t xml:space="preserve"> </w:t>
      </w:r>
      <w:r w:rsidRPr="00231210">
        <w:rPr>
          <w:sz w:val="32"/>
          <w:lang w:val="de-DE"/>
        </w:rPr>
        <w:t>können.</w:t>
      </w:r>
    </w:p>
    <w:p w:rsidR="00C51251" w:rsidRPr="00231210" w:rsidRDefault="00BF4BF3">
      <w:pPr>
        <w:pStyle w:val="a4"/>
        <w:numPr>
          <w:ilvl w:val="1"/>
          <w:numId w:val="121"/>
        </w:numPr>
        <w:tabs>
          <w:tab w:val="left" w:pos="823"/>
        </w:tabs>
        <w:ind w:left="822" w:hanging="177"/>
        <w:rPr>
          <w:sz w:val="32"/>
          <w:lang w:val="de-DE"/>
        </w:rPr>
      </w:pPr>
      <w:r w:rsidRPr="00231210">
        <w:rPr>
          <w:sz w:val="32"/>
          <w:lang w:val="de-DE"/>
        </w:rPr>
        <w:t>Guten Tag, Herr Borissow! Ich freue mich auch, Sie zu</w:t>
      </w:r>
      <w:r w:rsidRPr="00231210">
        <w:rPr>
          <w:spacing w:val="-3"/>
          <w:sz w:val="32"/>
          <w:lang w:val="de-DE"/>
        </w:rPr>
        <w:t xml:space="preserve"> </w:t>
      </w:r>
      <w:r w:rsidRPr="00231210">
        <w:rPr>
          <w:sz w:val="32"/>
          <w:lang w:val="de-DE"/>
        </w:rPr>
        <w:t>sehen.</w:t>
      </w:r>
    </w:p>
    <w:p w:rsidR="00C51251" w:rsidRPr="00231210" w:rsidRDefault="00BF4BF3">
      <w:pPr>
        <w:pStyle w:val="a4"/>
        <w:numPr>
          <w:ilvl w:val="1"/>
          <w:numId w:val="121"/>
        </w:numPr>
        <w:tabs>
          <w:tab w:val="left" w:pos="835"/>
        </w:tabs>
        <w:spacing w:line="240" w:lineRule="auto"/>
        <w:ind w:right="210" w:firstLine="453"/>
        <w:rPr>
          <w:sz w:val="32"/>
          <w:lang w:val="de-DE"/>
        </w:rPr>
      </w:pPr>
      <w:r w:rsidRPr="00231210">
        <w:rPr>
          <w:sz w:val="32"/>
          <w:lang w:val="de-DE"/>
        </w:rPr>
        <w:t>Legen Sie ab! Kommen Sie, nehmen Sie bitte Platz. Trinken Sie ei- ne Tasse Kaffee oder</w:t>
      </w:r>
      <w:r w:rsidRPr="00231210">
        <w:rPr>
          <w:spacing w:val="-4"/>
          <w:sz w:val="32"/>
          <w:lang w:val="de-DE"/>
        </w:rPr>
        <w:t xml:space="preserve"> </w:t>
      </w:r>
      <w:r w:rsidRPr="00231210">
        <w:rPr>
          <w:sz w:val="32"/>
          <w:lang w:val="de-DE"/>
        </w:rPr>
        <w:t>Tee?</w:t>
      </w:r>
    </w:p>
    <w:p w:rsidR="00C51251" w:rsidRPr="00231210" w:rsidRDefault="00BF4BF3">
      <w:pPr>
        <w:pStyle w:val="a4"/>
        <w:numPr>
          <w:ilvl w:val="1"/>
          <w:numId w:val="121"/>
        </w:numPr>
        <w:tabs>
          <w:tab w:val="left" w:pos="823"/>
        </w:tabs>
        <w:spacing w:before="1"/>
        <w:ind w:left="822" w:hanging="177"/>
        <w:rPr>
          <w:sz w:val="32"/>
          <w:lang w:val="de-DE"/>
        </w:rPr>
      </w:pPr>
      <w:r w:rsidRPr="00231210">
        <w:rPr>
          <w:sz w:val="32"/>
          <w:lang w:val="de-DE"/>
        </w:rPr>
        <w:t>Vielen Dank! Ich würde eine Tasse Kaffee nicht</w:t>
      </w:r>
      <w:r w:rsidRPr="00231210">
        <w:rPr>
          <w:spacing w:val="-3"/>
          <w:sz w:val="32"/>
          <w:lang w:val="de-DE"/>
        </w:rPr>
        <w:t xml:space="preserve"> </w:t>
      </w:r>
      <w:r w:rsidRPr="00231210">
        <w:rPr>
          <w:sz w:val="32"/>
          <w:lang w:val="de-DE"/>
        </w:rPr>
        <w:t>ablehnen.</w:t>
      </w:r>
    </w:p>
    <w:p w:rsidR="00C51251" w:rsidRPr="00231210" w:rsidRDefault="00BF4BF3">
      <w:pPr>
        <w:pStyle w:val="a4"/>
        <w:numPr>
          <w:ilvl w:val="1"/>
          <w:numId w:val="121"/>
        </w:numPr>
        <w:tabs>
          <w:tab w:val="left" w:pos="823"/>
        </w:tabs>
        <w:ind w:left="822" w:hanging="177"/>
        <w:rPr>
          <w:sz w:val="32"/>
          <w:lang w:val="de-DE"/>
        </w:rPr>
      </w:pPr>
      <w:r w:rsidRPr="00231210">
        <w:rPr>
          <w:sz w:val="32"/>
          <w:lang w:val="de-DE"/>
        </w:rPr>
        <w:t>Wie geht es Ihnen, Herr</w:t>
      </w:r>
      <w:r w:rsidRPr="00231210">
        <w:rPr>
          <w:spacing w:val="-3"/>
          <w:sz w:val="32"/>
          <w:lang w:val="de-DE"/>
        </w:rPr>
        <w:t xml:space="preserve"> </w:t>
      </w:r>
      <w:r w:rsidRPr="00231210">
        <w:rPr>
          <w:sz w:val="32"/>
          <w:lang w:val="de-DE"/>
        </w:rPr>
        <w:t>Ecker?</w:t>
      </w:r>
    </w:p>
    <w:p w:rsidR="00C51251" w:rsidRDefault="00BF4BF3">
      <w:pPr>
        <w:pStyle w:val="a4"/>
        <w:numPr>
          <w:ilvl w:val="1"/>
          <w:numId w:val="121"/>
        </w:numPr>
        <w:tabs>
          <w:tab w:val="left" w:pos="823"/>
        </w:tabs>
        <w:spacing w:before="2" w:line="240" w:lineRule="auto"/>
        <w:ind w:left="822" w:hanging="177"/>
        <w:rPr>
          <w:sz w:val="32"/>
        </w:rPr>
      </w:pPr>
      <w:r>
        <w:rPr>
          <w:sz w:val="32"/>
        </w:rPr>
        <w:t>Danke. Kann nicht</w:t>
      </w:r>
      <w:r>
        <w:rPr>
          <w:spacing w:val="-3"/>
          <w:sz w:val="32"/>
        </w:rPr>
        <w:t xml:space="preserve"> </w:t>
      </w:r>
      <w:r>
        <w:rPr>
          <w:sz w:val="32"/>
        </w:rPr>
        <w:t>klagen.</w:t>
      </w:r>
    </w:p>
    <w:p w:rsidR="00C51251" w:rsidRPr="00231210" w:rsidRDefault="00BF4BF3">
      <w:pPr>
        <w:pStyle w:val="a4"/>
        <w:numPr>
          <w:ilvl w:val="1"/>
          <w:numId w:val="121"/>
        </w:numPr>
        <w:tabs>
          <w:tab w:val="left" w:pos="823"/>
        </w:tabs>
        <w:ind w:left="822" w:hanging="177"/>
        <w:rPr>
          <w:sz w:val="32"/>
          <w:lang w:val="de-DE"/>
        </w:rPr>
      </w:pPr>
      <w:r w:rsidRPr="00231210">
        <w:rPr>
          <w:sz w:val="32"/>
          <w:lang w:val="de-DE"/>
        </w:rPr>
        <w:t>Dann kommen wir zur</w:t>
      </w:r>
      <w:r w:rsidRPr="00231210">
        <w:rPr>
          <w:spacing w:val="2"/>
          <w:sz w:val="32"/>
          <w:lang w:val="de-DE"/>
        </w:rPr>
        <w:t xml:space="preserve"> </w:t>
      </w:r>
      <w:r w:rsidRPr="00231210">
        <w:rPr>
          <w:sz w:val="32"/>
          <w:lang w:val="de-DE"/>
        </w:rPr>
        <w:t>Sache!</w:t>
      </w:r>
    </w:p>
    <w:p w:rsidR="00C51251" w:rsidRPr="00231210" w:rsidRDefault="00BF4BF3">
      <w:pPr>
        <w:pStyle w:val="a4"/>
        <w:numPr>
          <w:ilvl w:val="1"/>
          <w:numId w:val="121"/>
        </w:numPr>
        <w:tabs>
          <w:tab w:val="left" w:pos="823"/>
        </w:tabs>
        <w:ind w:left="822" w:hanging="177"/>
        <w:rPr>
          <w:sz w:val="32"/>
          <w:lang w:val="de-DE"/>
        </w:rPr>
      </w:pPr>
      <w:r w:rsidRPr="00231210">
        <w:rPr>
          <w:sz w:val="32"/>
          <w:lang w:val="de-DE"/>
        </w:rPr>
        <w:t>Ja, es gibt viele anstehende Fragen, die wir besprechen</w:t>
      </w:r>
      <w:r w:rsidRPr="00231210">
        <w:rPr>
          <w:spacing w:val="-15"/>
          <w:sz w:val="32"/>
          <w:lang w:val="de-DE"/>
        </w:rPr>
        <w:t xml:space="preserve"> </w:t>
      </w:r>
      <w:r w:rsidRPr="00231210">
        <w:rPr>
          <w:sz w:val="32"/>
          <w:lang w:val="de-DE"/>
        </w:rPr>
        <w:t>müssen.</w:t>
      </w:r>
    </w:p>
    <w:p w:rsidR="00C51251" w:rsidRPr="00231210" w:rsidRDefault="00BF4BF3">
      <w:pPr>
        <w:pStyle w:val="a4"/>
        <w:numPr>
          <w:ilvl w:val="1"/>
          <w:numId w:val="121"/>
        </w:numPr>
        <w:tabs>
          <w:tab w:val="left" w:pos="880"/>
        </w:tabs>
        <w:spacing w:before="1" w:line="240" w:lineRule="auto"/>
        <w:ind w:right="214" w:firstLine="453"/>
        <w:rPr>
          <w:sz w:val="32"/>
          <w:lang w:val="de-DE"/>
        </w:rPr>
      </w:pPr>
      <w:r w:rsidRPr="00231210">
        <w:rPr>
          <w:sz w:val="32"/>
          <w:lang w:val="de-DE"/>
        </w:rPr>
        <w:t>Soweit ich informiert bin, möchten Sie mit in uns ein Geschäft kommen…</w:t>
      </w:r>
    </w:p>
    <w:p w:rsidR="00C51251" w:rsidRPr="00231210" w:rsidRDefault="00BF4BF3">
      <w:pPr>
        <w:pStyle w:val="a4"/>
        <w:numPr>
          <w:ilvl w:val="1"/>
          <w:numId w:val="121"/>
        </w:numPr>
        <w:tabs>
          <w:tab w:val="left" w:pos="856"/>
        </w:tabs>
        <w:spacing w:line="240" w:lineRule="auto"/>
        <w:ind w:right="211" w:firstLine="453"/>
        <w:rPr>
          <w:sz w:val="21"/>
          <w:lang w:val="de-DE"/>
        </w:rPr>
      </w:pPr>
      <w:r w:rsidRPr="00231210">
        <w:rPr>
          <w:sz w:val="32"/>
          <w:lang w:val="de-DE"/>
        </w:rPr>
        <w:t>Ja, das stimmt. Es geht um ein sehr günstiges Angebot, Herr Bo- rissow…</w:t>
      </w:r>
      <w:r w:rsidRPr="00231210">
        <w:rPr>
          <w:position w:val="8"/>
          <w:sz w:val="21"/>
          <w:lang w:val="de-DE"/>
        </w:rPr>
        <w:t>28</w:t>
      </w:r>
    </w:p>
    <w:p w:rsidR="00C51251" w:rsidRPr="00231210" w:rsidRDefault="004F7172">
      <w:pPr>
        <w:pStyle w:val="a3"/>
        <w:spacing w:before="7"/>
        <w:rPr>
          <w:sz w:val="14"/>
          <w:lang w:val="de-DE"/>
        </w:rPr>
      </w:pPr>
      <w:r>
        <w:pict>
          <v:line id="_x0000_s1031" style="position:absolute;z-index:-251616256;mso-wrap-distance-left:0;mso-wrap-distance-right:0;mso-position-horizontal-relative:page" from="56.65pt,10.8pt" to="200.7pt,10.8pt" strokeweight=".6pt">
            <w10:wrap type="topAndBottom" anchorx="page"/>
          </v:line>
        </w:pict>
      </w:r>
    </w:p>
    <w:p w:rsidR="00C51251" w:rsidRDefault="00BF4BF3">
      <w:pPr>
        <w:tabs>
          <w:tab w:val="left" w:pos="1081"/>
          <w:tab w:val="left" w:pos="2453"/>
          <w:tab w:val="left" w:pos="3205"/>
          <w:tab w:val="left" w:pos="4554"/>
          <w:tab w:val="left" w:pos="6082"/>
          <w:tab w:val="left" w:pos="7042"/>
          <w:tab w:val="left" w:pos="8851"/>
        </w:tabs>
        <w:spacing w:before="79"/>
        <w:ind w:left="193" w:right="206" w:firstLine="424"/>
        <w:rPr>
          <w:sz w:val="28"/>
        </w:rPr>
      </w:pPr>
      <w:r>
        <w:rPr>
          <w:position w:val="7"/>
          <w:sz w:val="18"/>
        </w:rPr>
        <w:t>28</w:t>
      </w:r>
      <w:r>
        <w:rPr>
          <w:position w:val="7"/>
          <w:sz w:val="18"/>
        </w:rPr>
        <w:tab/>
      </w:r>
      <w:r>
        <w:rPr>
          <w:i/>
          <w:sz w:val="28"/>
        </w:rPr>
        <w:t>Крылова</w:t>
      </w:r>
      <w:r>
        <w:rPr>
          <w:i/>
          <w:sz w:val="28"/>
        </w:rPr>
        <w:tab/>
        <w:t>Н.И.</w:t>
      </w:r>
      <w:r>
        <w:rPr>
          <w:i/>
          <w:sz w:val="28"/>
        </w:rPr>
        <w:tab/>
      </w:r>
      <w:r>
        <w:rPr>
          <w:sz w:val="28"/>
        </w:rPr>
        <w:t>Деловой</w:t>
      </w:r>
      <w:r>
        <w:rPr>
          <w:sz w:val="28"/>
        </w:rPr>
        <w:tab/>
        <w:t>немецкий</w:t>
      </w:r>
      <w:r>
        <w:rPr>
          <w:sz w:val="28"/>
        </w:rPr>
        <w:tab/>
        <w:t>язык.</w:t>
      </w:r>
      <w:r>
        <w:rPr>
          <w:sz w:val="28"/>
        </w:rPr>
        <w:tab/>
        <w:t>Коммерция:</w:t>
      </w:r>
      <w:r>
        <w:rPr>
          <w:sz w:val="28"/>
        </w:rPr>
        <w:tab/>
      </w:r>
      <w:r>
        <w:rPr>
          <w:spacing w:val="-4"/>
          <w:sz w:val="28"/>
        </w:rPr>
        <w:t>учебн</w:t>
      </w:r>
      <w:proofErr w:type="gramStart"/>
      <w:r>
        <w:rPr>
          <w:spacing w:val="-4"/>
          <w:sz w:val="28"/>
        </w:rPr>
        <w:t>о-</w:t>
      </w:r>
      <w:proofErr w:type="gramEnd"/>
      <w:r>
        <w:rPr>
          <w:spacing w:val="-4"/>
          <w:sz w:val="28"/>
        </w:rPr>
        <w:t xml:space="preserve"> </w:t>
      </w:r>
      <w:r>
        <w:rPr>
          <w:sz w:val="28"/>
        </w:rPr>
        <w:t>справочное пособие. М.: НВИ-ТЕЗАУРУС,</w:t>
      </w:r>
      <w:r>
        <w:rPr>
          <w:spacing w:val="-1"/>
          <w:sz w:val="28"/>
        </w:rPr>
        <w:t xml:space="preserve"> </w:t>
      </w:r>
      <w:r>
        <w:rPr>
          <w:sz w:val="28"/>
        </w:rPr>
        <w:t>2010.</w:t>
      </w:r>
    </w:p>
    <w:p w:rsidR="00C51251" w:rsidRDefault="00C51251">
      <w:pPr>
        <w:rPr>
          <w:sz w:val="28"/>
        </w:rPr>
        <w:sectPr w:rsidR="00C51251">
          <w:pgSz w:w="11910" w:h="16840"/>
          <w:pgMar w:top="1040" w:right="920" w:bottom="940" w:left="940" w:header="0" w:footer="662" w:gutter="0"/>
          <w:cols w:space="720"/>
        </w:sectPr>
      </w:pPr>
    </w:p>
    <w:p w:rsidR="00C51251" w:rsidRPr="00231210" w:rsidRDefault="00BF4BF3">
      <w:pPr>
        <w:pStyle w:val="a4"/>
        <w:numPr>
          <w:ilvl w:val="0"/>
          <w:numId w:val="15"/>
        </w:numPr>
        <w:tabs>
          <w:tab w:val="left" w:pos="950"/>
        </w:tabs>
        <w:spacing w:before="72" w:line="240" w:lineRule="auto"/>
        <w:ind w:hanging="304"/>
        <w:rPr>
          <w:i/>
          <w:sz w:val="32"/>
          <w:lang w:val="de-DE"/>
        </w:rPr>
      </w:pPr>
      <w:r w:rsidRPr="00231210">
        <w:rPr>
          <w:i/>
          <w:sz w:val="32"/>
          <w:lang w:val="de-DE"/>
        </w:rPr>
        <w:lastRenderedPageBreak/>
        <w:t>Antworten Sie auf die</w:t>
      </w:r>
      <w:r w:rsidRPr="00231210">
        <w:rPr>
          <w:i/>
          <w:spacing w:val="2"/>
          <w:sz w:val="32"/>
          <w:lang w:val="de-DE"/>
        </w:rPr>
        <w:t xml:space="preserve"> </w:t>
      </w:r>
      <w:r w:rsidRPr="00231210">
        <w:rPr>
          <w:i/>
          <w:sz w:val="32"/>
          <w:lang w:val="de-DE"/>
        </w:rPr>
        <w:t>Fragen.</w:t>
      </w:r>
    </w:p>
    <w:p w:rsidR="00C51251" w:rsidRPr="00231210" w:rsidRDefault="00BF4BF3">
      <w:pPr>
        <w:pStyle w:val="a4"/>
        <w:numPr>
          <w:ilvl w:val="0"/>
          <w:numId w:val="12"/>
        </w:numPr>
        <w:tabs>
          <w:tab w:val="left" w:pos="1015"/>
        </w:tabs>
        <w:spacing w:before="2" w:line="240" w:lineRule="auto"/>
        <w:ind w:right="215" w:firstLine="453"/>
        <w:rPr>
          <w:sz w:val="32"/>
          <w:lang w:val="de-DE"/>
        </w:rPr>
      </w:pPr>
      <w:r w:rsidRPr="00231210">
        <w:rPr>
          <w:sz w:val="32"/>
          <w:lang w:val="de-DE"/>
        </w:rPr>
        <w:t>Warum will Herr Eckert mit dem Herrn Borissow zusammen- treffen?</w:t>
      </w:r>
    </w:p>
    <w:p w:rsidR="00C51251" w:rsidRPr="00231210" w:rsidRDefault="00BF4BF3">
      <w:pPr>
        <w:pStyle w:val="a4"/>
        <w:numPr>
          <w:ilvl w:val="0"/>
          <w:numId w:val="12"/>
        </w:numPr>
        <w:tabs>
          <w:tab w:val="left" w:pos="959"/>
        </w:tabs>
        <w:spacing w:line="374" w:lineRule="exact"/>
        <w:ind w:left="958" w:hanging="313"/>
        <w:rPr>
          <w:sz w:val="32"/>
          <w:lang w:val="de-DE"/>
        </w:rPr>
      </w:pPr>
      <w:r w:rsidRPr="00231210">
        <w:rPr>
          <w:sz w:val="32"/>
          <w:lang w:val="de-DE"/>
        </w:rPr>
        <w:t>Wann und um wieviel Uhr schlägt Herr Borissow vor zu</w:t>
      </w:r>
      <w:r w:rsidRPr="00231210">
        <w:rPr>
          <w:spacing w:val="-15"/>
          <w:sz w:val="32"/>
          <w:lang w:val="de-DE"/>
        </w:rPr>
        <w:t xml:space="preserve"> </w:t>
      </w:r>
      <w:r w:rsidRPr="00231210">
        <w:rPr>
          <w:sz w:val="32"/>
          <w:lang w:val="de-DE"/>
        </w:rPr>
        <w:t>treffen?</w:t>
      </w:r>
    </w:p>
    <w:p w:rsidR="00C51251" w:rsidRDefault="00BF4BF3">
      <w:pPr>
        <w:pStyle w:val="a4"/>
        <w:numPr>
          <w:ilvl w:val="0"/>
          <w:numId w:val="12"/>
        </w:numPr>
        <w:tabs>
          <w:tab w:val="left" w:pos="959"/>
        </w:tabs>
        <w:spacing w:before="2"/>
        <w:ind w:left="958" w:hanging="313"/>
        <w:rPr>
          <w:sz w:val="32"/>
        </w:rPr>
      </w:pPr>
      <w:r w:rsidRPr="00231210">
        <w:rPr>
          <w:sz w:val="32"/>
          <w:lang w:val="de-DE"/>
        </w:rPr>
        <w:t>Passt Herrn Ecker dieser Vorschlag?</w:t>
      </w:r>
      <w:r w:rsidRPr="00231210">
        <w:rPr>
          <w:spacing w:val="-1"/>
          <w:sz w:val="32"/>
          <w:lang w:val="de-DE"/>
        </w:rPr>
        <w:t xml:space="preserve"> </w:t>
      </w:r>
      <w:r>
        <w:rPr>
          <w:sz w:val="32"/>
        </w:rPr>
        <w:t>Warum?</w:t>
      </w:r>
    </w:p>
    <w:p w:rsidR="00C51251" w:rsidRPr="00231210" w:rsidRDefault="00BF4BF3">
      <w:pPr>
        <w:pStyle w:val="a4"/>
        <w:numPr>
          <w:ilvl w:val="0"/>
          <w:numId w:val="12"/>
        </w:numPr>
        <w:tabs>
          <w:tab w:val="left" w:pos="959"/>
        </w:tabs>
        <w:spacing w:line="374" w:lineRule="exact"/>
        <w:ind w:left="958" w:hanging="313"/>
        <w:rPr>
          <w:sz w:val="32"/>
          <w:lang w:val="de-DE"/>
        </w:rPr>
      </w:pPr>
      <w:r w:rsidRPr="00231210">
        <w:rPr>
          <w:sz w:val="32"/>
          <w:lang w:val="de-DE"/>
        </w:rPr>
        <w:t>Für welchen Tag haben sie den Termin</w:t>
      </w:r>
      <w:r w:rsidRPr="00231210">
        <w:rPr>
          <w:spacing w:val="-3"/>
          <w:sz w:val="32"/>
          <w:lang w:val="de-DE"/>
        </w:rPr>
        <w:t xml:space="preserve"> </w:t>
      </w:r>
      <w:r w:rsidRPr="00231210">
        <w:rPr>
          <w:sz w:val="32"/>
          <w:lang w:val="de-DE"/>
        </w:rPr>
        <w:t>vereinbart?</w:t>
      </w:r>
    </w:p>
    <w:p w:rsidR="00C51251" w:rsidRPr="00231210" w:rsidRDefault="00BF4BF3">
      <w:pPr>
        <w:pStyle w:val="a4"/>
        <w:numPr>
          <w:ilvl w:val="0"/>
          <w:numId w:val="12"/>
        </w:numPr>
        <w:tabs>
          <w:tab w:val="left" w:pos="959"/>
        </w:tabs>
        <w:ind w:left="958" w:hanging="313"/>
        <w:rPr>
          <w:sz w:val="32"/>
          <w:lang w:val="de-DE"/>
        </w:rPr>
      </w:pPr>
      <w:r w:rsidRPr="00231210">
        <w:rPr>
          <w:sz w:val="32"/>
          <w:lang w:val="de-DE"/>
        </w:rPr>
        <w:t>Wie lange möchten sie</w:t>
      </w:r>
      <w:r w:rsidRPr="00231210">
        <w:rPr>
          <w:spacing w:val="-3"/>
          <w:sz w:val="32"/>
          <w:lang w:val="de-DE"/>
        </w:rPr>
        <w:t xml:space="preserve"> </w:t>
      </w:r>
      <w:r w:rsidRPr="00231210">
        <w:rPr>
          <w:sz w:val="32"/>
          <w:lang w:val="de-DE"/>
        </w:rPr>
        <w:t>verhandeln?</w:t>
      </w:r>
    </w:p>
    <w:p w:rsidR="00C51251" w:rsidRPr="00231210" w:rsidRDefault="00BF4BF3">
      <w:pPr>
        <w:pStyle w:val="a4"/>
        <w:numPr>
          <w:ilvl w:val="0"/>
          <w:numId w:val="12"/>
        </w:numPr>
        <w:tabs>
          <w:tab w:val="left" w:pos="959"/>
        </w:tabs>
        <w:spacing w:before="2"/>
        <w:ind w:left="958" w:hanging="313"/>
        <w:rPr>
          <w:sz w:val="32"/>
          <w:lang w:val="de-DE"/>
        </w:rPr>
      </w:pPr>
      <w:r w:rsidRPr="00231210">
        <w:rPr>
          <w:sz w:val="32"/>
          <w:lang w:val="de-DE"/>
        </w:rPr>
        <w:t>Wie trifft Herr Borissow seinen</w:t>
      </w:r>
      <w:r w:rsidRPr="00231210">
        <w:rPr>
          <w:spacing w:val="3"/>
          <w:sz w:val="32"/>
          <w:lang w:val="de-DE"/>
        </w:rPr>
        <w:t xml:space="preserve"> </w:t>
      </w:r>
      <w:r w:rsidRPr="00231210">
        <w:rPr>
          <w:sz w:val="32"/>
          <w:lang w:val="de-DE"/>
        </w:rPr>
        <w:t>Partner?</w:t>
      </w:r>
    </w:p>
    <w:p w:rsidR="00C51251" w:rsidRPr="00231210" w:rsidRDefault="00BF4BF3">
      <w:pPr>
        <w:pStyle w:val="a4"/>
        <w:numPr>
          <w:ilvl w:val="0"/>
          <w:numId w:val="12"/>
        </w:numPr>
        <w:tabs>
          <w:tab w:val="left" w:pos="959"/>
        </w:tabs>
        <w:spacing w:line="374" w:lineRule="exact"/>
        <w:ind w:left="958" w:hanging="313"/>
        <w:rPr>
          <w:sz w:val="32"/>
          <w:lang w:val="de-DE"/>
        </w:rPr>
      </w:pPr>
      <w:r w:rsidRPr="00231210">
        <w:rPr>
          <w:sz w:val="32"/>
          <w:lang w:val="de-DE"/>
        </w:rPr>
        <w:t>Was schlägt er ihm vor?</w:t>
      </w:r>
    </w:p>
    <w:p w:rsidR="00C51251" w:rsidRPr="00231210" w:rsidRDefault="00BF4BF3">
      <w:pPr>
        <w:pStyle w:val="a4"/>
        <w:numPr>
          <w:ilvl w:val="0"/>
          <w:numId w:val="12"/>
        </w:numPr>
        <w:tabs>
          <w:tab w:val="left" w:pos="959"/>
        </w:tabs>
        <w:ind w:left="958" w:hanging="313"/>
        <w:rPr>
          <w:sz w:val="32"/>
          <w:lang w:val="de-DE"/>
        </w:rPr>
      </w:pPr>
      <w:r w:rsidRPr="00231210">
        <w:rPr>
          <w:sz w:val="32"/>
          <w:lang w:val="de-DE"/>
        </w:rPr>
        <w:t>Wie ist das Thema des</w:t>
      </w:r>
      <w:r w:rsidRPr="00231210">
        <w:rPr>
          <w:spacing w:val="-1"/>
          <w:sz w:val="32"/>
          <w:lang w:val="de-DE"/>
        </w:rPr>
        <w:t xml:space="preserve"> </w:t>
      </w:r>
      <w:r w:rsidRPr="00231210">
        <w:rPr>
          <w:sz w:val="32"/>
          <w:lang w:val="de-DE"/>
        </w:rPr>
        <w:t>Gesprächs?</w:t>
      </w:r>
    </w:p>
    <w:p w:rsidR="00C51251" w:rsidRPr="00231210" w:rsidRDefault="00C51251">
      <w:pPr>
        <w:pStyle w:val="a3"/>
        <w:spacing w:before="1"/>
        <w:rPr>
          <w:lang w:val="de-DE"/>
        </w:rPr>
      </w:pPr>
    </w:p>
    <w:p w:rsidR="00C51251" w:rsidRPr="00231210" w:rsidRDefault="00BF4BF3">
      <w:pPr>
        <w:pStyle w:val="a4"/>
        <w:numPr>
          <w:ilvl w:val="0"/>
          <w:numId w:val="11"/>
        </w:numPr>
        <w:tabs>
          <w:tab w:val="left" w:pos="947"/>
        </w:tabs>
        <w:spacing w:line="240" w:lineRule="auto"/>
        <w:ind w:hanging="301"/>
        <w:rPr>
          <w:i/>
          <w:sz w:val="32"/>
          <w:lang w:val="de-DE"/>
        </w:rPr>
      </w:pPr>
      <w:r w:rsidRPr="00231210">
        <w:rPr>
          <w:i/>
          <w:sz w:val="32"/>
          <w:lang w:val="de-DE"/>
        </w:rPr>
        <w:t>Erzählen Sie den Dialog monologisch</w:t>
      </w:r>
      <w:r w:rsidRPr="00231210">
        <w:rPr>
          <w:i/>
          <w:spacing w:val="1"/>
          <w:sz w:val="32"/>
          <w:lang w:val="de-DE"/>
        </w:rPr>
        <w:t xml:space="preserve"> </w:t>
      </w:r>
      <w:r w:rsidRPr="00231210">
        <w:rPr>
          <w:i/>
          <w:sz w:val="32"/>
          <w:lang w:val="de-DE"/>
        </w:rPr>
        <w:t>nach.</w:t>
      </w:r>
    </w:p>
    <w:p w:rsidR="00C51251" w:rsidRPr="00231210" w:rsidRDefault="00C51251">
      <w:pPr>
        <w:pStyle w:val="a3"/>
        <w:spacing w:before="1"/>
        <w:rPr>
          <w:i/>
          <w:lang w:val="de-DE"/>
        </w:rPr>
      </w:pPr>
    </w:p>
    <w:p w:rsidR="00C51251" w:rsidRDefault="00BF4BF3">
      <w:pPr>
        <w:pStyle w:val="a4"/>
        <w:numPr>
          <w:ilvl w:val="0"/>
          <w:numId w:val="11"/>
        </w:numPr>
        <w:tabs>
          <w:tab w:val="left" w:pos="950"/>
        </w:tabs>
        <w:ind w:left="949" w:hanging="304"/>
        <w:jc w:val="both"/>
        <w:rPr>
          <w:i/>
          <w:sz w:val="32"/>
        </w:rPr>
      </w:pPr>
      <w:r>
        <w:rPr>
          <w:i/>
          <w:sz w:val="32"/>
        </w:rPr>
        <w:t>Beachten</w:t>
      </w:r>
      <w:r>
        <w:rPr>
          <w:i/>
          <w:spacing w:val="-1"/>
          <w:sz w:val="32"/>
        </w:rPr>
        <w:t xml:space="preserve"> </w:t>
      </w:r>
      <w:r>
        <w:rPr>
          <w:i/>
          <w:sz w:val="32"/>
        </w:rPr>
        <w:t>Sie.</w:t>
      </w:r>
    </w:p>
    <w:p w:rsidR="00C51251" w:rsidRPr="00231210" w:rsidRDefault="00BF4BF3">
      <w:pPr>
        <w:pStyle w:val="a3"/>
        <w:ind w:left="193" w:right="210" w:firstLine="453"/>
        <w:jc w:val="both"/>
        <w:rPr>
          <w:lang w:val="de-DE"/>
        </w:rPr>
      </w:pPr>
      <w:r w:rsidRPr="00231210">
        <w:rPr>
          <w:b/>
          <w:lang w:val="de-DE"/>
        </w:rPr>
        <w:t xml:space="preserve">Konjunktiv II </w:t>
      </w:r>
      <w:r w:rsidRPr="00231210">
        <w:rPr>
          <w:lang w:val="de-DE"/>
        </w:rPr>
        <w:t>verwenden wir hauptsächlich, wenn wir uns etwas vorstellen oder wünschen, das zurzeit nicht möglich ist. Auch in der indirekten Rede oder bei besonders höflichen Fragen oder Aussagen kommt Konjunktiv II zum Einsatz.</w:t>
      </w:r>
    </w:p>
    <w:p w:rsidR="00C51251" w:rsidRPr="00231210" w:rsidRDefault="00C51251">
      <w:pPr>
        <w:pStyle w:val="a3"/>
        <w:spacing w:before="10"/>
        <w:rPr>
          <w:sz w:val="31"/>
          <w:lang w:val="de-DE"/>
        </w:rPr>
      </w:pPr>
    </w:p>
    <w:p w:rsidR="00C51251" w:rsidRDefault="00BF4BF3">
      <w:pPr>
        <w:pStyle w:val="3"/>
      </w:pPr>
      <w:r>
        <w:t>Verwendung.</w:t>
      </w:r>
    </w:p>
    <w:p w:rsidR="00C51251" w:rsidRDefault="00BF4BF3">
      <w:pPr>
        <w:pStyle w:val="a4"/>
        <w:numPr>
          <w:ilvl w:val="1"/>
          <w:numId w:val="121"/>
        </w:numPr>
        <w:tabs>
          <w:tab w:val="left" w:pos="823"/>
        </w:tabs>
        <w:spacing w:before="2"/>
        <w:ind w:left="822" w:hanging="177"/>
        <w:rPr>
          <w:sz w:val="32"/>
        </w:rPr>
      </w:pPr>
      <w:r>
        <w:rPr>
          <w:sz w:val="32"/>
        </w:rPr>
        <w:t>(irreale) Wünsche und</w:t>
      </w:r>
      <w:r>
        <w:rPr>
          <w:spacing w:val="5"/>
          <w:sz w:val="32"/>
        </w:rPr>
        <w:t xml:space="preserve"> </w:t>
      </w:r>
      <w:r>
        <w:rPr>
          <w:sz w:val="32"/>
        </w:rPr>
        <w:t>Hoffnungen</w:t>
      </w:r>
    </w:p>
    <w:p w:rsidR="00C51251" w:rsidRPr="00231210" w:rsidRDefault="00BF4BF3">
      <w:pPr>
        <w:spacing w:line="374" w:lineRule="exact"/>
        <w:ind w:left="646"/>
        <w:rPr>
          <w:sz w:val="32"/>
          <w:lang w:val="de-DE"/>
        </w:rPr>
      </w:pPr>
      <w:r w:rsidRPr="00231210">
        <w:rPr>
          <w:i/>
          <w:sz w:val="32"/>
          <w:lang w:val="de-DE"/>
        </w:rPr>
        <w:t xml:space="preserve">Beispiel: </w:t>
      </w:r>
      <w:r w:rsidRPr="00231210">
        <w:rPr>
          <w:sz w:val="32"/>
          <w:lang w:val="de-DE"/>
        </w:rPr>
        <w:t>Ich</w:t>
      </w:r>
      <w:r w:rsidRPr="00231210">
        <w:rPr>
          <w:sz w:val="32"/>
          <w:u w:val="single"/>
          <w:lang w:val="de-DE"/>
        </w:rPr>
        <w:t xml:space="preserve"> wünschte</w:t>
      </w:r>
      <w:r w:rsidRPr="00231210">
        <w:rPr>
          <w:sz w:val="32"/>
          <w:lang w:val="de-DE"/>
        </w:rPr>
        <w:t>, ich</w:t>
      </w:r>
      <w:r w:rsidRPr="00231210">
        <w:rPr>
          <w:sz w:val="32"/>
          <w:u w:val="single"/>
          <w:lang w:val="de-DE"/>
        </w:rPr>
        <w:t xml:space="preserve"> hätte</w:t>
      </w:r>
      <w:r w:rsidRPr="00231210">
        <w:rPr>
          <w:sz w:val="32"/>
          <w:lang w:val="de-DE"/>
        </w:rPr>
        <w:t xml:space="preserve"> Ferien.</w:t>
      </w:r>
    </w:p>
    <w:p w:rsidR="00C51251" w:rsidRDefault="00BF4BF3">
      <w:pPr>
        <w:pStyle w:val="a4"/>
        <w:numPr>
          <w:ilvl w:val="1"/>
          <w:numId w:val="121"/>
        </w:numPr>
        <w:tabs>
          <w:tab w:val="left" w:pos="823"/>
        </w:tabs>
        <w:ind w:left="822" w:hanging="177"/>
        <w:rPr>
          <w:sz w:val="32"/>
        </w:rPr>
      </w:pPr>
      <w:r>
        <w:rPr>
          <w:sz w:val="32"/>
        </w:rPr>
        <w:t>irreale Aussagen/Bedingungssätze</w:t>
      </w:r>
    </w:p>
    <w:p w:rsidR="00C51251" w:rsidRPr="00231210" w:rsidRDefault="00BF4BF3">
      <w:pPr>
        <w:spacing w:before="2" w:line="375" w:lineRule="exact"/>
        <w:ind w:left="646"/>
        <w:rPr>
          <w:sz w:val="32"/>
          <w:lang w:val="de-DE"/>
        </w:rPr>
      </w:pPr>
      <w:r w:rsidRPr="00231210">
        <w:rPr>
          <w:i/>
          <w:sz w:val="32"/>
          <w:lang w:val="de-DE"/>
        </w:rPr>
        <w:t xml:space="preserve">Beispiel: </w:t>
      </w:r>
      <w:r w:rsidRPr="00231210">
        <w:rPr>
          <w:sz w:val="32"/>
          <w:lang w:val="de-DE"/>
        </w:rPr>
        <w:t>Dann</w:t>
      </w:r>
      <w:r w:rsidRPr="00231210">
        <w:rPr>
          <w:sz w:val="32"/>
          <w:u w:val="single"/>
          <w:lang w:val="de-DE"/>
        </w:rPr>
        <w:t xml:space="preserve"> könnte</w:t>
      </w:r>
      <w:r w:rsidRPr="00231210">
        <w:rPr>
          <w:sz w:val="32"/>
          <w:lang w:val="de-DE"/>
        </w:rPr>
        <w:t xml:space="preserve"> ich in den Urlaub fahren.</w:t>
      </w:r>
    </w:p>
    <w:p w:rsidR="00C51251" w:rsidRPr="00231210" w:rsidRDefault="00BF4BF3">
      <w:pPr>
        <w:pStyle w:val="a3"/>
        <w:spacing w:line="374" w:lineRule="exact"/>
        <w:ind w:left="646"/>
        <w:rPr>
          <w:lang w:val="de-DE"/>
        </w:rPr>
      </w:pPr>
      <w:r w:rsidRPr="00231210">
        <w:rPr>
          <w:lang w:val="de-DE"/>
        </w:rPr>
        <w:t>Wenn ich im Urlaub</w:t>
      </w:r>
      <w:r w:rsidRPr="00231210">
        <w:rPr>
          <w:u w:val="single"/>
          <w:lang w:val="de-DE"/>
        </w:rPr>
        <w:t xml:space="preserve"> wäre</w:t>
      </w:r>
      <w:r w:rsidRPr="00231210">
        <w:rPr>
          <w:lang w:val="de-DE"/>
        </w:rPr>
        <w:t>,</w:t>
      </w:r>
      <w:r w:rsidRPr="00231210">
        <w:rPr>
          <w:u w:val="single"/>
          <w:lang w:val="de-DE"/>
        </w:rPr>
        <w:t xml:space="preserve"> läge</w:t>
      </w:r>
      <w:r w:rsidRPr="00231210">
        <w:rPr>
          <w:lang w:val="de-DE"/>
        </w:rPr>
        <w:t xml:space="preserve"> ich den ganzen Tag am Strand.</w:t>
      </w:r>
    </w:p>
    <w:p w:rsidR="00C51251" w:rsidRPr="00231210" w:rsidRDefault="00BF4BF3">
      <w:pPr>
        <w:pStyle w:val="a4"/>
        <w:numPr>
          <w:ilvl w:val="1"/>
          <w:numId w:val="121"/>
        </w:numPr>
        <w:tabs>
          <w:tab w:val="left" w:pos="823"/>
        </w:tabs>
        <w:ind w:left="822" w:hanging="177"/>
        <w:rPr>
          <w:sz w:val="32"/>
          <w:lang w:val="de-DE"/>
        </w:rPr>
      </w:pPr>
      <w:r w:rsidRPr="00231210">
        <w:rPr>
          <w:sz w:val="32"/>
          <w:lang w:val="de-DE"/>
        </w:rPr>
        <w:t>indirekte Rede, wenn Konjunktiv I nicht möglich</w:t>
      </w:r>
      <w:r w:rsidRPr="00231210">
        <w:rPr>
          <w:spacing w:val="2"/>
          <w:sz w:val="32"/>
          <w:lang w:val="de-DE"/>
        </w:rPr>
        <w:t xml:space="preserve"> </w:t>
      </w:r>
      <w:r w:rsidRPr="00231210">
        <w:rPr>
          <w:sz w:val="32"/>
          <w:lang w:val="de-DE"/>
        </w:rPr>
        <w:t>ist</w:t>
      </w:r>
    </w:p>
    <w:p w:rsidR="00C51251" w:rsidRPr="00231210" w:rsidRDefault="00BF4BF3">
      <w:pPr>
        <w:pStyle w:val="a3"/>
        <w:spacing w:before="1" w:line="375" w:lineRule="exact"/>
        <w:ind w:left="646"/>
        <w:rPr>
          <w:lang w:val="de-DE"/>
        </w:rPr>
      </w:pPr>
      <w:r w:rsidRPr="00231210">
        <w:rPr>
          <w:i/>
          <w:lang w:val="de-DE"/>
        </w:rPr>
        <w:t xml:space="preserve">Beispiel: </w:t>
      </w:r>
      <w:r w:rsidRPr="00231210">
        <w:rPr>
          <w:lang w:val="de-DE"/>
        </w:rPr>
        <w:t>Unser Lehrer sagt, wir</w:t>
      </w:r>
      <w:r w:rsidRPr="00231210">
        <w:rPr>
          <w:u w:val="single"/>
          <w:lang w:val="de-DE"/>
        </w:rPr>
        <w:t xml:space="preserve"> müssten</w:t>
      </w:r>
      <w:r w:rsidRPr="00231210">
        <w:rPr>
          <w:lang w:val="de-DE"/>
        </w:rPr>
        <w:t xml:space="preserve"> noch viel lernen.</w:t>
      </w:r>
    </w:p>
    <w:p w:rsidR="00C51251" w:rsidRPr="00231210" w:rsidRDefault="00BF4BF3">
      <w:pPr>
        <w:pStyle w:val="a4"/>
        <w:numPr>
          <w:ilvl w:val="1"/>
          <w:numId w:val="121"/>
        </w:numPr>
        <w:tabs>
          <w:tab w:val="left" w:pos="823"/>
        </w:tabs>
        <w:spacing w:line="374" w:lineRule="exact"/>
        <w:ind w:left="822" w:hanging="177"/>
        <w:rPr>
          <w:sz w:val="32"/>
          <w:lang w:val="de-DE"/>
        </w:rPr>
      </w:pPr>
      <w:r w:rsidRPr="00231210">
        <w:rPr>
          <w:sz w:val="32"/>
          <w:lang w:val="de-DE"/>
        </w:rPr>
        <w:t>besonders höfliche oder vorsichtige</w:t>
      </w:r>
      <w:r w:rsidRPr="00231210">
        <w:rPr>
          <w:spacing w:val="-3"/>
          <w:sz w:val="32"/>
          <w:lang w:val="de-DE"/>
        </w:rPr>
        <w:t xml:space="preserve"> </w:t>
      </w:r>
      <w:r w:rsidRPr="00231210">
        <w:rPr>
          <w:sz w:val="32"/>
          <w:lang w:val="de-DE"/>
        </w:rPr>
        <w:t>Anfragen/Aussagen</w:t>
      </w:r>
    </w:p>
    <w:p w:rsidR="00C51251" w:rsidRPr="00231210" w:rsidRDefault="00BF4BF3">
      <w:pPr>
        <w:pStyle w:val="a3"/>
        <w:spacing w:line="375" w:lineRule="exact"/>
        <w:ind w:left="646"/>
        <w:rPr>
          <w:lang w:val="de-DE"/>
        </w:rPr>
      </w:pPr>
      <w:r w:rsidRPr="00231210">
        <w:rPr>
          <w:i/>
          <w:lang w:val="de-DE"/>
        </w:rPr>
        <w:t>Beispiel:</w:t>
      </w:r>
      <w:r w:rsidRPr="00231210">
        <w:rPr>
          <w:i/>
          <w:u w:val="single"/>
          <w:lang w:val="de-DE"/>
        </w:rPr>
        <w:t xml:space="preserve"> </w:t>
      </w:r>
      <w:r w:rsidRPr="00231210">
        <w:rPr>
          <w:u w:val="single"/>
          <w:lang w:val="de-DE"/>
        </w:rPr>
        <w:t xml:space="preserve">Wärst </w:t>
      </w:r>
      <w:r w:rsidRPr="00231210">
        <w:rPr>
          <w:lang w:val="de-DE"/>
        </w:rPr>
        <w:t>du so freundlich, an die Tafel zu kommen?</w:t>
      </w:r>
    </w:p>
    <w:p w:rsidR="00C51251" w:rsidRPr="00231210" w:rsidRDefault="00C51251">
      <w:pPr>
        <w:pStyle w:val="a3"/>
        <w:spacing w:before="8"/>
        <w:rPr>
          <w:sz w:val="23"/>
          <w:lang w:val="de-DE"/>
        </w:rPr>
      </w:pPr>
    </w:p>
    <w:p w:rsidR="00C51251" w:rsidRPr="00231210" w:rsidRDefault="00BF4BF3">
      <w:pPr>
        <w:pStyle w:val="3"/>
        <w:spacing w:before="99" w:line="375" w:lineRule="exact"/>
        <w:rPr>
          <w:lang w:val="de-DE"/>
        </w:rPr>
      </w:pPr>
      <w:r w:rsidRPr="00231210">
        <w:rPr>
          <w:lang w:val="de-DE"/>
        </w:rPr>
        <w:t>Bildung.</w:t>
      </w:r>
    </w:p>
    <w:p w:rsidR="00C51251" w:rsidRPr="00231210" w:rsidRDefault="00BF4BF3">
      <w:pPr>
        <w:pStyle w:val="a3"/>
        <w:ind w:left="193" w:right="205" w:firstLine="453"/>
        <w:jc w:val="both"/>
        <w:rPr>
          <w:lang w:val="de-DE"/>
        </w:rPr>
      </w:pPr>
      <w:r w:rsidRPr="00231210">
        <w:rPr>
          <w:lang w:val="de-DE"/>
        </w:rPr>
        <w:t>Vom Konjunktiv II gibt es zwei Formen, je nachdem, ob wir eine Si- tuation in der Gegenwart oder in der Vergangenheit ausdrücken wol- len.</w:t>
      </w:r>
    </w:p>
    <w:p w:rsidR="00C51251" w:rsidRPr="00231210" w:rsidRDefault="00C51251">
      <w:pPr>
        <w:pStyle w:val="a3"/>
        <w:spacing w:before="2"/>
        <w:rPr>
          <w:lang w:val="de-DE"/>
        </w:rPr>
      </w:pPr>
    </w:p>
    <w:p w:rsidR="00C51251" w:rsidRPr="00231210" w:rsidRDefault="00BF4BF3">
      <w:pPr>
        <w:pStyle w:val="3"/>
        <w:spacing w:line="375" w:lineRule="exact"/>
        <w:rPr>
          <w:b w:val="0"/>
          <w:lang w:val="de-DE"/>
        </w:rPr>
      </w:pPr>
      <w:r w:rsidRPr="00231210">
        <w:rPr>
          <w:lang w:val="de-DE"/>
        </w:rPr>
        <w:t>Situationen in der Gegenwart</w:t>
      </w:r>
      <w:r w:rsidRPr="00231210">
        <w:rPr>
          <w:b w:val="0"/>
          <w:lang w:val="de-DE"/>
        </w:rPr>
        <w:t>.</w:t>
      </w:r>
    </w:p>
    <w:p w:rsidR="00C51251" w:rsidRPr="00231210" w:rsidRDefault="00BF4BF3">
      <w:pPr>
        <w:pStyle w:val="a3"/>
        <w:spacing w:line="374" w:lineRule="exact"/>
        <w:ind w:left="646"/>
        <w:rPr>
          <w:lang w:val="de-DE"/>
        </w:rPr>
      </w:pPr>
      <w:r w:rsidRPr="00231210">
        <w:rPr>
          <w:lang w:val="de-DE"/>
        </w:rPr>
        <w:t>Wir hängen die Konjunktivendung an den Präteritumstamm an.</w:t>
      </w:r>
    </w:p>
    <w:p w:rsidR="00C51251" w:rsidRPr="00231210" w:rsidRDefault="00BF4BF3">
      <w:pPr>
        <w:pStyle w:val="a3"/>
        <w:spacing w:line="375" w:lineRule="exact"/>
        <w:ind w:left="193"/>
        <w:rPr>
          <w:lang w:val="de-DE"/>
        </w:rPr>
      </w:pPr>
      <w:r w:rsidRPr="00231210">
        <w:rPr>
          <w:lang w:val="de-DE"/>
        </w:rPr>
        <w:t>Starke Verben erhalten einen Umlaut.</w:t>
      </w:r>
    </w:p>
    <w:p w:rsidR="00C51251" w:rsidRPr="00231210" w:rsidRDefault="00C51251">
      <w:pPr>
        <w:spacing w:line="375" w:lineRule="exact"/>
        <w:rPr>
          <w:lang w:val="de-DE"/>
        </w:rPr>
        <w:sectPr w:rsidR="00C51251" w:rsidRPr="00231210">
          <w:pgSz w:w="11910" w:h="16840"/>
          <w:pgMar w:top="1040" w:right="920" w:bottom="940" w:left="940" w:header="0" w:footer="662" w:gutter="0"/>
          <w:cols w:space="720"/>
        </w:sectPr>
      </w:pPr>
    </w:p>
    <w:p w:rsidR="00C51251" w:rsidRPr="00231210" w:rsidRDefault="004F7172">
      <w:pPr>
        <w:spacing w:before="72"/>
        <w:ind w:left="646"/>
        <w:jc w:val="both"/>
        <w:rPr>
          <w:sz w:val="32"/>
          <w:lang w:val="de-DE"/>
        </w:rPr>
      </w:pPr>
      <w:r>
        <w:lastRenderedPageBreak/>
        <w:pict>
          <v:line id="_x0000_s1030" style="position:absolute;left:0;text-align:left;z-index:-256032768;mso-position-horizontal-relative:page" from="266.45pt,20.25pt" to="274.25pt,20.25pt" strokeweight=".96pt">
            <w10:wrap anchorx="page"/>
          </v:line>
        </w:pict>
      </w:r>
      <w:r w:rsidR="00BF4BF3" w:rsidRPr="00231210">
        <w:rPr>
          <w:i/>
          <w:sz w:val="32"/>
          <w:lang w:val="de-DE"/>
        </w:rPr>
        <w:t xml:space="preserve">Beispiel: </w:t>
      </w:r>
      <w:r w:rsidR="00BF4BF3" w:rsidRPr="00231210">
        <w:rPr>
          <w:sz w:val="32"/>
          <w:lang w:val="de-DE"/>
        </w:rPr>
        <w:t>finden (fand) – er fände</w:t>
      </w:r>
    </w:p>
    <w:p w:rsidR="00C51251" w:rsidRPr="00231210" w:rsidRDefault="00BF4BF3">
      <w:pPr>
        <w:pStyle w:val="a3"/>
        <w:spacing w:before="2"/>
        <w:ind w:left="193" w:right="211" w:firstLine="453"/>
        <w:jc w:val="both"/>
        <w:rPr>
          <w:lang w:val="de-DE"/>
        </w:rPr>
      </w:pPr>
      <w:r w:rsidRPr="00231210">
        <w:rPr>
          <w:lang w:val="de-DE"/>
        </w:rPr>
        <w:t xml:space="preserve">Schwache und einige gemischte Verben unterscheiden sich im Kon- junktiv II nicht vom Indikativ Präteritum. Deshalb umschreiben wir diese Verben normalerweise mit </w:t>
      </w:r>
      <w:r w:rsidRPr="00231210">
        <w:rPr>
          <w:i/>
          <w:lang w:val="de-DE"/>
        </w:rPr>
        <w:t xml:space="preserve">würde </w:t>
      </w:r>
      <w:r w:rsidRPr="00231210">
        <w:rPr>
          <w:lang w:val="de-DE"/>
        </w:rPr>
        <w:t>(würde-Form).</w:t>
      </w:r>
    </w:p>
    <w:p w:rsidR="00C51251" w:rsidRPr="00231210" w:rsidRDefault="00BF4BF3">
      <w:pPr>
        <w:spacing w:before="1" w:line="375" w:lineRule="exact"/>
        <w:ind w:left="646"/>
        <w:jc w:val="both"/>
        <w:rPr>
          <w:sz w:val="32"/>
          <w:lang w:val="de-DE"/>
        </w:rPr>
      </w:pPr>
      <w:r w:rsidRPr="00231210">
        <w:rPr>
          <w:i/>
          <w:sz w:val="32"/>
          <w:lang w:val="de-DE"/>
        </w:rPr>
        <w:t xml:space="preserve">Beispiel: </w:t>
      </w:r>
      <w:r w:rsidRPr="00231210">
        <w:rPr>
          <w:sz w:val="32"/>
          <w:lang w:val="de-DE"/>
        </w:rPr>
        <w:t>ich wartete – ich</w:t>
      </w:r>
      <w:r w:rsidRPr="00231210">
        <w:rPr>
          <w:sz w:val="32"/>
          <w:u w:val="single"/>
          <w:lang w:val="de-DE"/>
        </w:rPr>
        <w:t xml:space="preserve"> würde</w:t>
      </w:r>
      <w:r w:rsidRPr="00231210">
        <w:rPr>
          <w:sz w:val="32"/>
          <w:lang w:val="de-DE"/>
        </w:rPr>
        <w:t xml:space="preserve"> warten</w:t>
      </w:r>
    </w:p>
    <w:p w:rsidR="00C51251" w:rsidRPr="00231210" w:rsidRDefault="00BF4BF3">
      <w:pPr>
        <w:pStyle w:val="a3"/>
        <w:ind w:left="193" w:right="212" w:firstLine="453"/>
        <w:jc w:val="both"/>
        <w:rPr>
          <w:lang w:val="de-DE"/>
        </w:rPr>
      </w:pPr>
      <w:r w:rsidRPr="00231210">
        <w:rPr>
          <w:lang w:val="de-DE"/>
        </w:rPr>
        <w:t xml:space="preserve">In der Umgangssprache bevorzugen wir auch für viele starke Ver- ben die würde-Form </w:t>
      </w:r>
      <w:r w:rsidRPr="00231210">
        <w:rPr>
          <w:i/>
          <w:lang w:val="de-DE"/>
        </w:rPr>
        <w:t>(würde + Infinitiv)</w:t>
      </w:r>
      <w:r w:rsidRPr="00231210">
        <w:rPr>
          <w:lang w:val="de-DE"/>
        </w:rPr>
        <w:t>.</w:t>
      </w:r>
    </w:p>
    <w:p w:rsidR="00C51251" w:rsidRPr="00231210" w:rsidRDefault="00BF4BF3">
      <w:pPr>
        <w:ind w:left="646"/>
        <w:jc w:val="both"/>
        <w:rPr>
          <w:sz w:val="32"/>
          <w:lang w:val="de-DE"/>
        </w:rPr>
      </w:pPr>
      <w:r w:rsidRPr="00231210">
        <w:rPr>
          <w:i/>
          <w:sz w:val="32"/>
          <w:lang w:val="de-DE"/>
        </w:rPr>
        <w:t xml:space="preserve">Beispiel: </w:t>
      </w:r>
      <w:r w:rsidRPr="00231210">
        <w:rPr>
          <w:sz w:val="32"/>
          <w:lang w:val="de-DE"/>
        </w:rPr>
        <w:t xml:space="preserve">gehen – ich </w:t>
      </w:r>
      <w:r w:rsidRPr="00231210">
        <w:rPr>
          <w:sz w:val="32"/>
          <w:u w:val="single"/>
          <w:lang w:val="de-DE"/>
        </w:rPr>
        <w:t>ginge</w:t>
      </w:r>
      <w:r w:rsidRPr="00231210">
        <w:rPr>
          <w:sz w:val="32"/>
          <w:lang w:val="de-DE"/>
        </w:rPr>
        <w:t>/ich</w:t>
      </w:r>
      <w:r w:rsidRPr="00231210">
        <w:rPr>
          <w:sz w:val="32"/>
          <w:u w:val="single"/>
          <w:lang w:val="de-DE"/>
        </w:rPr>
        <w:t xml:space="preserve"> würde gehen</w:t>
      </w:r>
    </w:p>
    <w:p w:rsidR="00C51251" w:rsidRPr="00231210" w:rsidRDefault="00C51251">
      <w:pPr>
        <w:pStyle w:val="a3"/>
        <w:spacing w:before="1" w:after="1"/>
        <w:rPr>
          <w:sz w:val="28"/>
          <w:lang w:val="de-DE"/>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611"/>
        <w:gridCol w:w="1849"/>
        <w:gridCol w:w="1835"/>
        <w:gridCol w:w="1866"/>
      </w:tblGrid>
      <w:tr w:rsidR="00C51251">
        <w:trPr>
          <w:trHeight w:val="328"/>
        </w:trPr>
        <w:tc>
          <w:tcPr>
            <w:tcW w:w="2444" w:type="dxa"/>
            <w:vMerge w:val="restart"/>
          </w:tcPr>
          <w:p w:rsidR="00C51251" w:rsidRPr="00231210" w:rsidRDefault="00C51251">
            <w:pPr>
              <w:pStyle w:val="TableParagraph"/>
              <w:ind w:left="0"/>
              <w:rPr>
                <w:rFonts w:ascii="Times New Roman"/>
                <w:sz w:val="30"/>
                <w:lang w:val="de-DE"/>
              </w:rPr>
            </w:pPr>
          </w:p>
        </w:tc>
        <w:tc>
          <w:tcPr>
            <w:tcW w:w="5295" w:type="dxa"/>
            <w:gridSpan w:val="3"/>
          </w:tcPr>
          <w:p w:rsidR="00C51251" w:rsidRDefault="00BF4BF3">
            <w:pPr>
              <w:pStyle w:val="TableParagraph"/>
              <w:spacing w:line="308" w:lineRule="exact"/>
              <w:ind w:left="949"/>
              <w:rPr>
                <w:b/>
                <w:sz w:val="28"/>
              </w:rPr>
            </w:pPr>
            <w:r>
              <w:rPr>
                <w:b/>
                <w:sz w:val="28"/>
              </w:rPr>
              <w:t>Konjunktiv II (Gegenwart)</w:t>
            </w:r>
          </w:p>
        </w:tc>
        <w:tc>
          <w:tcPr>
            <w:tcW w:w="1866" w:type="dxa"/>
            <w:vMerge w:val="restart"/>
          </w:tcPr>
          <w:p w:rsidR="00C51251" w:rsidRDefault="00BF4BF3">
            <w:pPr>
              <w:pStyle w:val="TableParagraph"/>
              <w:spacing w:line="326" w:lineRule="exact"/>
              <w:ind w:left="107"/>
              <w:rPr>
                <w:b/>
                <w:sz w:val="28"/>
              </w:rPr>
            </w:pPr>
            <w:r>
              <w:rPr>
                <w:b/>
                <w:sz w:val="28"/>
              </w:rPr>
              <w:t>würde-Form</w:t>
            </w:r>
          </w:p>
        </w:tc>
      </w:tr>
      <w:tr w:rsidR="00C51251">
        <w:trPr>
          <w:trHeight w:val="328"/>
        </w:trPr>
        <w:tc>
          <w:tcPr>
            <w:tcW w:w="2444" w:type="dxa"/>
            <w:vMerge/>
            <w:tcBorders>
              <w:top w:val="nil"/>
            </w:tcBorders>
          </w:tcPr>
          <w:p w:rsidR="00C51251" w:rsidRDefault="00C51251">
            <w:pPr>
              <w:rPr>
                <w:sz w:val="2"/>
                <w:szCs w:val="2"/>
              </w:rPr>
            </w:pPr>
          </w:p>
        </w:tc>
        <w:tc>
          <w:tcPr>
            <w:tcW w:w="1611" w:type="dxa"/>
          </w:tcPr>
          <w:p w:rsidR="00C51251" w:rsidRDefault="00BF4BF3">
            <w:pPr>
              <w:pStyle w:val="TableParagraph"/>
              <w:spacing w:line="308" w:lineRule="exact"/>
              <w:ind w:left="388"/>
              <w:rPr>
                <w:b/>
                <w:sz w:val="28"/>
              </w:rPr>
            </w:pPr>
            <w:r>
              <w:rPr>
                <w:b/>
                <w:sz w:val="28"/>
              </w:rPr>
              <w:t>finden</w:t>
            </w:r>
          </w:p>
        </w:tc>
        <w:tc>
          <w:tcPr>
            <w:tcW w:w="1849" w:type="dxa"/>
          </w:tcPr>
          <w:p w:rsidR="00C51251" w:rsidRDefault="00BF4BF3">
            <w:pPr>
              <w:pStyle w:val="TableParagraph"/>
              <w:spacing w:line="308" w:lineRule="exact"/>
              <w:ind w:left="637" w:right="626"/>
              <w:jc w:val="center"/>
              <w:rPr>
                <w:b/>
                <w:sz w:val="28"/>
              </w:rPr>
            </w:pPr>
            <w:r>
              <w:rPr>
                <w:b/>
                <w:sz w:val="28"/>
              </w:rPr>
              <w:t>sein</w:t>
            </w:r>
          </w:p>
        </w:tc>
        <w:tc>
          <w:tcPr>
            <w:tcW w:w="1835" w:type="dxa"/>
          </w:tcPr>
          <w:p w:rsidR="00C51251" w:rsidRDefault="00BF4BF3">
            <w:pPr>
              <w:pStyle w:val="TableParagraph"/>
              <w:spacing w:line="308" w:lineRule="exact"/>
              <w:ind w:left="517"/>
              <w:rPr>
                <w:b/>
                <w:sz w:val="28"/>
              </w:rPr>
            </w:pPr>
            <w:r>
              <w:rPr>
                <w:b/>
                <w:sz w:val="28"/>
              </w:rPr>
              <w:t>haben</w:t>
            </w:r>
          </w:p>
        </w:tc>
        <w:tc>
          <w:tcPr>
            <w:tcW w:w="1866" w:type="dxa"/>
            <w:vMerge/>
            <w:tcBorders>
              <w:top w:val="nil"/>
            </w:tcBorders>
          </w:tcPr>
          <w:p w:rsidR="00C51251" w:rsidRDefault="00C51251">
            <w:pPr>
              <w:rPr>
                <w:sz w:val="2"/>
                <w:szCs w:val="2"/>
              </w:rPr>
            </w:pPr>
          </w:p>
        </w:tc>
      </w:tr>
      <w:tr w:rsidR="00C51251">
        <w:trPr>
          <w:trHeight w:val="329"/>
        </w:trPr>
        <w:tc>
          <w:tcPr>
            <w:tcW w:w="2444" w:type="dxa"/>
          </w:tcPr>
          <w:p w:rsidR="00C51251" w:rsidRDefault="00BF4BF3">
            <w:pPr>
              <w:pStyle w:val="TableParagraph"/>
              <w:spacing w:line="309" w:lineRule="exact"/>
              <w:ind w:left="136"/>
              <w:rPr>
                <w:sz w:val="28"/>
              </w:rPr>
            </w:pPr>
            <w:r>
              <w:rPr>
                <w:sz w:val="28"/>
              </w:rPr>
              <w:t>1. Person Singular</w:t>
            </w:r>
          </w:p>
        </w:tc>
        <w:tc>
          <w:tcPr>
            <w:tcW w:w="1611" w:type="dxa"/>
          </w:tcPr>
          <w:p w:rsidR="00C51251" w:rsidRDefault="00BF4BF3">
            <w:pPr>
              <w:pStyle w:val="TableParagraph"/>
              <w:spacing w:line="309" w:lineRule="exact"/>
              <w:ind w:left="107"/>
              <w:rPr>
                <w:sz w:val="28"/>
              </w:rPr>
            </w:pPr>
            <w:r>
              <w:rPr>
                <w:sz w:val="28"/>
              </w:rPr>
              <w:t>ich fänd</w:t>
            </w:r>
            <w:r>
              <w:rPr>
                <w:sz w:val="28"/>
                <w:u w:val="single"/>
              </w:rPr>
              <w:t>e</w:t>
            </w:r>
          </w:p>
        </w:tc>
        <w:tc>
          <w:tcPr>
            <w:tcW w:w="1849" w:type="dxa"/>
          </w:tcPr>
          <w:p w:rsidR="00C51251" w:rsidRDefault="00BF4BF3">
            <w:pPr>
              <w:pStyle w:val="TableParagraph"/>
              <w:spacing w:line="309" w:lineRule="exact"/>
              <w:ind w:left="109"/>
              <w:rPr>
                <w:sz w:val="28"/>
              </w:rPr>
            </w:pPr>
            <w:r>
              <w:rPr>
                <w:sz w:val="28"/>
              </w:rPr>
              <w:t>ich wäre</w:t>
            </w:r>
          </w:p>
        </w:tc>
        <w:tc>
          <w:tcPr>
            <w:tcW w:w="1835" w:type="dxa"/>
          </w:tcPr>
          <w:p w:rsidR="00C51251" w:rsidRDefault="00BF4BF3">
            <w:pPr>
              <w:pStyle w:val="TableParagraph"/>
              <w:spacing w:line="309" w:lineRule="exact"/>
              <w:ind w:left="106"/>
              <w:rPr>
                <w:sz w:val="28"/>
              </w:rPr>
            </w:pPr>
            <w:r>
              <w:rPr>
                <w:sz w:val="28"/>
              </w:rPr>
              <w:t>ich hätte</w:t>
            </w:r>
          </w:p>
        </w:tc>
        <w:tc>
          <w:tcPr>
            <w:tcW w:w="1866" w:type="dxa"/>
          </w:tcPr>
          <w:p w:rsidR="00C51251" w:rsidRDefault="00BF4BF3">
            <w:pPr>
              <w:pStyle w:val="TableParagraph"/>
              <w:spacing w:line="309" w:lineRule="exact"/>
              <w:ind w:left="107"/>
              <w:rPr>
                <w:sz w:val="28"/>
              </w:rPr>
            </w:pPr>
            <w:r>
              <w:rPr>
                <w:sz w:val="28"/>
              </w:rPr>
              <w:t>ich würde…</w:t>
            </w:r>
          </w:p>
        </w:tc>
      </w:tr>
      <w:tr w:rsidR="00C51251">
        <w:trPr>
          <w:trHeight w:val="328"/>
        </w:trPr>
        <w:tc>
          <w:tcPr>
            <w:tcW w:w="2444" w:type="dxa"/>
          </w:tcPr>
          <w:p w:rsidR="00C51251" w:rsidRDefault="00BF4BF3">
            <w:pPr>
              <w:pStyle w:val="TableParagraph"/>
              <w:spacing w:line="308" w:lineRule="exact"/>
              <w:ind w:left="136"/>
              <w:rPr>
                <w:sz w:val="28"/>
              </w:rPr>
            </w:pPr>
            <w:r>
              <w:rPr>
                <w:sz w:val="28"/>
              </w:rPr>
              <w:t>2. Person Singular</w:t>
            </w:r>
          </w:p>
        </w:tc>
        <w:tc>
          <w:tcPr>
            <w:tcW w:w="1611" w:type="dxa"/>
          </w:tcPr>
          <w:p w:rsidR="00C51251" w:rsidRDefault="00BF4BF3">
            <w:pPr>
              <w:pStyle w:val="TableParagraph"/>
              <w:spacing w:line="308" w:lineRule="exact"/>
              <w:ind w:left="107"/>
              <w:rPr>
                <w:sz w:val="28"/>
              </w:rPr>
            </w:pPr>
            <w:r>
              <w:rPr>
                <w:sz w:val="28"/>
              </w:rPr>
              <w:t>du fänd</w:t>
            </w:r>
            <w:r>
              <w:rPr>
                <w:sz w:val="28"/>
                <w:u w:val="single"/>
              </w:rPr>
              <w:t>est</w:t>
            </w:r>
          </w:p>
        </w:tc>
        <w:tc>
          <w:tcPr>
            <w:tcW w:w="1849" w:type="dxa"/>
          </w:tcPr>
          <w:p w:rsidR="00C51251" w:rsidRDefault="00BF4BF3">
            <w:pPr>
              <w:pStyle w:val="TableParagraph"/>
              <w:spacing w:line="308" w:lineRule="exact"/>
              <w:ind w:left="109"/>
              <w:rPr>
                <w:sz w:val="28"/>
              </w:rPr>
            </w:pPr>
            <w:r>
              <w:rPr>
                <w:sz w:val="28"/>
              </w:rPr>
              <w:t>du wär(e)st</w:t>
            </w:r>
          </w:p>
        </w:tc>
        <w:tc>
          <w:tcPr>
            <w:tcW w:w="1835" w:type="dxa"/>
          </w:tcPr>
          <w:p w:rsidR="00C51251" w:rsidRDefault="00BF4BF3">
            <w:pPr>
              <w:pStyle w:val="TableParagraph"/>
              <w:spacing w:line="308" w:lineRule="exact"/>
              <w:ind w:left="106"/>
              <w:rPr>
                <w:sz w:val="28"/>
              </w:rPr>
            </w:pPr>
            <w:r>
              <w:rPr>
                <w:sz w:val="28"/>
              </w:rPr>
              <w:t>du hättest</w:t>
            </w:r>
          </w:p>
        </w:tc>
        <w:tc>
          <w:tcPr>
            <w:tcW w:w="1866" w:type="dxa"/>
          </w:tcPr>
          <w:p w:rsidR="00C51251" w:rsidRDefault="00BF4BF3">
            <w:pPr>
              <w:pStyle w:val="TableParagraph"/>
              <w:spacing w:line="308" w:lineRule="exact"/>
              <w:ind w:left="107"/>
              <w:rPr>
                <w:sz w:val="28"/>
              </w:rPr>
            </w:pPr>
            <w:r>
              <w:rPr>
                <w:sz w:val="28"/>
              </w:rPr>
              <w:t>du würdest…</w:t>
            </w:r>
          </w:p>
        </w:tc>
      </w:tr>
      <w:tr w:rsidR="00C51251">
        <w:trPr>
          <w:trHeight w:val="328"/>
        </w:trPr>
        <w:tc>
          <w:tcPr>
            <w:tcW w:w="2444" w:type="dxa"/>
          </w:tcPr>
          <w:p w:rsidR="00C51251" w:rsidRDefault="00BF4BF3">
            <w:pPr>
              <w:pStyle w:val="TableParagraph"/>
              <w:spacing w:line="308" w:lineRule="exact"/>
              <w:ind w:left="107"/>
              <w:rPr>
                <w:sz w:val="28"/>
              </w:rPr>
            </w:pPr>
            <w:r>
              <w:rPr>
                <w:sz w:val="28"/>
              </w:rPr>
              <w:t>3. Person Singular</w:t>
            </w:r>
          </w:p>
        </w:tc>
        <w:tc>
          <w:tcPr>
            <w:tcW w:w="1611" w:type="dxa"/>
          </w:tcPr>
          <w:p w:rsidR="00C51251" w:rsidRDefault="00BF4BF3">
            <w:pPr>
              <w:pStyle w:val="TableParagraph"/>
              <w:spacing w:line="308" w:lineRule="exact"/>
              <w:ind w:left="107"/>
              <w:rPr>
                <w:sz w:val="28"/>
              </w:rPr>
            </w:pPr>
            <w:r>
              <w:rPr>
                <w:sz w:val="28"/>
              </w:rPr>
              <w:t>er fänd</w:t>
            </w:r>
            <w:r>
              <w:rPr>
                <w:sz w:val="28"/>
                <w:u w:val="single"/>
              </w:rPr>
              <w:t>e</w:t>
            </w:r>
          </w:p>
        </w:tc>
        <w:tc>
          <w:tcPr>
            <w:tcW w:w="1849" w:type="dxa"/>
          </w:tcPr>
          <w:p w:rsidR="00C51251" w:rsidRDefault="00BF4BF3">
            <w:pPr>
              <w:pStyle w:val="TableParagraph"/>
              <w:spacing w:line="308" w:lineRule="exact"/>
              <w:ind w:left="109"/>
              <w:rPr>
                <w:sz w:val="28"/>
              </w:rPr>
            </w:pPr>
            <w:r>
              <w:rPr>
                <w:sz w:val="28"/>
              </w:rPr>
              <w:t>er wäre</w:t>
            </w:r>
          </w:p>
        </w:tc>
        <w:tc>
          <w:tcPr>
            <w:tcW w:w="1835" w:type="dxa"/>
          </w:tcPr>
          <w:p w:rsidR="00C51251" w:rsidRDefault="00BF4BF3">
            <w:pPr>
              <w:pStyle w:val="TableParagraph"/>
              <w:spacing w:line="308" w:lineRule="exact"/>
              <w:ind w:left="106"/>
              <w:rPr>
                <w:sz w:val="28"/>
              </w:rPr>
            </w:pPr>
            <w:r>
              <w:rPr>
                <w:sz w:val="28"/>
              </w:rPr>
              <w:t>er hätte</w:t>
            </w:r>
          </w:p>
        </w:tc>
        <w:tc>
          <w:tcPr>
            <w:tcW w:w="1866" w:type="dxa"/>
          </w:tcPr>
          <w:p w:rsidR="00C51251" w:rsidRDefault="00BF4BF3">
            <w:pPr>
              <w:pStyle w:val="TableParagraph"/>
              <w:spacing w:line="308" w:lineRule="exact"/>
              <w:ind w:left="107"/>
              <w:rPr>
                <w:sz w:val="28"/>
              </w:rPr>
            </w:pPr>
            <w:r>
              <w:rPr>
                <w:sz w:val="28"/>
              </w:rPr>
              <w:t>er würde…</w:t>
            </w:r>
          </w:p>
        </w:tc>
      </w:tr>
      <w:tr w:rsidR="00C51251">
        <w:trPr>
          <w:trHeight w:val="326"/>
        </w:trPr>
        <w:tc>
          <w:tcPr>
            <w:tcW w:w="2444" w:type="dxa"/>
          </w:tcPr>
          <w:p w:rsidR="00C51251" w:rsidRDefault="00BF4BF3">
            <w:pPr>
              <w:pStyle w:val="TableParagraph"/>
              <w:spacing w:line="306" w:lineRule="exact"/>
              <w:ind w:left="107"/>
              <w:rPr>
                <w:sz w:val="28"/>
              </w:rPr>
            </w:pPr>
            <w:r>
              <w:rPr>
                <w:sz w:val="28"/>
              </w:rPr>
              <w:t>1. Person Plural</w:t>
            </w:r>
          </w:p>
        </w:tc>
        <w:tc>
          <w:tcPr>
            <w:tcW w:w="1611" w:type="dxa"/>
          </w:tcPr>
          <w:p w:rsidR="00C51251" w:rsidRDefault="00BF4BF3">
            <w:pPr>
              <w:pStyle w:val="TableParagraph"/>
              <w:spacing w:line="306" w:lineRule="exact"/>
              <w:ind w:left="107"/>
              <w:rPr>
                <w:sz w:val="28"/>
              </w:rPr>
            </w:pPr>
            <w:r>
              <w:rPr>
                <w:sz w:val="28"/>
              </w:rPr>
              <w:t>wir fänd</w:t>
            </w:r>
            <w:r>
              <w:rPr>
                <w:sz w:val="28"/>
                <w:u w:val="single"/>
              </w:rPr>
              <w:t>en</w:t>
            </w:r>
          </w:p>
        </w:tc>
        <w:tc>
          <w:tcPr>
            <w:tcW w:w="1849" w:type="dxa"/>
          </w:tcPr>
          <w:p w:rsidR="00C51251" w:rsidRDefault="00BF4BF3">
            <w:pPr>
              <w:pStyle w:val="TableParagraph"/>
              <w:spacing w:line="306" w:lineRule="exact"/>
              <w:ind w:left="109"/>
              <w:rPr>
                <w:sz w:val="28"/>
              </w:rPr>
            </w:pPr>
            <w:r>
              <w:rPr>
                <w:sz w:val="28"/>
              </w:rPr>
              <w:t>wir wären</w:t>
            </w:r>
          </w:p>
        </w:tc>
        <w:tc>
          <w:tcPr>
            <w:tcW w:w="1835" w:type="dxa"/>
          </w:tcPr>
          <w:p w:rsidR="00C51251" w:rsidRDefault="00BF4BF3">
            <w:pPr>
              <w:pStyle w:val="TableParagraph"/>
              <w:spacing w:line="306" w:lineRule="exact"/>
              <w:ind w:left="106"/>
              <w:rPr>
                <w:sz w:val="28"/>
              </w:rPr>
            </w:pPr>
            <w:r>
              <w:rPr>
                <w:sz w:val="28"/>
              </w:rPr>
              <w:t>wir hätten</w:t>
            </w:r>
          </w:p>
        </w:tc>
        <w:tc>
          <w:tcPr>
            <w:tcW w:w="1866" w:type="dxa"/>
          </w:tcPr>
          <w:p w:rsidR="00C51251" w:rsidRDefault="00BF4BF3">
            <w:pPr>
              <w:pStyle w:val="TableParagraph"/>
              <w:spacing w:line="306" w:lineRule="exact"/>
              <w:ind w:left="107"/>
              <w:rPr>
                <w:sz w:val="28"/>
              </w:rPr>
            </w:pPr>
            <w:r>
              <w:rPr>
                <w:sz w:val="28"/>
              </w:rPr>
              <w:t>wir würden…</w:t>
            </w:r>
          </w:p>
        </w:tc>
      </w:tr>
      <w:tr w:rsidR="00C51251">
        <w:trPr>
          <w:trHeight w:val="328"/>
        </w:trPr>
        <w:tc>
          <w:tcPr>
            <w:tcW w:w="2444" w:type="dxa"/>
          </w:tcPr>
          <w:p w:rsidR="00C51251" w:rsidRDefault="00BF4BF3">
            <w:pPr>
              <w:pStyle w:val="TableParagraph"/>
              <w:spacing w:line="308" w:lineRule="exact"/>
              <w:ind w:left="107"/>
              <w:rPr>
                <w:sz w:val="28"/>
              </w:rPr>
            </w:pPr>
            <w:r>
              <w:rPr>
                <w:sz w:val="28"/>
              </w:rPr>
              <w:t>2. Person Plural</w:t>
            </w:r>
          </w:p>
        </w:tc>
        <w:tc>
          <w:tcPr>
            <w:tcW w:w="1611" w:type="dxa"/>
          </w:tcPr>
          <w:p w:rsidR="00C51251" w:rsidRDefault="00BF4BF3">
            <w:pPr>
              <w:pStyle w:val="TableParagraph"/>
              <w:spacing w:line="308" w:lineRule="exact"/>
              <w:ind w:left="107"/>
              <w:rPr>
                <w:sz w:val="28"/>
              </w:rPr>
            </w:pPr>
            <w:r>
              <w:rPr>
                <w:sz w:val="28"/>
              </w:rPr>
              <w:t>ihr fänd</w:t>
            </w:r>
            <w:r>
              <w:rPr>
                <w:sz w:val="28"/>
                <w:u w:val="single"/>
              </w:rPr>
              <w:t>et</w:t>
            </w:r>
          </w:p>
        </w:tc>
        <w:tc>
          <w:tcPr>
            <w:tcW w:w="1849" w:type="dxa"/>
          </w:tcPr>
          <w:p w:rsidR="00C51251" w:rsidRDefault="00BF4BF3">
            <w:pPr>
              <w:pStyle w:val="TableParagraph"/>
              <w:spacing w:line="308" w:lineRule="exact"/>
              <w:ind w:left="109"/>
              <w:rPr>
                <w:sz w:val="28"/>
              </w:rPr>
            </w:pPr>
            <w:r>
              <w:rPr>
                <w:sz w:val="28"/>
              </w:rPr>
              <w:t>ihr wär(e)t</w:t>
            </w:r>
          </w:p>
        </w:tc>
        <w:tc>
          <w:tcPr>
            <w:tcW w:w="1835" w:type="dxa"/>
          </w:tcPr>
          <w:p w:rsidR="00C51251" w:rsidRDefault="00BF4BF3">
            <w:pPr>
              <w:pStyle w:val="TableParagraph"/>
              <w:spacing w:line="308" w:lineRule="exact"/>
              <w:ind w:left="106"/>
              <w:rPr>
                <w:sz w:val="28"/>
              </w:rPr>
            </w:pPr>
            <w:r>
              <w:rPr>
                <w:sz w:val="28"/>
              </w:rPr>
              <w:t>ihr hättet</w:t>
            </w:r>
          </w:p>
        </w:tc>
        <w:tc>
          <w:tcPr>
            <w:tcW w:w="1866" w:type="dxa"/>
          </w:tcPr>
          <w:p w:rsidR="00C51251" w:rsidRDefault="00BF4BF3">
            <w:pPr>
              <w:pStyle w:val="TableParagraph"/>
              <w:spacing w:line="308" w:lineRule="exact"/>
              <w:ind w:left="107"/>
              <w:rPr>
                <w:sz w:val="28"/>
              </w:rPr>
            </w:pPr>
            <w:r>
              <w:rPr>
                <w:sz w:val="28"/>
              </w:rPr>
              <w:t>ihr würdet…</w:t>
            </w:r>
          </w:p>
        </w:tc>
      </w:tr>
      <w:tr w:rsidR="00C51251">
        <w:trPr>
          <w:trHeight w:val="330"/>
        </w:trPr>
        <w:tc>
          <w:tcPr>
            <w:tcW w:w="2444" w:type="dxa"/>
          </w:tcPr>
          <w:p w:rsidR="00C51251" w:rsidRDefault="00BF4BF3">
            <w:pPr>
              <w:pStyle w:val="TableParagraph"/>
              <w:spacing w:line="311" w:lineRule="exact"/>
              <w:ind w:left="107"/>
              <w:rPr>
                <w:sz w:val="28"/>
              </w:rPr>
            </w:pPr>
            <w:r>
              <w:rPr>
                <w:sz w:val="28"/>
              </w:rPr>
              <w:t>3. Person Plural</w:t>
            </w:r>
          </w:p>
        </w:tc>
        <w:tc>
          <w:tcPr>
            <w:tcW w:w="1611" w:type="dxa"/>
          </w:tcPr>
          <w:p w:rsidR="00C51251" w:rsidRDefault="00BF4BF3">
            <w:pPr>
              <w:pStyle w:val="TableParagraph"/>
              <w:spacing w:line="311" w:lineRule="exact"/>
              <w:ind w:left="107"/>
              <w:rPr>
                <w:sz w:val="28"/>
              </w:rPr>
            </w:pPr>
            <w:r>
              <w:rPr>
                <w:sz w:val="28"/>
              </w:rPr>
              <w:t>sie fänd</w:t>
            </w:r>
            <w:r>
              <w:rPr>
                <w:sz w:val="28"/>
                <w:u w:val="single"/>
              </w:rPr>
              <w:t>en</w:t>
            </w:r>
          </w:p>
        </w:tc>
        <w:tc>
          <w:tcPr>
            <w:tcW w:w="1849" w:type="dxa"/>
          </w:tcPr>
          <w:p w:rsidR="00C51251" w:rsidRDefault="00BF4BF3">
            <w:pPr>
              <w:pStyle w:val="TableParagraph"/>
              <w:spacing w:line="311" w:lineRule="exact"/>
              <w:ind w:left="109"/>
              <w:rPr>
                <w:sz w:val="28"/>
              </w:rPr>
            </w:pPr>
            <w:r>
              <w:rPr>
                <w:sz w:val="28"/>
              </w:rPr>
              <w:t>sie wären</w:t>
            </w:r>
          </w:p>
        </w:tc>
        <w:tc>
          <w:tcPr>
            <w:tcW w:w="1835" w:type="dxa"/>
          </w:tcPr>
          <w:p w:rsidR="00C51251" w:rsidRDefault="00BF4BF3">
            <w:pPr>
              <w:pStyle w:val="TableParagraph"/>
              <w:spacing w:line="311" w:lineRule="exact"/>
              <w:ind w:left="106"/>
              <w:rPr>
                <w:sz w:val="28"/>
              </w:rPr>
            </w:pPr>
            <w:r>
              <w:rPr>
                <w:sz w:val="28"/>
              </w:rPr>
              <w:t>sie hätten</w:t>
            </w:r>
          </w:p>
        </w:tc>
        <w:tc>
          <w:tcPr>
            <w:tcW w:w="1866" w:type="dxa"/>
          </w:tcPr>
          <w:p w:rsidR="00C51251" w:rsidRDefault="00BF4BF3">
            <w:pPr>
              <w:pStyle w:val="TableParagraph"/>
              <w:spacing w:line="311" w:lineRule="exact"/>
              <w:ind w:left="107"/>
              <w:rPr>
                <w:sz w:val="28"/>
              </w:rPr>
            </w:pPr>
            <w:r>
              <w:rPr>
                <w:sz w:val="28"/>
              </w:rPr>
              <w:t>sie würden…</w:t>
            </w:r>
          </w:p>
        </w:tc>
      </w:tr>
    </w:tbl>
    <w:p w:rsidR="00C51251" w:rsidRDefault="00C51251">
      <w:pPr>
        <w:pStyle w:val="a3"/>
        <w:spacing w:before="8"/>
        <w:rPr>
          <w:sz w:val="27"/>
        </w:rPr>
      </w:pPr>
    </w:p>
    <w:p w:rsidR="00C51251" w:rsidRDefault="00BF4BF3">
      <w:pPr>
        <w:pStyle w:val="3"/>
      </w:pPr>
      <w:r>
        <w:t>Situationen in der Vergangenheit.</w:t>
      </w:r>
    </w:p>
    <w:p w:rsidR="00C51251" w:rsidRPr="00231210" w:rsidRDefault="00BF4BF3">
      <w:pPr>
        <w:pStyle w:val="a3"/>
        <w:spacing w:before="2"/>
        <w:ind w:left="193" w:firstLine="453"/>
        <w:rPr>
          <w:lang w:val="de-DE"/>
        </w:rPr>
      </w:pPr>
      <w:r w:rsidRPr="00231210">
        <w:rPr>
          <w:lang w:val="de-DE"/>
        </w:rPr>
        <w:t xml:space="preserve">Wollen wir eine Situation in der Vergangenheit ausdrücken, ver- wenden wir die Konjunktivformen von </w:t>
      </w:r>
      <w:r w:rsidRPr="00231210">
        <w:rPr>
          <w:i/>
          <w:lang w:val="de-DE"/>
        </w:rPr>
        <w:t>sein/haben + Partizip II</w:t>
      </w:r>
      <w:r w:rsidRPr="00231210">
        <w:rPr>
          <w:lang w:val="de-DE"/>
        </w:rPr>
        <w:t>.</w:t>
      </w:r>
    </w:p>
    <w:p w:rsidR="00C51251" w:rsidRPr="00231210" w:rsidRDefault="00BF4BF3">
      <w:pPr>
        <w:spacing w:line="374" w:lineRule="exact"/>
        <w:ind w:left="646"/>
        <w:rPr>
          <w:sz w:val="32"/>
          <w:lang w:val="de-DE"/>
        </w:rPr>
      </w:pPr>
      <w:r w:rsidRPr="00231210">
        <w:rPr>
          <w:i/>
          <w:sz w:val="32"/>
          <w:lang w:val="de-DE"/>
        </w:rPr>
        <w:t xml:space="preserve">Beispiel: </w:t>
      </w:r>
      <w:r w:rsidRPr="00231210">
        <w:rPr>
          <w:sz w:val="32"/>
          <w:lang w:val="de-DE"/>
        </w:rPr>
        <w:t>ich</w:t>
      </w:r>
      <w:r w:rsidRPr="00231210">
        <w:rPr>
          <w:sz w:val="32"/>
          <w:u w:val="single"/>
          <w:lang w:val="de-DE"/>
        </w:rPr>
        <w:t xml:space="preserve"> wäre gegangen</w:t>
      </w:r>
      <w:r w:rsidRPr="00231210">
        <w:rPr>
          <w:sz w:val="32"/>
          <w:lang w:val="de-DE"/>
        </w:rPr>
        <w:t>/ich</w:t>
      </w:r>
      <w:r w:rsidRPr="00231210">
        <w:rPr>
          <w:sz w:val="32"/>
          <w:u w:val="single"/>
          <w:lang w:val="de-DE"/>
        </w:rPr>
        <w:t xml:space="preserve"> hätte gesagt</w:t>
      </w:r>
    </w:p>
    <w:p w:rsidR="00C51251" w:rsidRPr="00231210" w:rsidRDefault="00C51251">
      <w:pPr>
        <w:pStyle w:val="a3"/>
        <w:spacing w:before="11"/>
        <w:rPr>
          <w:sz w:val="27"/>
          <w:lang w:val="de-DE"/>
        </w:rPr>
      </w:pPr>
    </w:p>
    <w:p w:rsidR="00C51251" w:rsidRPr="00231210" w:rsidRDefault="00BF4BF3">
      <w:pPr>
        <w:pStyle w:val="a4"/>
        <w:numPr>
          <w:ilvl w:val="0"/>
          <w:numId w:val="11"/>
        </w:numPr>
        <w:tabs>
          <w:tab w:val="left" w:pos="950"/>
        </w:tabs>
        <w:spacing w:line="240" w:lineRule="auto"/>
        <w:ind w:left="949" w:hanging="304"/>
        <w:rPr>
          <w:i/>
          <w:sz w:val="32"/>
          <w:lang w:val="de-DE"/>
        </w:rPr>
      </w:pPr>
      <w:r w:rsidRPr="00231210">
        <w:rPr>
          <w:i/>
          <w:sz w:val="32"/>
          <w:lang w:val="de-DE"/>
        </w:rPr>
        <w:t>Setzen Sie die Verben im Konjunktiv II</w:t>
      </w:r>
      <w:r w:rsidRPr="00231210">
        <w:rPr>
          <w:i/>
          <w:spacing w:val="-2"/>
          <w:sz w:val="32"/>
          <w:lang w:val="de-DE"/>
        </w:rPr>
        <w:t xml:space="preserve"> </w:t>
      </w:r>
      <w:r w:rsidRPr="00231210">
        <w:rPr>
          <w:i/>
          <w:sz w:val="32"/>
          <w:lang w:val="de-DE"/>
        </w:rPr>
        <w:t>ein.</w:t>
      </w:r>
    </w:p>
    <w:p w:rsidR="00C51251" w:rsidRPr="00231210" w:rsidRDefault="00BF4BF3">
      <w:pPr>
        <w:pStyle w:val="a4"/>
        <w:numPr>
          <w:ilvl w:val="0"/>
          <w:numId w:val="10"/>
        </w:numPr>
        <w:tabs>
          <w:tab w:val="left" w:pos="959"/>
          <w:tab w:val="left" w:pos="5062"/>
        </w:tabs>
        <w:spacing w:before="2"/>
        <w:ind w:hanging="313"/>
        <w:rPr>
          <w:sz w:val="32"/>
          <w:lang w:val="de-DE"/>
        </w:rPr>
      </w:pPr>
      <w:r w:rsidRPr="00231210">
        <w:rPr>
          <w:sz w:val="32"/>
          <w:lang w:val="de-DE"/>
        </w:rPr>
        <w:t>Er tat so</w:t>
      </w:r>
      <w:r w:rsidRPr="00231210">
        <w:rPr>
          <w:spacing w:val="-3"/>
          <w:sz w:val="32"/>
          <w:lang w:val="de-DE"/>
        </w:rPr>
        <w:t xml:space="preserve"> </w:t>
      </w:r>
      <w:r w:rsidRPr="00231210">
        <w:rPr>
          <w:sz w:val="32"/>
          <w:lang w:val="de-DE"/>
        </w:rPr>
        <w:t>als</w:t>
      </w:r>
      <w:r w:rsidRPr="00231210">
        <w:rPr>
          <w:spacing w:val="-1"/>
          <w:sz w:val="32"/>
          <w:lang w:val="de-DE"/>
        </w:rPr>
        <w:t xml:space="preserve"> </w:t>
      </w:r>
      <w:r w:rsidRPr="00231210">
        <w:rPr>
          <w:sz w:val="32"/>
          <w:lang w:val="de-DE"/>
        </w:rPr>
        <w:t>(</w:t>
      </w:r>
      <w:r w:rsidRPr="00231210">
        <w:rPr>
          <w:i/>
          <w:sz w:val="32"/>
          <w:lang w:val="de-DE"/>
        </w:rPr>
        <w:t>wissen)</w:t>
      </w:r>
      <w:r w:rsidRPr="00231210">
        <w:rPr>
          <w:i/>
          <w:sz w:val="32"/>
          <w:u w:val="single"/>
          <w:lang w:val="de-DE"/>
        </w:rPr>
        <w:t xml:space="preserve"> </w:t>
      </w:r>
      <w:r w:rsidRPr="00231210">
        <w:rPr>
          <w:i/>
          <w:sz w:val="32"/>
          <w:u w:val="single"/>
          <w:lang w:val="de-DE"/>
        </w:rPr>
        <w:tab/>
      </w:r>
      <w:proofErr w:type="gramStart"/>
      <w:r w:rsidRPr="00231210">
        <w:rPr>
          <w:sz w:val="32"/>
          <w:lang w:val="de-DE"/>
        </w:rPr>
        <w:t>er</w:t>
      </w:r>
      <w:proofErr w:type="gramEnd"/>
      <w:r w:rsidRPr="00231210">
        <w:rPr>
          <w:sz w:val="32"/>
          <w:lang w:val="de-DE"/>
        </w:rPr>
        <w:t xml:space="preserve"> die Antwort</w:t>
      </w:r>
      <w:r w:rsidRPr="00231210">
        <w:rPr>
          <w:spacing w:val="1"/>
          <w:sz w:val="32"/>
          <w:lang w:val="de-DE"/>
        </w:rPr>
        <w:t xml:space="preserve"> </w:t>
      </w:r>
      <w:r w:rsidRPr="00231210">
        <w:rPr>
          <w:sz w:val="32"/>
          <w:lang w:val="de-DE"/>
        </w:rPr>
        <w:t>nicht.</w:t>
      </w:r>
    </w:p>
    <w:p w:rsidR="00C51251" w:rsidRPr="00231210" w:rsidRDefault="00BF4BF3">
      <w:pPr>
        <w:pStyle w:val="a4"/>
        <w:numPr>
          <w:ilvl w:val="0"/>
          <w:numId w:val="10"/>
        </w:numPr>
        <w:tabs>
          <w:tab w:val="left" w:pos="959"/>
          <w:tab w:val="left" w:pos="7334"/>
        </w:tabs>
        <w:spacing w:line="374" w:lineRule="exact"/>
        <w:ind w:hanging="313"/>
        <w:rPr>
          <w:sz w:val="32"/>
          <w:lang w:val="de-DE"/>
        </w:rPr>
      </w:pPr>
      <w:r w:rsidRPr="00231210">
        <w:rPr>
          <w:sz w:val="32"/>
          <w:lang w:val="de-DE"/>
        </w:rPr>
        <w:t>Sie versprachen mir,</w:t>
      </w:r>
      <w:r w:rsidRPr="00231210">
        <w:rPr>
          <w:spacing w:val="-5"/>
          <w:sz w:val="32"/>
          <w:lang w:val="de-DE"/>
        </w:rPr>
        <w:t xml:space="preserve"> </w:t>
      </w:r>
      <w:r w:rsidRPr="00231210">
        <w:rPr>
          <w:sz w:val="32"/>
          <w:lang w:val="de-DE"/>
        </w:rPr>
        <w:t xml:space="preserve">ich </w:t>
      </w:r>
      <w:r w:rsidRPr="00231210">
        <w:rPr>
          <w:i/>
          <w:sz w:val="32"/>
          <w:lang w:val="de-DE"/>
        </w:rPr>
        <w:t>(bekommen)</w:t>
      </w:r>
      <w:r w:rsidRPr="00231210">
        <w:rPr>
          <w:i/>
          <w:sz w:val="32"/>
          <w:u w:val="single"/>
          <w:lang w:val="de-DE"/>
        </w:rPr>
        <w:t xml:space="preserve"> </w:t>
      </w:r>
      <w:r w:rsidRPr="00231210">
        <w:rPr>
          <w:i/>
          <w:sz w:val="32"/>
          <w:u w:val="single"/>
          <w:lang w:val="de-DE"/>
        </w:rPr>
        <w:tab/>
      </w:r>
      <w:r w:rsidRPr="00231210">
        <w:rPr>
          <w:sz w:val="32"/>
          <w:lang w:val="de-DE"/>
        </w:rPr>
        <w:t>ein</w:t>
      </w:r>
      <w:r w:rsidRPr="00231210">
        <w:rPr>
          <w:spacing w:val="1"/>
          <w:sz w:val="32"/>
          <w:lang w:val="de-DE"/>
        </w:rPr>
        <w:t xml:space="preserve"> </w:t>
      </w:r>
      <w:r w:rsidRPr="00231210">
        <w:rPr>
          <w:sz w:val="32"/>
          <w:lang w:val="de-DE"/>
        </w:rPr>
        <w:t>Geschenk.</w:t>
      </w:r>
    </w:p>
    <w:p w:rsidR="00C51251" w:rsidRPr="00231210" w:rsidRDefault="00BF4BF3">
      <w:pPr>
        <w:pStyle w:val="a4"/>
        <w:numPr>
          <w:ilvl w:val="0"/>
          <w:numId w:val="10"/>
        </w:numPr>
        <w:tabs>
          <w:tab w:val="left" w:pos="959"/>
          <w:tab w:val="left" w:pos="4560"/>
        </w:tabs>
        <w:ind w:hanging="313"/>
        <w:rPr>
          <w:sz w:val="32"/>
          <w:lang w:val="de-DE"/>
        </w:rPr>
      </w:pPr>
      <w:r w:rsidRPr="00231210">
        <w:rPr>
          <w:sz w:val="32"/>
          <w:lang w:val="de-DE"/>
        </w:rPr>
        <w:t>Wenn</w:t>
      </w:r>
      <w:r w:rsidRPr="00231210">
        <w:rPr>
          <w:spacing w:val="-2"/>
          <w:sz w:val="32"/>
          <w:lang w:val="de-DE"/>
        </w:rPr>
        <w:t xml:space="preserve"> </w:t>
      </w:r>
      <w:r w:rsidRPr="00231210">
        <w:rPr>
          <w:sz w:val="32"/>
          <w:lang w:val="de-DE"/>
        </w:rPr>
        <w:t xml:space="preserve">es </w:t>
      </w:r>
      <w:r w:rsidRPr="00231210">
        <w:rPr>
          <w:i/>
          <w:sz w:val="32"/>
          <w:lang w:val="de-DE"/>
        </w:rPr>
        <w:t>(gehen)</w:t>
      </w:r>
      <w:r w:rsidRPr="00231210">
        <w:rPr>
          <w:i/>
          <w:sz w:val="32"/>
          <w:u w:val="single"/>
          <w:lang w:val="de-DE"/>
        </w:rPr>
        <w:t xml:space="preserve"> </w:t>
      </w:r>
      <w:r w:rsidRPr="00231210">
        <w:rPr>
          <w:i/>
          <w:sz w:val="32"/>
          <w:u w:val="single"/>
          <w:lang w:val="de-DE"/>
        </w:rPr>
        <w:tab/>
      </w:r>
      <w:r w:rsidRPr="00231210">
        <w:rPr>
          <w:sz w:val="32"/>
          <w:lang w:val="de-DE"/>
        </w:rPr>
        <w:t>, würde ich mit dir</w:t>
      </w:r>
      <w:r w:rsidRPr="00231210">
        <w:rPr>
          <w:spacing w:val="1"/>
          <w:sz w:val="32"/>
          <w:lang w:val="de-DE"/>
        </w:rPr>
        <w:t xml:space="preserve"> </w:t>
      </w:r>
      <w:r w:rsidRPr="00231210">
        <w:rPr>
          <w:sz w:val="32"/>
          <w:lang w:val="de-DE"/>
        </w:rPr>
        <w:t>kommen.</w:t>
      </w:r>
    </w:p>
    <w:p w:rsidR="00C51251" w:rsidRPr="00231210" w:rsidRDefault="00BF4BF3">
      <w:pPr>
        <w:pStyle w:val="a4"/>
        <w:numPr>
          <w:ilvl w:val="0"/>
          <w:numId w:val="10"/>
        </w:numPr>
        <w:tabs>
          <w:tab w:val="left" w:pos="959"/>
          <w:tab w:val="left" w:pos="6417"/>
        </w:tabs>
        <w:spacing w:before="1"/>
        <w:ind w:hanging="313"/>
        <w:rPr>
          <w:sz w:val="32"/>
          <w:lang w:val="de-DE"/>
        </w:rPr>
      </w:pPr>
      <w:r w:rsidRPr="00231210">
        <w:rPr>
          <w:sz w:val="32"/>
          <w:lang w:val="de-DE"/>
        </w:rPr>
        <w:t>Sie befürchteten,</w:t>
      </w:r>
      <w:r w:rsidRPr="00231210">
        <w:rPr>
          <w:spacing w:val="-7"/>
          <w:sz w:val="32"/>
          <w:lang w:val="de-DE"/>
        </w:rPr>
        <w:t xml:space="preserve"> </w:t>
      </w:r>
      <w:r w:rsidRPr="00231210">
        <w:rPr>
          <w:sz w:val="32"/>
          <w:lang w:val="de-DE"/>
        </w:rPr>
        <w:t>wir</w:t>
      </w:r>
      <w:r w:rsidRPr="00231210">
        <w:rPr>
          <w:spacing w:val="-1"/>
          <w:sz w:val="32"/>
          <w:lang w:val="de-DE"/>
        </w:rPr>
        <w:t xml:space="preserve"> </w:t>
      </w:r>
      <w:r w:rsidRPr="00231210">
        <w:rPr>
          <w:i/>
          <w:sz w:val="32"/>
          <w:lang w:val="de-DE"/>
        </w:rPr>
        <w:t>(können)</w:t>
      </w:r>
      <w:r w:rsidRPr="00231210">
        <w:rPr>
          <w:i/>
          <w:sz w:val="32"/>
          <w:u w:val="single"/>
          <w:lang w:val="de-DE"/>
        </w:rPr>
        <w:t xml:space="preserve"> </w:t>
      </w:r>
      <w:r w:rsidRPr="00231210">
        <w:rPr>
          <w:i/>
          <w:sz w:val="32"/>
          <w:u w:val="single"/>
          <w:lang w:val="de-DE"/>
        </w:rPr>
        <w:tab/>
      </w:r>
      <w:r w:rsidRPr="00231210">
        <w:rPr>
          <w:sz w:val="32"/>
          <w:lang w:val="de-DE"/>
        </w:rPr>
        <w:t>die Aufgabe nicht</w:t>
      </w:r>
      <w:r w:rsidRPr="00231210">
        <w:rPr>
          <w:spacing w:val="-3"/>
          <w:sz w:val="32"/>
          <w:lang w:val="de-DE"/>
        </w:rPr>
        <w:t xml:space="preserve"> </w:t>
      </w:r>
      <w:r w:rsidRPr="00231210">
        <w:rPr>
          <w:sz w:val="32"/>
          <w:lang w:val="de-DE"/>
        </w:rPr>
        <w:t>lösen.</w:t>
      </w:r>
    </w:p>
    <w:p w:rsidR="00C51251" w:rsidRPr="00231210" w:rsidRDefault="00BF4BF3">
      <w:pPr>
        <w:pStyle w:val="a4"/>
        <w:numPr>
          <w:ilvl w:val="0"/>
          <w:numId w:val="10"/>
        </w:numPr>
        <w:tabs>
          <w:tab w:val="left" w:pos="959"/>
          <w:tab w:val="left" w:pos="8170"/>
        </w:tabs>
        <w:ind w:hanging="313"/>
        <w:rPr>
          <w:sz w:val="32"/>
          <w:lang w:val="de-DE"/>
        </w:rPr>
      </w:pPr>
      <w:r w:rsidRPr="00231210">
        <w:rPr>
          <w:sz w:val="32"/>
          <w:lang w:val="de-DE"/>
        </w:rPr>
        <w:t>Ach, wenn das Kind doch</w:t>
      </w:r>
      <w:r w:rsidRPr="00231210">
        <w:rPr>
          <w:spacing w:val="-10"/>
          <w:sz w:val="32"/>
          <w:lang w:val="de-DE"/>
        </w:rPr>
        <w:t xml:space="preserve"> </w:t>
      </w:r>
      <w:r w:rsidRPr="00231210">
        <w:rPr>
          <w:sz w:val="32"/>
          <w:lang w:val="de-DE"/>
        </w:rPr>
        <w:t>endlich</w:t>
      </w:r>
      <w:r w:rsidRPr="00231210">
        <w:rPr>
          <w:spacing w:val="-3"/>
          <w:sz w:val="32"/>
          <w:lang w:val="de-DE"/>
        </w:rPr>
        <w:t xml:space="preserve"> </w:t>
      </w:r>
      <w:r w:rsidRPr="00231210">
        <w:rPr>
          <w:i/>
          <w:sz w:val="32"/>
          <w:lang w:val="de-DE"/>
        </w:rPr>
        <w:t>(schlafen)</w:t>
      </w:r>
      <w:r w:rsidRPr="00231210">
        <w:rPr>
          <w:i/>
          <w:sz w:val="32"/>
          <w:u w:val="single"/>
          <w:lang w:val="de-DE"/>
        </w:rPr>
        <w:t xml:space="preserve"> </w:t>
      </w:r>
      <w:r w:rsidRPr="00231210">
        <w:rPr>
          <w:i/>
          <w:sz w:val="32"/>
          <w:u w:val="single"/>
          <w:lang w:val="de-DE"/>
        </w:rPr>
        <w:tab/>
      </w:r>
      <w:r w:rsidRPr="00231210">
        <w:rPr>
          <w:sz w:val="32"/>
          <w:lang w:val="de-DE"/>
        </w:rPr>
        <w:t>.</w:t>
      </w:r>
    </w:p>
    <w:p w:rsidR="00C51251" w:rsidRPr="00231210" w:rsidRDefault="00C51251">
      <w:pPr>
        <w:pStyle w:val="a3"/>
        <w:spacing w:before="1"/>
        <w:rPr>
          <w:lang w:val="de-DE"/>
        </w:rPr>
      </w:pPr>
    </w:p>
    <w:p w:rsidR="00C51251" w:rsidRPr="00231210" w:rsidRDefault="00BF4BF3">
      <w:pPr>
        <w:ind w:left="193" w:right="533" w:firstLine="453"/>
        <w:rPr>
          <w:i/>
          <w:sz w:val="32"/>
          <w:lang w:val="de-DE"/>
        </w:rPr>
      </w:pPr>
      <w:r w:rsidRPr="00231210">
        <w:rPr>
          <w:i/>
          <w:sz w:val="32"/>
          <w:lang w:val="de-DE"/>
        </w:rPr>
        <w:t>9. Irreale Situationen in der Vergangenheit – Setzen Sie die Verben im Konjunktiv II</w:t>
      </w:r>
      <w:r w:rsidRPr="00231210">
        <w:rPr>
          <w:i/>
          <w:spacing w:val="-2"/>
          <w:sz w:val="32"/>
          <w:lang w:val="de-DE"/>
        </w:rPr>
        <w:t xml:space="preserve"> </w:t>
      </w:r>
      <w:r w:rsidRPr="00231210">
        <w:rPr>
          <w:i/>
          <w:sz w:val="32"/>
          <w:lang w:val="de-DE"/>
        </w:rPr>
        <w:t>ein.</w:t>
      </w:r>
    </w:p>
    <w:p w:rsidR="00C51251" w:rsidRPr="00231210" w:rsidRDefault="00BF4BF3">
      <w:pPr>
        <w:pStyle w:val="a4"/>
        <w:numPr>
          <w:ilvl w:val="0"/>
          <w:numId w:val="9"/>
        </w:numPr>
        <w:tabs>
          <w:tab w:val="left" w:pos="1077"/>
        </w:tabs>
        <w:spacing w:line="374" w:lineRule="exact"/>
        <w:ind w:hanging="431"/>
        <w:rPr>
          <w:i/>
          <w:sz w:val="32"/>
          <w:lang w:val="de-DE"/>
        </w:rPr>
      </w:pPr>
      <w:r w:rsidRPr="00231210">
        <w:rPr>
          <w:sz w:val="32"/>
          <w:lang w:val="de-DE"/>
        </w:rPr>
        <w:t>Ach,</w:t>
      </w:r>
      <w:r w:rsidRPr="00231210">
        <w:rPr>
          <w:spacing w:val="42"/>
          <w:sz w:val="32"/>
          <w:lang w:val="de-DE"/>
        </w:rPr>
        <w:t xml:space="preserve"> </w:t>
      </w:r>
      <w:r w:rsidRPr="00231210">
        <w:rPr>
          <w:sz w:val="32"/>
          <w:lang w:val="de-DE"/>
        </w:rPr>
        <w:t>wenn</w:t>
      </w:r>
      <w:r w:rsidRPr="00231210">
        <w:rPr>
          <w:spacing w:val="43"/>
          <w:sz w:val="32"/>
          <w:lang w:val="de-DE"/>
        </w:rPr>
        <w:t xml:space="preserve"> </w:t>
      </w:r>
      <w:r w:rsidRPr="00231210">
        <w:rPr>
          <w:sz w:val="32"/>
          <w:lang w:val="de-DE"/>
        </w:rPr>
        <w:t>ich</w:t>
      </w:r>
      <w:r w:rsidRPr="00231210">
        <w:rPr>
          <w:spacing w:val="42"/>
          <w:sz w:val="32"/>
          <w:lang w:val="de-DE"/>
        </w:rPr>
        <w:t xml:space="preserve"> </w:t>
      </w:r>
      <w:r w:rsidRPr="00231210">
        <w:rPr>
          <w:sz w:val="32"/>
          <w:lang w:val="de-DE"/>
        </w:rPr>
        <w:t>doch</w:t>
      </w:r>
      <w:r w:rsidRPr="00231210">
        <w:rPr>
          <w:spacing w:val="44"/>
          <w:sz w:val="32"/>
          <w:lang w:val="de-DE"/>
        </w:rPr>
        <w:t xml:space="preserve"> </w:t>
      </w:r>
      <w:r w:rsidRPr="00231210">
        <w:rPr>
          <w:sz w:val="32"/>
          <w:lang w:val="de-DE"/>
        </w:rPr>
        <w:t>letzte</w:t>
      </w:r>
      <w:r w:rsidRPr="00231210">
        <w:rPr>
          <w:spacing w:val="46"/>
          <w:sz w:val="32"/>
          <w:lang w:val="de-DE"/>
        </w:rPr>
        <w:t xml:space="preserve"> </w:t>
      </w:r>
      <w:r w:rsidRPr="00231210">
        <w:rPr>
          <w:sz w:val="32"/>
          <w:lang w:val="de-DE"/>
        </w:rPr>
        <w:t>Woche</w:t>
      </w:r>
      <w:r w:rsidRPr="00231210">
        <w:rPr>
          <w:spacing w:val="43"/>
          <w:sz w:val="32"/>
          <w:lang w:val="de-DE"/>
        </w:rPr>
        <w:t xml:space="preserve"> </w:t>
      </w:r>
      <w:r w:rsidRPr="00231210">
        <w:rPr>
          <w:sz w:val="32"/>
          <w:lang w:val="de-DE"/>
        </w:rPr>
        <w:t>bloß</w:t>
      </w:r>
      <w:r w:rsidRPr="00231210">
        <w:rPr>
          <w:spacing w:val="46"/>
          <w:sz w:val="32"/>
          <w:lang w:val="de-DE"/>
        </w:rPr>
        <w:t xml:space="preserve"> </w:t>
      </w:r>
      <w:r w:rsidRPr="00231210">
        <w:rPr>
          <w:sz w:val="32"/>
          <w:lang w:val="de-DE"/>
        </w:rPr>
        <w:t>das</w:t>
      </w:r>
      <w:r w:rsidRPr="00231210">
        <w:rPr>
          <w:spacing w:val="42"/>
          <w:sz w:val="32"/>
          <w:lang w:val="de-DE"/>
        </w:rPr>
        <w:t xml:space="preserve"> </w:t>
      </w:r>
      <w:r w:rsidRPr="00231210">
        <w:rPr>
          <w:sz w:val="32"/>
          <w:lang w:val="de-DE"/>
        </w:rPr>
        <w:t>Kleid</w:t>
      </w:r>
      <w:r w:rsidRPr="00231210">
        <w:rPr>
          <w:spacing w:val="45"/>
          <w:sz w:val="32"/>
          <w:lang w:val="de-DE"/>
        </w:rPr>
        <w:t xml:space="preserve"> </w:t>
      </w:r>
      <w:r w:rsidRPr="00231210">
        <w:rPr>
          <w:i/>
          <w:sz w:val="32"/>
          <w:lang w:val="de-DE"/>
        </w:rPr>
        <w:t>(kaufen)</w:t>
      </w:r>
    </w:p>
    <w:p w:rsidR="00C51251" w:rsidRDefault="00BF4BF3">
      <w:pPr>
        <w:pStyle w:val="a3"/>
        <w:tabs>
          <w:tab w:val="left" w:pos="1376"/>
        </w:tabs>
        <w:spacing w:line="375" w:lineRule="exact"/>
        <w:ind w:left="193"/>
      </w:pPr>
      <w:r w:rsidRPr="00231210">
        <w:rPr>
          <w:w w:val="99"/>
          <w:u w:val="single"/>
          <w:lang w:val="de-DE"/>
        </w:rPr>
        <w:t xml:space="preserve"> </w:t>
      </w:r>
      <w:r w:rsidRPr="00231210">
        <w:rPr>
          <w:u w:val="single"/>
          <w:lang w:val="de-DE"/>
        </w:rPr>
        <w:tab/>
      </w:r>
      <w:r>
        <w:t>!</w:t>
      </w:r>
    </w:p>
    <w:p w:rsidR="00C51251" w:rsidRPr="00231210" w:rsidRDefault="00BF4BF3">
      <w:pPr>
        <w:pStyle w:val="a4"/>
        <w:numPr>
          <w:ilvl w:val="0"/>
          <w:numId w:val="9"/>
        </w:numPr>
        <w:tabs>
          <w:tab w:val="left" w:pos="959"/>
          <w:tab w:val="left" w:pos="7857"/>
        </w:tabs>
        <w:spacing w:before="2"/>
        <w:ind w:left="958" w:hanging="313"/>
        <w:rPr>
          <w:sz w:val="32"/>
          <w:lang w:val="de-DE"/>
        </w:rPr>
      </w:pPr>
      <w:r w:rsidRPr="00231210">
        <w:rPr>
          <w:sz w:val="32"/>
          <w:lang w:val="de-DE"/>
        </w:rPr>
        <w:t xml:space="preserve">Ich wünschte, ihr </w:t>
      </w:r>
      <w:r w:rsidRPr="00231210">
        <w:rPr>
          <w:i/>
          <w:sz w:val="32"/>
          <w:lang w:val="de-DE"/>
        </w:rPr>
        <w:t>(sehen)</w:t>
      </w:r>
      <w:r w:rsidRPr="00231210">
        <w:rPr>
          <w:i/>
          <w:spacing w:val="-8"/>
          <w:sz w:val="32"/>
          <w:lang w:val="de-DE"/>
        </w:rPr>
        <w:t xml:space="preserve"> </w:t>
      </w:r>
      <w:r w:rsidRPr="00231210">
        <w:rPr>
          <w:sz w:val="32"/>
          <w:lang w:val="de-DE"/>
        </w:rPr>
        <w:t>das</w:t>
      </w:r>
      <w:r w:rsidRPr="00231210">
        <w:rPr>
          <w:spacing w:val="-1"/>
          <w:sz w:val="32"/>
          <w:lang w:val="de-DE"/>
        </w:rPr>
        <w:t xml:space="preserve"> </w:t>
      </w:r>
      <w:r w:rsidRPr="00231210">
        <w:rPr>
          <w:sz w:val="32"/>
          <w:lang w:val="de-DE"/>
        </w:rPr>
        <w:t>Feuerwerk</w:t>
      </w:r>
      <w:r w:rsidRPr="00231210">
        <w:rPr>
          <w:sz w:val="32"/>
          <w:u w:val="single"/>
          <w:lang w:val="de-DE"/>
        </w:rPr>
        <w:t xml:space="preserve"> </w:t>
      </w:r>
      <w:r w:rsidRPr="00231210">
        <w:rPr>
          <w:sz w:val="32"/>
          <w:u w:val="single"/>
          <w:lang w:val="de-DE"/>
        </w:rPr>
        <w:tab/>
      </w:r>
      <w:r w:rsidRPr="00231210">
        <w:rPr>
          <w:sz w:val="32"/>
          <w:lang w:val="de-DE"/>
        </w:rPr>
        <w:t>!</w:t>
      </w:r>
    </w:p>
    <w:p w:rsidR="00C51251" w:rsidRPr="00231210" w:rsidRDefault="00BF4BF3">
      <w:pPr>
        <w:pStyle w:val="a4"/>
        <w:numPr>
          <w:ilvl w:val="0"/>
          <w:numId w:val="9"/>
        </w:numPr>
        <w:tabs>
          <w:tab w:val="left" w:pos="959"/>
          <w:tab w:val="left" w:pos="9247"/>
        </w:tabs>
        <w:spacing w:line="374" w:lineRule="exact"/>
        <w:ind w:left="958" w:hanging="313"/>
        <w:rPr>
          <w:sz w:val="32"/>
          <w:lang w:val="de-DE"/>
        </w:rPr>
      </w:pPr>
      <w:r w:rsidRPr="00231210">
        <w:rPr>
          <w:sz w:val="32"/>
          <w:lang w:val="de-DE"/>
        </w:rPr>
        <w:t>Ach, wenn wir doch ein bisschen</w:t>
      </w:r>
      <w:r w:rsidRPr="00231210">
        <w:rPr>
          <w:spacing w:val="-10"/>
          <w:sz w:val="32"/>
          <w:lang w:val="de-DE"/>
        </w:rPr>
        <w:t xml:space="preserve"> </w:t>
      </w:r>
      <w:r w:rsidRPr="00231210">
        <w:rPr>
          <w:sz w:val="32"/>
          <w:lang w:val="de-DE"/>
        </w:rPr>
        <w:t xml:space="preserve">zeitiger </w:t>
      </w:r>
      <w:r w:rsidRPr="00231210">
        <w:rPr>
          <w:i/>
          <w:sz w:val="32"/>
          <w:lang w:val="de-DE"/>
        </w:rPr>
        <w:t>(losgehen)</w:t>
      </w:r>
      <w:r w:rsidRPr="00231210">
        <w:rPr>
          <w:i/>
          <w:sz w:val="32"/>
          <w:u w:val="single"/>
          <w:lang w:val="de-DE"/>
        </w:rPr>
        <w:t xml:space="preserve"> </w:t>
      </w:r>
      <w:r w:rsidRPr="00231210">
        <w:rPr>
          <w:i/>
          <w:sz w:val="32"/>
          <w:u w:val="single"/>
          <w:lang w:val="de-DE"/>
        </w:rPr>
        <w:tab/>
      </w:r>
      <w:r w:rsidRPr="00231210">
        <w:rPr>
          <w:sz w:val="32"/>
          <w:lang w:val="de-DE"/>
        </w:rPr>
        <w:t>!</w:t>
      </w:r>
    </w:p>
    <w:p w:rsidR="00C51251" w:rsidRPr="00231210" w:rsidRDefault="00BF4BF3">
      <w:pPr>
        <w:pStyle w:val="a4"/>
        <w:numPr>
          <w:ilvl w:val="0"/>
          <w:numId w:val="9"/>
        </w:numPr>
        <w:tabs>
          <w:tab w:val="left" w:pos="959"/>
          <w:tab w:val="left" w:pos="5416"/>
          <w:tab w:val="left" w:pos="8625"/>
        </w:tabs>
        <w:ind w:left="958" w:hanging="313"/>
        <w:rPr>
          <w:sz w:val="32"/>
          <w:lang w:val="de-DE"/>
        </w:rPr>
      </w:pPr>
      <w:r w:rsidRPr="00231210">
        <w:rPr>
          <w:sz w:val="32"/>
          <w:lang w:val="de-DE"/>
        </w:rPr>
        <w:t>Wenn du</w:t>
      </w:r>
      <w:r w:rsidRPr="00231210">
        <w:rPr>
          <w:spacing w:val="-3"/>
          <w:sz w:val="32"/>
          <w:lang w:val="de-DE"/>
        </w:rPr>
        <w:t xml:space="preserve"> </w:t>
      </w:r>
      <w:r w:rsidRPr="00231210">
        <w:rPr>
          <w:sz w:val="32"/>
          <w:lang w:val="de-DE"/>
        </w:rPr>
        <w:t xml:space="preserve">ihn </w:t>
      </w:r>
      <w:r w:rsidRPr="00231210">
        <w:rPr>
          <w:i/>
          <w:sz w:val="32"/>
          <w:lang w:val="de-DE"/>
        </w:rPr>
        <w:t>(einladen)</w:t>
      </w:r>
      <w:r w:rsidRPr="00231210">
        <w:rPr>
          <w:i/>
          <w:sz w:val="32"/>
          <w:u w:val="single"/>
          <w:lang w:val="de-DE"/>
        </w:rPr>
        <w:t xml:space="preserve"> </w:t>
      </w:r>
      <w:r w:rsidRPr="00231210">
        <w:rPr>
          <w:i/>
          <w:sz w:val="32"/>
          <w:u w:val="single"/>
          <w:lang w:val="de-DE"/>
        </w:rPr>
        <w:tab/>
      </w:r>
      <w:r w:rsidRPr="00231210">
        <w:rPr>
          <w:sz w:val="32"/>
          <w:lang w:val="de-DE"/>
        </w:rPr>
        <w:t>,</w:t>
      </w:r>
      <w:r w:rsidRPr="00231210">
        <w:rPr>
          <w:spacing w:val="-1"/>
          <w:sz w:val="32"/>
          <w:lang w:val="de-DE"/>
        </w:rPr>
        <w:t xml:space="preserve"> </w:t>
      </w:r>
      <w:r w:rsidRPr="00231210">
        <w:rPr>
          <w:i/>
          <w:sz w:val="32"/>
          <w:lang w:val="de-DE"/>
        </w:rPr>
        <w:t>(er/kommen)</w:t>
      </w:r>
      <w:r w:rsidRPr="00231210">
        <w:rPr>
          <w:i/>
          <w:sz w:val="32"/>
          <w:u w:val="single"/>
          <w:lang w:val="de-DE"/>
        </w:rPr>
        <w:t xml:space="preserve"> </w:t>
      </w:r>
      <w:r w:rsidRPr="00231210">
        <w:rPr>
          <w:i/>
          <w:sz w:val="32"/>
          <w:u w:val="single"/>
          <w:lang w:val="de-DE"/>
        </w:rPr>
        <w:tab/>
      </w:r>
      <w:r w:rsidRPr="00231210">
        <w:rPr>
          <w:position w:val="8"/>
          <w:sz w:val="21"/>
          <w:lang w:val="de-DE"/>
        </w:rPr>
        <w:t>29</w:t>
      </w:r>
      <w:r w:rsidRPr="00231210">
        <w:rPr>
          <w:sz w:val="32"/>
          <w:lang w:val="de-DE"/>
        </w:rPr>
        <w:t>.</w:t>
      </w:r>
    </w:p>
    <w:p w:rsidR="00C51251" w:rsidRPr="00231210" w:rsidRDefault="004F7172">
      <w:pPr>
        <w:pStyle w:val="a3"/>
        <w:spacing w:before="1"/>
        <w:rPr>
          <w:sz w:val="11"/>
          <w:lang w:val="de-DE"/>
        </w:rPr>
      </w:pPr>
      <w:r>
        <w:pict>
          <v:line id="_x0000_s1029" style="position:absolute;z-index:-251615232;mso-wrap-distance-left:0;mso-wrap-distance-right:0;mso-position-horizontal-relative:page" from="56.65pt,8.75pt" to="200.7pt,8.75pt" strokeweight=".6pt">
            <w10:wrap type="topAndBottom" anchorx="page"/>
          </v:line>
        </w:pict>
      </w:r>
    </w:p>
    <w:p w:rsidR="00C51251" w:rsidRPr="00231210" w:rsidRDefault="00BF4BF3">
      <w:pPr>
        <w:tabs>
          <w:tab w:val="left" w:pos="1114"/>
          <w:tab w:val="left" w:pos="1990"/>
        </w:tabs>
        <w:spacing w:before="79"/>
        <w:ind w:left="193" w:right="213" w:firstLine="424"/>
        <w:rPr>
          <w:sz w:val="28"/>
          <w:lang w:val="de-DE"/>
        </w:rPr>
      </w:pPr>
      <w:r w:rsidRPr="00231210">
        <w:rPr>
          <w:position w:val="7"/>
          <w:sz w:val="18"/>
          <w:lang w:val="de-DE"/>
        </w:rPr>
        <w:t>29</w:t>
      </w:r>
      <w:r w:rsidRPr="00231210">
        <w:rPr>
          <w:position w:val="7"/>
          <w:sz w:val="18"/>
          <w:lang w:val="de-DE"/>
        </w:rPr>
        <w:tab/>
      </w:r>
      <w:r w:rsidRPr="00231210">
        <w:rPr>
          <w:sz w:val="28"/>
          <w:lang w:val="de-DE"/>
        </w:rPr>
        <w:t>URL:</w:t>
      </w:r>
      <w:r w:rsidRPr="00231210">
        <w:rPr>
          <w:sz w:val="28"/>
          <w:lang w:val="de-DE"/>
        </w:rPr>
        <w:tab/>
      </w:r>
      <w:r w:rsidRPr="00231210">
        <w:rPr>
          <w:spacing w:val="-1"/>
          <w:sz w:val="28"/>
          <w:lang w:val="de-DE"/>
        </w:rPr>
        <w:t xml:space="preserve">https://deutsch.lingolia.com/de/grammatik/verben/konjunktiv/ </w:t>
      </w:r>
      <w:r w:rsidRPr="00231210">
        <w:rPr>
          <w:sz w:val="28"/>
          <w:lang w:val="de-DE"/>
        </w:rPr>
        <w:t>konjunktiv-2/uebungen.</w:t>
      </w:r>
    </w:p>
    <w:p w:rsidR="00C51251" w:rsidRPr="00231210" w:rsidRDefault="00C51251">
      <w:pPr>
        <w:rPr>
          <w:sz w:val="28"/>
          <w:lang w:val="de-DE"/>
        </w:rPr>
        <w:sectPr w:rsidR="00C51251" w:rsidRPr="00231210">
          <w:pgSz w:w="11910" w:h="16840"/>
          <w:pgMar w:top="1040" w:right="920" w:bottom="940" w:left="940" w:header="0" w:footer="662" w:gutter="0"/>
          <w:cols w:space="720"/>
        </w:sectPr>
      </w:pPr>
    </w:p>
    <w:p w:rsidR="00C51251" w:rsidRPr="00231210" w:rsidRDefault="00BF4BF3">
      <w:pPr>
        <w:pStyle w:val="a4"/>
        <w:numPr>
          <w:ilvl w:val="0"/>
          <w:numId w:val="8"/>
        </w:numPr>
        <w:tabs>
          <w:tab w:val="left" w:pos="1118"/>
        </w:tabs>
        <w:spacing w:before="72" w:line="240" w:lineRule="auto"/>
        <w:ind w:hanging="472"/>
        <w:rPr>
          <w:i/>
          <w:sz w:val="32"/>
          <w:lang w:val="de-DE"/>
        </w:rPr>
      </w:pPr>
      <w:r w:rsidRPr="00231210">
        <w:rPr>
          <w:i/>
          <w:sz w:val="32"/>
          <w:lang w:val="de-DE"/>
        </w:rPr>
        <w:lastRenderedPageBreak/>
        <w:t>Merken Sie sich folgende</w:t>
      </w:r>
      <w:r w:rsidRPr="00231210">
        <w:rPr>
          <w:i/>
          <w:spacing w:val="1"/>
          <w:sz w:val="32"/>
          <w:lang w:val="de-DE"/>
        </w:rPr>
        <w:t xml:space="preserve"> </w:t>
      </w:r>
      <w:r w:rsidRPr="00231210">
        <w:rPr>
          <w:i/>
          <w:sz w:val="32"/>
          <w:lang w:val="de-DE"/>
        </w:rPr>
        <w:t>Konversationsformeln.</w:t>
      </w:r>
    </w:p>
    <w:p w:rsidR="00C51251" w:rsidRPr="00231210" w:rsidRDefault="00C51251">
      <w:pPr>
        <w:pStyle w:val="a3"/>
        <w:rPr>
          <w:i/>
          <w:sz w:val="20"/>
          <w:lang w:val="de-DE"/>
        </w:rPr>
      </w:pPr>
    </w:p>
    <w:p w:rsidR="00C51251" w:rsidRPr="00231210" w:rsidRDefault="00C51251">
      <w:pPr>
        <w:pStyle w:val="a3"/>
        <w:spacing w:after="1"/>
        <w:rPr>
          <w:i/>
          <w:sz w:val="12"/>
          <w:lang w:val="de-DE"/>
        </w:rPr>
      </w:pPr>
    </w:p>
    <w:tbl>
      <w:tblPr>
        <w:tblStyle w:val="TableNormal"/>
        <w:tblW w:w="0" w:type="auto"/>
        <w:tblInd w:w="108" w:type="dxa"/>
        <w:tblLayout w:type="fixed"/>
        <w:tblLook w:val="01E0" w:firstRow="1" w:lastRow="1" w:firstColumn="1" w:lastColumn="1" w:noHBand="0" w:noVBand="0"/>
      </w:tblPr>
      <w:tblGrid>
        <w:gridCol w:w="5198"/>
        <w:gridCol w:w="4633"/>
      </w:tblGrid>
      <w:tr w:rsidR="00C51251">
        <w:trPr>
          <w:trHeight w:val="13391"/>
        </w:trPr>
        <w:tc>
          <w:tcPr>
            <w:tcW w:w="5198" w:type="dxa"/>
          </w:tcPr>
          <w:p w:rsidR="00C51251" w:rsidRPr="00231210" w:rsidRDefault="00BF4BF3">
            <w:pPr>
              <w:pStyle w:val="TableParagraph"/>
              <w:ind w:left="834" w:right="751"/>
              <w:jc w:val="center"/>
              <w:rPr>
                <w:b/>
                <w:i/>
                <w:sz w:val="28"/>
                <w:lang w:val="de-DE"/>
              </w:rPr>
            </w:pPr>
            <w:r w:rsidRPr="00231210">
              <w:rPr>
                <w:b/>
                <w:i/>
                <w:sz w:val="28"/>
                <w:lang w:val="de-DE"/>
              </w:rPr>
              <w:t>Vereinbarung eines Treffens</w:t>
            </w:r>
          </w:p>
          <w:p w:rsidR="00C51251" w:rsidRPr="00231210" w:rsidRDefault="00BF4BF3">
            <w:pPr>
              <w:pStyle w:val="TableParagraph"/>
              <w:spacing w:before="188"/>
              <w:rPr>
                <w:i/>
                <w:sz w:val="28"/>
                <w:lang w:val="de-DE"/>
              </w:rPr>
            </w:pPr>
            <w:r w:rsidRPr="00231210">
              <w:rPr>
                <w:i/>
                <w:sz w:val="28"/>
                <w:lang w:val="de-DE"/>
              </w:rPr>
              <w:t>Ich möchte (muss) Sie sprechen.</w:t>
            </w:r>
          </w:p>
          <w:p w:rsidR="00C51251" w:rsidRPr="00231210" w:rsidRDefault="00C51251">
            <w:pPr>
              <w:pStyle w:val="TableParagraph"/>
              <w:spacing w:before="1"/>
              <w:ind w:left="0"/>
              <w:rPr>
                <w:i/>
                <w:sz w:val="28"/>
                <w:lang w:val="de-DE"/>
              </w:rPr>
            </w:pPr>
          </w:p>
          <w:p w:rsidR="00C51251" w:rsidRPr="00231210" w:rsidRDefault="00BF4BF3">
            <w:pPr>
              <w:pStyle w:val="TableParagraph"/>
              <w:rPr>
                <w:i/>
                <w:sz w:val="28"/>
                <w:lang w:val="de-DE"/>
              </w:rPr>
            </w:pPr>
            <w:r w:rsidRPr="00231210">
              <w:rPr>
                <w:i/>
                <w:sz w:val="28"/>
                <w:lang w:val="de-DE"/>
              </w:rPr>
              <w:t>Ich möchte Sie in einer wichtigen Angele- genheit sprechen.</w:t>
            </w:r>
          </w:p>
          <w:p w:rsidR="00C51251" w:rsidRPr="00231210" w:rsidRDefault="00BF4BF3">
            <w:pPr>
              <w:pStyle w:val="TableParagraph"/>
              <w:rPr>
                <w:i/>
                <w:sz w:val="28"/>
                <w:lang w:val="de-DE"/>
              </w:rPr>
            </w:pPr>
            <w:r w:rsidRPr="00231210">
              <w:rPr>
                <w:i/>
                <w:sz w:val="28"/>
                <w:lang w:val="de-DE"/>
              </w:rPr>
              <w:t>Ich möchte eine wichtige Frage mit Ihnen beraten.</w:t>
            </w:r>
          </w:p>
          <w:p w:rsidR="00C51251" w:rsidRPr="00231210" w:rsidRDefault="00BF4BF3">
            <w:pPr>
              <w:pStyle w:val="TableParagraph"/>
              <w:ind w:right="792"/>
              <w:rPr>
                <w:i/>
                <w:sz w:val="28"/>
                <w:lang w:val="de-DE"/>
              </w:rPr>
            </w:pPr>
            <w:r w:rsidRPr="00231210">
              <w:rPr>
                <w:i/>
                <w:sz w:val="28"/>
                <w:lang w:val="de-DE"/>
              </w:rPr>
              <w:t>Die Angelegenheit ist sehr dringend. Könnten wir zusammentreffen?</w:t>
            </w:r>
          </w:p>
          <w:p w:rsidR="00C51251" w:rsidRPr="00231210" w:rsidRDefault="00BF4BF3">
            <w:pPr>
              <w:pStyle w:val="TableParagraph"/>
              <w:spacing w:line="327" w:lineRule="exact"/>
              <w:rPr>
                <w:i/>
                <w:sz w:val="28"/>
                <w:lang w:val="de-DE"/>
              </w:rPr>
            </w:pPr>
            <w:r w:rsidRPr="00231210">
              <w:rPr>
                <w:i/>
                <w:sz w:val="28"/>
                <w:lang w:val="de-DE"/>
              </w:rPr>
              <w:t>Wann könnten wir uns treffen?</w:t>
            </w:r>
          </w:p>
          <w:p w:rsidR="00C51251" w:rsidRPr="00231210" w:rsidRDefault="00BF4BF3">
            <w:pPr>
              <w:pStyle w:val="TableParagraph"/>
              <w:spacing w:before="1"/>
              <w:rPr>
                <w:i/>
                <w:sz w:val="28"/>
                <w:lang w:val="de-DE"/>
              </w:rPr>
            </w:pPr>
            <w:r w:rsidRPr="00231210">
              <w:rPr>
                <w:i/>
                <w:sz w:val="28"/>
                <w:lang w:val="de-DE"/>
              </w:rPr>
              <w:t>Könnten Sie mich morgen empfangen?</w:t>
            </w:r>
          </w:p>
          <w:p w:rsidR="00C51251" w:rsidRPr="00231210" w:rsidRDefault="00C51251">
            <w:pPr>
              <w:pStyle w:val="TableParagraph"/>
              <w:spacing w:before="1"/>
              <w:ind w:left="0"/>
              <w:rPr>
                <w:i/>
                <w:sz w:val="28"/>
                <w:lang w:val="de-DE"/>
              </w:rPr>
            </w:pPr>
          </w:p>
          <w:p w:rsidR="00C51251" w:rsidRPr="00231210" w:rsidRDefault="00BF4BF3">
            <w:pPr>
              <w:pStyle w:val="TableParagraph"/>
              <w:rPr>
                <w:i/>
                <w:sz w:val="28"/>
                <w:lang w:val="de-DE"/>
              </w:rPr>
            </w:pPr>
            <w:r w:rsidRPr="00231210">
              <w:rPr>
                <w:i/>
                <w:sz w:val="28"/>
                <w:lang w:val="de-DE"/>
              </w:rPr>
              <w:t>Kommen Sie morgen Vormittag (heute Nachmittag).</w:t>
            </w:r>
          </w:p>
          <w:p w:rsidR="00C51251" w:rsidRPr="00231210" w:rsidRDefault="00C51251">
            <w:pPr>
              <w:pStyle w:val="TableParagraph"/>
              <w:spacing w:before="11"/>
              <w:ind w:left="0"/>
              <w:rPr>
                <w:i/>
                <w:sz w:val="27"/>
                <w:lang w:val="de-DE"/>
              </w:rPr>
            </w:pPr>
          </w:p>
          <w:p w:rsidR="00C51251" w:rsidRPr="00231210" w:rsidRDefault="00BF4BF3">
            <w:pPr>
              <w:pStyle w:val="TableParagraph"/>
              <w:jc w:val="both"/>
              <w:rPr>
                <w:i/>
                <w:sz w:val="28"/>
                <w:lang w:val="de-DE"/>
              </w:rPr>
            </w:pPr>
            <w:r w:rsidRPr="00231210">
              <w:rPr>
                <w:i/>
                <w:sz w:val="28"/>
                <w:lang w:val="de-DE"/>
              </w:rPr>
              <w:t>Passt Ihnen diese Zeit?</w:t>
            </w:r>
          </w:p>
          <w:p w:rsidR="00C51251" w:rsidRPr="00231210" w:rsidRDefault="00BF4BF3">
            <w:pPr>
              <w:pStyle w:val="TableParagraph"/>
              <w:spacing w:before="1"/>
              <w:ind w:right="107"/>
              <w:jc w:val="both"/>
              <w:rPr>
                <w:i/>
                <w:sz w:val="28"/>
                <w:lang w:val="de-DE"/>
              </w:rPr>
            </w:pPr>
            <w:r w:rsidRPr="00231210">
              <w:rPr>
                <w:i/>
                <w:sz w:val="28"/>
                <w:lang w:val="de-DE"/>
              </w:rPr>
              <w:t>Wenn es Ihnen recht ist (wenn es Ihnen passt), kommen Sie morgen um vierzehn Uhr.</w:t>
            </w:r>
          </w:p>
          <w:p w:rsidR="00C51251" w:rsidRPr="00231210" w:rsidRDefault="00BF4BF3">
            <w:pPr>
              <w:pStyle w:val="TableParagraph"/>
              <w:ind w:left="262" w:right="1631" w:hanging="63"/>
              <w:rPr>
                <w:i/>
                <w:sz w:val="28"/>
                <w:lang w:val="de-DE"/>
              </w:rPr>
            </w:pPr>
            <w:r w:rsidRPr="00231210">
              <w:rPr>
                <w:i/>
                <w:sz w:val="28"/>
                <w:lang w:val="de-DE"/>
              </w:rPr>
              <w:t>Das passt mir ausgezeichnet. (Es ist mir so recht.)</w:t>
            </w:r>
          </w:p>
          <w:p w:rsidR="00C51251" w:rsidRPr="00231210" w:rsidRDefault="00BF4BF3">
            <w:pPr>
              <w:pStyle w:val="TableParagraph"/>
              <w:spacing w:line="327" w:lineRule="exact"/>
              <w:rPr>
                <w:i/>
                <w:sz w:val="28"/>
                <w:lang w:val="de-DE"/>
              </w:rPr>
            </w:pPr>
            <w:r w:rsidRPr="00231210">
              <w:rPr>
                <w:i/>
                <w:sz w:val="28"/>
                <w:lang w:val="de-DE"/>
              </w:rPr>
              <w:t>Mir ist alles recht.</w:t>
            </w:r>
          </w:p>
          <w:p w:rsidR="00C51251" w:rsidRPr="00231210" w:rsidRDefault="00BF4BF3">
            <w:pPr>
              <w:pStyle w:val="TableParagraph"/>
              <w:spacing w:line="327" w:lineRule="exact"/>
              <w:rPr>
                <w:i/>
                <w:sz w:val="28"/>
                <w:lang w:val="de-DE"/>
              </w:rPr>
            </w:pPr>
            <w:r w:rsidRPr="00231210">
              <w:rPr>
                <w:i/>
                <w:sz w:val="28"/>
                <w:lang w:val="de-DE"/>
              </w:rPr>
              <w:t>Ich richte mich nach Ihnen.</w:t>
            </w:r>
          </w:p>
          <w:p w:rsidR="00C51251" w:rsidRPr="00231210" w:rsidRDefault="00C51251">
            <w:pPr>
              <w:pStyle w:val="TableParagraph"/>
              <w:spacing w:before="1"/>
              <w:ind w:left="0"/>
              <w:rPr>
                <w:i/>
                <w:sz w:val="28"/>
                <w:lang w:val="de-DE"/>
              </w:rPr>
            </w:pPr>
          </w:p>
          <w:p w:rsidR="00C51251" w:rsidRPr="00231210" w:rsidRDefault="00BF4BF3">
            <w:pPr>
              <w:pStyle w:val="TableParagraph"/>
              <w:ind w:right="107"/>
              <w:jc w:val="both"/>
              <w:rPr>
                <w:i/>
                <w:sz w:val="28"/>
                <w:lang w:val="de-DE"/>
              </w:rPr>
            </w:pPr>
            <w:r w:rsidRPr="00231210">
              <w:rPr>
                <w:i/>
                <w:sz w:val="28"/>
                <w:lang w:val="de-DE"/>
              </w:rPr>
              <w:t>Könnten Sie morgen zur Verhandlung kommen?</w:t>
            </w:r>
          </w:p>
          <w:p w:rsidR="00C51251" w:rsidRPr="00231210" w:rsidRDefault="00BF4BF3">
            <w:pPr>
              <w:pStyle w:val="TableParagraph"/>
              <w:ind w:right="108"/>
              <w:jc w:val="both"/>
              <w:rPr>
                <w:i/>
                <w:sz w:val="28"/>
                <w:lang w:val="de-DE"/>
              </w:rPr>
            </w:pPr>
            <w:r w:rsidRPr="00231210">
              <w:rPr>
                <w:i/>
                <w:sz w:val="28"/>
                <w:lang w:val="de-DE"/>
              </w:rPr>
              <w:t>Unser Sekretär wird Sie in der Vorhalle empfangen.</w:t>
            </w:r>
          </w:p>
          <w:p w:rsidR="00C51251" w:rsidRPr="00231210" w:rsidRDefault="00BF4BF3">
            <w:pPr>
              <w:pStyle w:val="TableParagraph"/>
              <w:ind w:right="108"/>
              <w:jc w:val="both"/>
              <w:rPr>
                <w:i/>
                <w:sz w:val="28"/>
                <w:lang w:val="de-DE"/>
              </w:rPr>
            </w:pPr>
            <w:r w:rsidRPr="00231210">
              <w:rPr>
                <w:i/>
                <w:sz w:val="28"/>
                <w:lang w:val="de-DE"/>
              </w:rPr>
              <w:t>Wenn nichts dazwischen kommt, können wir morgen zusammenkommen.</w:t>
            </w:r>
          </w:p>
          <w:p w:rsidR="00C51251" w:rsidRPr="00231210" w:rsidRDefault="00BF4BF3">
            <w:pPr>
              <w:pStyle w:val="TableParagraph"/>
              <w:spacing w:before="1"/>
              <w:ind w:right="106"/>
              <w:jc w:val="both"/>
              <w:rPr>
                <w:i/>
                <w:sz w:val="28"/>
                <w:lang w:val="de-DE"/>
              </w:rPr>
            </w:pPr>
            <w:r w:rsidRPr="00231210">
              <w:rPr>
                <w:i/>
                <w:sz w:val="28"/>
                <w:lang w:val="de-DE"/>
              </w:rPr>
              <w:t>Morgen habe ich eine Verhandlung, mor- gen ist also nichts zu machen. (es wird al- so morgen nichts daraus werden; morgen geht es nicht). Leider muss ich unser Tref- fen absagen, morgen muss ich eine sehr dringende Arbeit erledigen.</w:t>
            </w:r>
          </w:p>
          <w:p w:rsidR="00C51251" w:rsidRPr="00231210" w:rsidRDefault="00BF4BF3">
            <w:pPr>
              <w:pStyle w:val="TableParagraph"/>
              <w:spacing w:before="187"/>
              <w:ind w:left="834" w:right="745"/>
              <w:jc w:val="center"/>
              <w:rPr>
                <w:b/>
                <w:i/>
                <w:sz w:val="28"/>
                <w:lang w:val="de-DE"/>
              </w:rPr>
            </w:pPr>
            <w:r w:rsidRPr="00231210">
              <w:rPr>
                <w:b/>
                <w:i/>
                <w:sz w:val="28"/>
                <w:lang w:val="de-DE"/>
              </w:rPr>
              <w:t>Empfang</w:t>
            </w:r>
          </w:p>
          <w:p w:rsidR="00C51251" w:rsidRPr="00231210" w:rsidRDefault="00BF4BF3">
            <w:pPr>
              <w:pStyle w:val="TableParagraph"/>
              <w:spacing w:before="209" w:line="330" w:lineRule="atLeast"/>
              <w:ind w:right="110"/>
              <w:jc w:val="both"/>
              <w:rPr>
                <w:i/>
                <w:sz w:val="28"/>
                <w:lang w:val="de-DE"/>
              </w:rPr>
            </w:pPr>
            <w:r w:rsidRPr="00231210">
              <w:rPr>
                <w:i/>
                <w:sz w:val="28"/>
                <w:lang w:val="de-DE"/>
              </w:rPr>
              <w:t>Herr Müller, Sie möchten bitte zum Direk- tor kommen.</w:t>
            </w:r>
          </w:p>
        </w:tc>
        <w:tc>
          <w:tcPr>
            <w:tcW w:w="4633" w:type="dxa"/>
          </w:tcPr>
          <w:p w:rsidR="00C51251" w:rsidRDefault="00BF4BF3">
            <w:pPr>
              <w:pStyle w:val="TableParagraph"/>
              <w:ind w:left="733" w:right="827"/>
              <w:jc w:val="center"/>
              <w:rPr>
                <w:b/>
                <w:i/>
                <w:sz w:val="28"/>
              </w:rPr>
            </w:pPr>
            <w:r>
              <w:rPr>
                <w:b/>
                <w:i/>
                <w:sz w:val="28"/>
              </w:rPr>
              <w:t>Согласование встречи</w:t>
            </w:r>
          </w:p>
          <w:p w:rsidR="00C51251" w:rsidRDefault="00BF4BF3">
            <w:pPr>
              <w:pStyle w:val="TableParagraph"/>
              <w:spacing w:before="188"/>
              <w:ind w:left="107"/>
              <w:rPr>
                <w:sz w:val="28"/>
              </w:rPr>
            </w:pPr>
            <w:r>
              <w:rPr>
                <w:sz w:val="28"/>
              </w:rPr>
              <w:t>Я хотел бы (должен) с Вами пог</w:t>
            </w:r>
            <w:proofErr w:type="gramStart"/>
            <w:r>
              <w:rPr>
                <w:sz w:val="28"/>
              </w:rPr>
              <w:t>о-</w:t>
            </w:r>
            <w:proofErr w:type="gramEnd"/>
            <w:r>
              <w:rPr>
                <w:sz w:val="28"/>
              </w:rPr>
              <w:t xml:space="preserve"> ворить.</w:t>
            </w:r>
          </w:p>
          <w:p w:rsidR="00C51251" w:rsidRDefault="00BF4BF3">
            <w:pPr>
              <w:pStyle w:val="TableParagraph"/>
              <w:spacing w:before="1"/>
              <w:ind w:left="107"/>
              <w:rPr>
                <w:sz w:val="28"/>
              </w:rPr>
            </w:pPr>
            <w:r>
              <w:rPr>
                <w:sz w:val="28"/>
              </w:rPr>
              <w:t>Мне нужно с Вами поговорить по очень важному делу.</w:t>
            </w:r>
          </w:p>
          <w:p w:rsidR="00C51251" w:rsidRDefault="00BF4BF3">
            <w:pPr>
              <w:pStyle w:val="TableParagraph"/>
              <w:ind w:left="107"/>
              <w:rPr>
                <w:sz w:val="28"/>
              </w:rPr>
            </w:pPr>
            <w:r>
              <w:rPr>
                <w:sz w:val="28"/>
              </w:rPr>
              <w:t>Я хотел бы обсудить с Вами ва</w:t>
            </w:r>
            <w:proofErr w:type="gramStart"/>
            <w:r>
              <w:rPr>
                <w:sz w:val="28"/>
              </w:rPr>
              <w:t>ж-</w:t>
            </w:r>
            <w:proofErr w:type="gramEnd"/>
            <w:r>
              <w:rPr>
                <w:sz w:val="28"/>
              </w:rPr>
              <w:t xml:space="preserve"> ный вопрос.</w:t>
            </w:r>
          </w:p>
          <w:p w:rsidR="00C51251" w:rsidRDefault="00BF4BF3">
            <w:pPr>
              <w:pStyle w:val="TableParagraph"/>
              <w:ind w:left="107" w:right="457"/>
              <w:rPr>
                <w:sz w:val="28"/>
              </w:rPr>
            </w:pPr>
            <w:r>
              <w:rPr>
                <w:sz w:val="28"/>
              </w:rPr>
              <w:t>Дело не терпит отлагательства. Не смогли бы мы встретиться?</w:t>
            </w:r>
          </w:p>
          <w:p w:rsidR="00C51251" w:rsidRDefault="00BF4BF3">
            <w:pPr>
              <w:pStyle w:val="TableParagraph"/>
              <w:ind w:left="107"/>
              <w:rPr>
                <w:sz w:val="28"/>
              </w:rPr>
            </w:pPr>
            <w:r>
              <w:rPr>
                <w:sz w:val="28"/>
              </w:rPr>
              <w:t xml:space="preserve">Когда бы мы могли встретиться? Вы не могли бы принять </w:t>
            </w:r>
            <w:r>
              <w:rPr>
                <w:spacing w:val="-4"/>
                <w:sz w:val="28"/>
              </w:rPr>
              <w:t>меня</w:t>
            </w:r>
            <w:r>
              <w:rPr>
                <w:spacing w:val="53"/>
                <w:sz w:val="28"/>
              </w:rPr>
              <w:t xml:space="preserve"> </w:t>
            </w:r>
            <w:r>
              <w:rPr>
                <w:sz w:val="28"/>
              </w:rPr>
              <w:t>завтра?</w:t>
            </w:r>
          </w:p>
          <w:p w:rsidR="00C51251" w:rsidRDefault="00BF4BF3">
            <w:pPr>
              <w:pStyle w:val="TableParagraph"/>
              <w:spacing w:before="1"/>
              <w:ind w:left="107" w:right="200"/>
              <w:jc w:val="both"/>
              <w:rPr>
                <w:sz w:val="28"/>
              </w:rPr>
            </w:pPr>
            <w:r>
              <w:rPr>
                <w:sz w:val="28"/>
              </w:rPr>
              <w:t>Приходите завтра в первой пол</w:t>
            </w:r>
            <w:proofErr w:type="gramStart"/>
            <w:r>
              <w:rPr>
                <w:sz w:val="28"/>
              </w:rPr>
              <w:t>о-</w:t>
            </w:r>
            <w:proofErr w:type="gramEnd"/>
            <w:r>
              <w:rPr>
                <w:sz w:val="28"/>
              </w:rPr>
              <w:t xml:space="preserve"> вине дня (сегодня во второй по- ловине дня).</w:t>
            </w:r>
          </w:p>
          <w:p w:rsidR="00C51251" w:rsidRDefault="00BF4BF3">
            <w:pPr>
              <w:pStyle w:val="TableParagraph"/>
              <w:spacing w:line="327" w:lineRule="exact"/>
              <w:ind w:left="107"/>
              <w:jc w:val="both"/>
              <w:rPr>
                <w:sz w:val="28"/>
              </w:rPr>
            </w:pPr>
            <w:r>
              <w:rPr>
                <w:sz w:val="28"/>
              </w:rPr>
              <w:t>Вас это время устраивает?</w:t>
            </w:r>
          </w:p>
          <w:p w:rsidR="00C51251" w:rsidRDefault="00BF4BF3">
            <w:pPr>
              <w:pStyle w:val="TableParagraph"/>
              <w:ind w:left="107" w:right="200"/>
              <w:jc w:val="both"/>
              <w:rPr>
                <w:sz w:val="28"/>
              </w:rPr>
            </w:pPr>
            <w:r>
              <w:rPr>
                <w:sz w:val="28"/>
              </w:rPr>
              <w:t>Если Вас устраивает, приходите завтра в 14.00.</w:t>
            </w:r>
          </w:p>
          <w:p w:rsidR="00C51251" w:rsidRDefault="00C51251">
            <w:pPr>
              <w:pStyle w:val="TableParagraph"/>
              <w:spacing w:before="11"/>
              <w:ind w:left="0"/>
              <w:rPr>
                <w:i/>
                <w:sz w:val="27"/>
              </w:rPr>
            </w:pPr>
          </w:p>
          <w:p w:rsidR="00C51251" w:rsidRDefault="00BF4BF3">
            <w:pPr>
              <w:pStyle w:val="TableParagraph"/>
              <w:ind w:left="107"/>
              <w:rPr>
                <w:sz w:val="28"/>
              </w:rPr>
            </w:pPr>
            <w:r>
              <w:rPr>
                <w:sz w:val="28"/>
              </w:rPr>
              <w:t>Это меня вполне устраивает.</w:t>
            </w:r>
          </w:p>
          <w:p w:rsidR="00C51251" w:rsidRDefault="00BF4BF3">
            <w:pPr>
              <w:pStyle w:val="TableParagraph"/>
              <w:spacing w:before="1"/>
              <w:ind w:left="107" w:right="463"/>
              <w:rPr>
                <w:sz w:val="28"/>
              </w:rPr>
            </w:pPr>
            <w:r>
              <w:rPr>
                <w:sz w:val="28"/>
              </w:rPr>
              <w:t>(Я могу прийти в любое время.) Когда Вам будет удобно.</w:t>
            </w:r>
          </w:p>
          <w:p w:rsidR="00C51251" w:rsidRDefault="00BF4BF3">
            <w:pPr>
              <w:pStyle w:val="TableParagraph"/>
              <w:ind w:left="107" w:right="200"/>
              <w:rPr>
                <w:sz w:val="28"/>
              </w:rPr>
            </w:pPr>
            <w:r>
              <w:rPr>
                <w:sz w:val="28"/>
              </w:rPr>
              <w:t>Вы не могли бы приехать завтра на переговоры?</w:t>
            </w:r>
          </w:p>
          <w:p w:rsidR="00C51251" w:rsidRDefault="00BF4BF3">
            <w:pPr>
              <w:pStyle w:val="TableParagraph"/>
              <w:ind w:left="107"/>
              <w:rPr>
                <w:sz w:val="28"/>
              </w:rPr>
            </w:pPr>
            <w:r>
              <w:rPr>
                <w:sz w:val="28"/>
              </w:rPr>
              <w:t>Наш секретарь встретит Вас в в</w:t>
            </w:r>
            <w:proofErr w:type="gramStart"/>
            <w:r>
              <w:rPr>
                <w:sz w:val="28"/>
              </w:rPr>
              <w:t>е-</w:t>
            </w:r>
            <w:proofErr w:type="gramEnd"/>
            <w:r>
              <w:rPr>
                <w:sz w:val="28"/>
              </w:rPr>
              <w:t xml:space="preserve"> стибюле.</w:t>
            </w:r>
          </w:p>
          <w:p w:rsidR="00C51251" w:rsidRDefault="00BF4BF3">
            <w:pPr>
              <w:pStyle w:val="TableParagraph"/>
              <w:ind w:left="107"/>
              <w:rPr>
                <w:sz w:val="28"/>
              </w:rPr>
            </w:pPr>
            <w:r>
              <w:rPr>
                <w:sz w:val="28"/>
              </w:rPr>
              <w:t>Если ничто не помешает, мы м</w:t>
            </w:r>
            <w:proofErr w:type="gramStart"/>
            <w:r>
              <w:rPr>
                <w:sz w:val="28"/>
              </w:rPr>
              <w:t>о-</w:t>
            </w:r>
            <w:proofErr w:type="gramEnd"/>
            <w:r>
              <w:rPr>
                <w:sz w:val="28"/>
              </w:rPr>
              <w:t xml:space="preserve"> жем встретиться завтра.</w:t>
            </w:r>
          </w:p>
          <w:p w:rsidR="00C51251" w:rsidRDefault="00BF4BF3">
            <w:pPr>
              <w:pStyle w:val="TableParagraph"/>
              <w:ind w:left="107" w:right="457"/>
              <w:rPr>
                <w:sz w:val="28"/>
              </w:rPr>
            </w:pPr>
            <w:r>
              <w:rPr>
                <w:sz w:val="28"/>
              </w:rPr>
              <w:t>Завтра у меня переговоры, так что завтра не</w:t>
            </w:r>
            <w:r>
              <w:rPr>
                <w:spacing w:val="-1"/>
                <w:sz w:val="28"/>
              </w:rPr>
              <w:t xml:space="preserve"> </w:t>
            </w:r>
            <w:r>
              <w:rPr>
                <w:sz w:val="28"/>
              </w:rPr>
              <w:t>получится.</w:t>
            </w:r>
          </w:p>
          <w:p w:rsidR="00C51251" w:rsidRDefault="00BF4BF3">
            <w:pPr>
              <w:pStyle w:val="TableParagraph"/>
              <w:spacing w:before="1"/>
              <w:ind w:left="107" w:right="198"/>
              <w:jc w:val="both"/>
              <w:rPr>
                <w:sz w:val="28"/>
              </w:rPr>
            </w:pPr>
            <w:r>
              <w:rPr>
                <w:sz w:val="28"/>
              </w:rPr>
              <w:t>К сожалению, я вынужден отк</w:t>
            </w:r>
            <w:proofErr w:type="gramStart"/>
            <w:r>
              <w:rPr>
                <w:sz w:val="28"/>
              </w:rPr>
              <w:t>а-</w:t>
            </w:r>
            <w:proofErr w:type="gramEnd"/>
            <w:r>
              <w:rPr>
                <w:sz w:val="28"/>
              </w:rPr>
              <w:t xml:space="preserve"> зать Вам во встрече, завтра у ме- ня очень срочная</w:t>
            </w:r>
            <w:r>
              <w:rPr>
                <w:spacing w:val="-4"/>
                <w:sz w:val="28"/>
              </w:rPr>
              <w:t xml:space="preserve"> </w:t>
            </w:r>
            <w:r>
              <w:rPr>
                <w:sz w:val="28"/>
              </w:rPr>
              <w:t>работа.</w:t>
            </w:r>
          </w:p>
          <w:p w:rsidR="00C51251" w:rsidRDefault="00C51251">
            <w:pPr>
              <w:pStyle w:val="TableParagraph"/>
              <w:ind w:left="0"/>
              <w:rPr>
                <w:i/>
                <w:sz w:val="32"/>
              </w:rPr>
            </w:pPr>
          </w:p>
          <w:p w:rsidR="00C51251" w:rsidRDefault="00C51251">
            <w:pPr>
              <w:pStyle w:val="TableParagraph"/>
              <w:ind w:left="0"/>
              <w:rPr>
                <w:i/>
                <w:sz w:val="32"/>
              </w:rPr>
            </w:pPr>
          </w:p>
          <w:p w:rsidR="00C51251" w:rsidRDefault="00C51251">
            <w:pPr>
              <w:pStyle w:val="TableParagraph"/>
              <w:spacing w:before="10"/>
              <w:ind w:left="0"/>
              <w:rPr>
                <w:i/>
                <w:sz w:val="35"/>
              </w:rPr>
            </w:pPr>
          </w:p>
          <w:p w:rsidR="00C51251" w:rsidRDefault="00BF4BF3">
            <w:pPr>
              <w:pStyle w:val="TableParagraph"/>
              <w:ind w:left="733" w:right="827"/>
              <w:jc w:val="center"/>
              <w:rPr>
                <w:b/>
                <w:i/>
                <w:sz w:val="28"/>
              </w:rPr>
            </w:pPr>
            <w:r>
              <w:rPr>
                <w:b/>
                <w:i/>
                <w:sz w:val="28"/>
              </w:rPr>
              <w:t>Прием</w:t>
            </w:r>
          </w:p>
          <w:p w:rsidR="00C51251" w:rsidRDefault="00BF4BF3">
            <w:pPr>
              <w:pStyle w:val="TableParagraph"/>
              <w:spacing w:before="188"/>
              <w:ind w:left="107" w:right="199"/>
              <w:jc w:val="both"/>
              <w:rPr>
                <w:sz w:val="28"/>
              </w:rPr>
            </w:pPr>
            <w:r>
              <w:rPr>
                <w:sz w:val="28"/>
              </w:rPr>
              <w:t>Г-н Мюллер, Вас просят зайти к директору.</w:t>
            </w:r>
          </w:p>
        </w:tc>
      </w:tr>
    </w:tbl>
    <w:p w:rsidR="00C51251" w:rsidRDefault="00C51251">
      <w:pPr>
        <w:jc w:val="both"/>
        <w:rPr>
          <w:sz w:val="28"/>
        </w:rPr>
        <w:sectPr w:rsidR="00C51251">
          <w:pgSz w:w="11910" w:h="16840"/>
          <w:pgMar w:top="1040" w:right="920" w:bottom="940" w:left="940" w:header="0" w:footer="662" w:gutter="0"/>
          <w:cols w:space="720"/>
        </w:sectPr>
      </w:pPr>
    </w:p>
    <w:tbl>
      <w:tblPr>
        <w:tblStyle w:val="TableNormal"/>
        <w:tblW w:w="0" w:type="auto"/>
        <w:tblInd w:w="108" w:type="dxa"/>
        <w:tblLayout w:type="fixed"/>
        <w:tblLook w:val="01E0" w:firstRow="1" w:lastRow="1" w:firstColumn="1" w:lastColumn="1" w:noHBand="0" w:noVBand="0"/>
      </w:tblPr>
      <w:tblGrid>
        <w:gridCol w:w="5199"/>
        <w:gridCol w:w="4633"/>
      </w:tblGrid>
      <w:tr w:rsidR="00C51251">
        <w:trPr>
          <w:trHeight w:val="14306"/>
        </w:trPr>
        <w:tc>
          <w:tcPr>
            <w:tcW w:w="5199" w:type="dxa"/>
          </w:tcPr>
          <w:p w:rsidR="00C51251" w:rsidRPr="00231210" w:rsidRDefault="00BF4BF3">
            <w:pPr>
              <w:pStyle w:val="TableParagraph"/>
              <w:rPr>
                <w:i/>
                <w:sz w:val="28"/>
                <w:lang w:val="de-DE"/>
              </w:rPr>
            </w:pPr>
            <w:r w:rsidRPr="00231210">
              <w:rPr>
                <w:i/>
                <w:sz w:val="28"/>
                <w:lang w:val="de-DE"/>
              </w:rPr>
              <w:lastRenderedPageBreak/>
              <w:t>Kommen Sie bitte, hier können Sie able- gen.</w:t>
            </w:r>
          </w:p>
          <w:p w:rsidR="00C51251" w:rsidRPr="00231210" w:rsidRDefault="00BF4BF3">
            <w:pPr>
              <w:pStyle w:val="TableParagraph"/>
              <w:rPr>
                <w:i/>
                <w:sz w:val="28"/>
                <w:lang w:val="de-DE"/>
              </w:rPr>
            </w:pPr>
            <w:r w:rsidRPr="00231210">
              <w:rPr>
                <w:i/>
                <w:sz w:val="28"/>
                <w:lang w:val="de-DE"/>
              </w:rPr>
              <w:t>Bitte nehmen Sie Platz!</w:t>
            </w:r>
          </w:p>
          <w:p w:rsidR="00C51251" w:rsidRPr="00231210" w:rsidRDefault="00BF4BF3">
            <w:pPr>
              <w:pStyle w:val="TableParagraph"/>
              <w:rPr>
                <w:i/>
                <w:sz w:val="28"/>
                <w:lang w:val="de-DE"/>
              </w:rPr>
            </w:pPr>
            <w:r w:rsidRPr="00231210">
              <w:rPr>
                <w:i/>
                <w:sz w:val="28"/>
                <w:lang w:val="de-DE"/>
              </w:rPr>
              <w:t>Würden Sie bitte einen Augenblick war- ten.</w:t>
            </w:r>
          </w:p>
          <w:p w:rsidR="00C51251" w:rsidRPr="00231210" w:rsidRDefault="00BF4BF3">
            <w:pPr>
              <w:pStyle w:val="TableParagraph"/>
              <w:spacing w:line="327" w:lineRule="exact"/>
              <w:rPr>
                <w:i/>
                <w:sz w:val="28"/>
                <w:lang w:val="de-DE"/>
              </w:rPr>
            </w:pPr>
            <w:r w:rsidRPr="00231210">
              <w:rPr>
                <w:i/>
                <w:sz w:val="28"/>
                <w:lang w:val="de-DE"/>
              </w:rPr>
              <w:t>Möchten Sie Kaffee (Tee, Mineralwasser)?</w:t>
            </w:r>
          </w:p>
          <w:p w:rsidR="00C51251" w:rsidRPr="00231210" w:rsidRDefault="00BF4BF3">
            <w:pPr>
              <w:pStyle w:val="TableParagraph"/>
              <w:spacing w:before="2" w:line="650" w:lineRule="atLeast"/>
              <w:ind w:right="280"/>
              <w:rPr>
                <w:i/>
                <w:sz w:val="28"/>
                <w:lang w:val="de-DE"/>
              </w:rPr>
            </w:pPr>
            <w:r w:rsidRPr="00231210">
              <w:rPr>
                <w:i/>
                <w:sz w:val="28"/>
                <w:lang w:val="de-DE"/>
              </w:rPr>
              <w:t>Danke. Gern trinke ich eine Tasse Kaffee. Ich würde es nicht ablehnen.</w:t>
            </w:r>
          </w:p>
          <w:p w:rsidR="00C51251" w:rsidRPr="00231210" w:rsidRDefault="00BF4BF3">
            <w:pPr>
              <w:pStyle w:val="TableParagraph"/>
              <w:spacing w:before="5"/>
              <w:rPr>
                <w:i/>
                <w:sz w:val="28"/>
                <w:lang w:val="de-DE"/>
              </w:rPr>
            </w:pPr>
            <w:r w:rsidRPr="00231210">
              <w:rPr>
                <w:i/>
                <w:sz w:val="28"/>
                <w:lang w:val="de-DE"/>
              </w:rPr>
              <w:t>Wann fliegen Sie zurück?</w:t>
            </w:r>
          </w:p>
          <w:p w:rsidR="00C51251" w:rsidRPr="00231210" w:rsidRDefault="00BF4BF3">
            <w:pPr>
              <w:pStyle w:val="TableParagraph"/>
              <w:spacing w:before="1"/>
              <w:rPr>
                <w:i/>
                <w:sz w:val="28"/>
                <w:lang w:val="de-DE"/>
              </w:rPr>
            </w:pPr>
            <w:r w:rsidRPr="00231210">
              <w:rPr>
                <w:i/>
                <w:sz w:val="28"/>
                <w:lang w:val="de-DE"/>
              </w:rPr>
              <w:t>Ich möchte morgen mit der ersten Ma- schine fliegen.</w:t>
            </w:r>
          </w:p>
          <w:p w:rsidR="00C51251" w:rsidRPr="00231210" w:rsidRDefault="00BF4BF3">
            <w:pPr>
              <w:pStyle w:val="TableParagraph"/>
              <w:spacing w:before="2"/>
              <w:rPr>
                <w:i/>
                <w:sz w:val="28"/>
                <w:lang w:val="de-DE"/>
              </w:rPr>
            </w:pPr>
            <w:r w:rsidRPr="00231210">
              <w:rPr>
                <w:i/>
                <w:sz w:val="28"/>
                <w:lang w:val="de-DE"/>
              </w:rPr>
              <w:t>Darf ich Sie heute 8 Uhr abends ins Res- taurant zum Abendessen einladen?</w:t>
            </w:r>
          </w:p>
          <w:p w:rsidR="00C51251" w:rsidRPr="00231210" w:rsidRDefault="00BF4BF3">
            <w:pPr>
              <w:pStyle w:val="TableParagraph"/>
              <w:ind w:right="962"/>
              <w:rPr>
                <w:i/>
                <w:sz w:val="28"/>
                <w:lang w:val="de-DE"/>
              </w:rPr>
            </w:pPr>
            <w:r w:rsidRPr="00231210">
              <w:rPr>
                <w:i/>
                <w:sz w:val="28"/>
                <w:lang w:val="de-DE"/>
              </w:rPr>
              <w:t>Ich danke Ihnen für die Einladung. Ich nehme Ihre Einladung gern an.</w:t>
            </w:r>
          </w:p>
          <w:p w:rsidR="00C51251" w:rsidRPr="00231210" w:rsidRDefault="00C51251">
            <w:pPr>
              <w:pStyle w:val="TableParagraph"/>
              <w:spacing w:before="9"/>
              <w:ind w:left="0"/>
              <w:rPr>
                <w:i/>
                <w:sz w:val="27"/>
                <w:lang w:val="de-DE"/>
              </w:rPr>
            </w:pPr>
          </w:p>
          <w:p w:rsidR="00C51251" w:rsidRPr="00231210" w:rsidRDefault="00BF4BF3">
            <w:pPr>
              <w:pStyle w:val="TableParagraph"/>
              <w:ind w:right="280"/>
              <w:rPr>
                <w:i/>
                <w:sz w:val="28"/>
                <w:lang w:val="de-DE"/>
              </w:rPr>
            </w:pPr>
            <w:r w:rsidRPr="00231210">
              <w:rPr>
                <w:i/>
                <w:sz w:val="28"/>
                <w:lang w:val="de-DE"/>
              </w:rPr>
              <w:t>Es tut mir leid (ich bedauere sehr), aber ich muss es leider ablehnen.</w:t>
            </w:r>
          </w:p>
          <w:p w:rsidR="00C51251" w:rsidRPr="00231210" w:rsidRDefault="00BF4BF3">
            <w:pPr>
              <w:pStyle w:val="TableParagraph"/>
              <w:spacing w:before="1"/>
              <w:rPr>
                <w:i/>
                <w:sz w:val="28"/>
                <w:lang w:val="de-DE"/>
              </w:rPr>
            </w:pPr>
            <w:r w:rsidRPr="00231210">
              <w:rPr>
                <w:i/>
                <w:sz w:val="28"/>
                <w:lang w:val="de-DE"/>
              </w:rPr>
              <w:t>Ich habe an diesem Abend bereits eine Verabredung.</w:t>
            </w:r>
          </w:p>
          <w:p w:rsidR="00C51251" w:rsidRPr="00231210" w:rsidRDefault="00BF4BF3">
            <w:pPr>
              <w:pStyle w:val="TableParagraph"/>
              <w:spacing w:before="1"/>
              <w:rPr>
                <w:i/>
                <w:sz w:val="28"/>
                <w:lang w:val="de-DE"/>
              </w:rPr>
            </w:pPr>
            <w:r w:rsidRPr="00231210">
              <w:rPr>
                <w:i/>
                <w:sz w:val="28"/>
                <w:lang w:val="de-DE"/>
              </w:rPr>
              <w:t>Es tut mir leid, aber ich bin geschäftlich (dienstlich) verhindert.</w:t>
            </w:r>
          </w:p>
          <w:p w:rsidR="00C51251" w:rsidRPr="00231210" w:rsidRDefault="00BF4BF3">
            <w:pPr>
              <w:pStyle w:val="TableParagraph"/>
              <w:spacing w:line="327" w:lineRule="exact"/>
              <w:rPr>
                <w:i/>
                <w:sz w:val="28"/>
                <w:lang w:val="de-DE"/>
              </w:rPr>
            </w:pPr>
            <w:r w:rsidRPr="00231210">
              <w:rPr>
                <w:i/>
                <w:sz w:val="28"/>
                <w:lang w:val="de-DE"/>
              </w:rPr>
              <w:t>Das geht wirklich nicht.</w:t>
            </w:r>
          </w:p>
          <w:p w:rsidR="00C51251" w:rsidRPr="00231210" w:rsidRDefault="00C51251">
            <w:pPr>
              <w:pStyle w:val="TableParagraph"/>
              <w:spacing w:before="1"/>
              <w:ind w:left="0"/>
              <w:rPr>
                <w:i/>
                <w:sz w:val="28"/>
                <w:lang w:val="de-DE"/>
              </w:rPr>
            </w:pPr>
          </w:p>
          <w:p w:rsidR="00C51251" w:rsidRPr="00231210" w:rsidRDefault="00BF4BF3">
            <w:pPr>
              <w:pStyle w:val="TableParagraph"/>
              <w:ind w:left="1817"/>
              <w:rPr>
                <w:b/>
                <w:i/>
                <w:sz w:val="28"/>
                <w:lang w:val="de-DE"/>
              </w:rPr>
            </w:pPr>
            <w:r w:rsidRPr="00231210">
              <w:rPr>
                <w:b/>
                <w:i/>
                <w:sz w:val="28"/>
                <w:lang w:val="de-DE"/>
              </w:rPr>
              <w:t>Verhandlung</w:t>
            </w:r>
          </w:p>
          <w:p w:rsidR="00C51251" w:rsidRPr="00231210" w:rsidRDefault="00BF4BF3">
            <w:pPr>
              <w:pStyle w:val="TableParagraph"/>
              <w:spacing w:before="188" w:line="327" w:lineRule="exact"/>
              <w:rPr>
                <w:i/>
                <w:sz w:val="28"/>
                <w:lang w:val="de-DE"/>
              </w:rPr>
            </w:pPr>
            <w:r w:rsidRPr="00231210">
              <w:rPr>
                <w:i/>
                <w:sz w:val="28"/>
                <w:lang w:val="de-DE"/>
              </w:rPr>
              <w:t>Ich habe eine Frage an Sie.</w:t>
            </w:r>
          </w:p>
          <w:p w:rsidR="00C51251" w:rsidRPr="00231210" w:rsidRDefault="00BF4BF3">
            <w:pPr>
              <w:pStyle w:val="TableParagraph"/>
              <w:rPr>
                <w:i/>
                <w:sz w:val="28"/>
                <w:lang w:val="de-DE"/>
              </w:rPr>
            </w:pPr>
            <w:r w:rsidRPr="00231210">
              <w:rPr>
                <w:i/>
                <w:sz w:val="28"/>
                <w:lang w:val="de-DE"/>
              </w:rPr>
              <w:t>Ich komme in einer sehr wichtigen Ange- legenheit zu Ihnen.</w:t>
            </w:r>
          </w:p>
          <w:p w:rsidR="00C51251" w:rsidRPr="00231210" w:rsidRDefault="00BF4BF3">
            <w:pPr>
              <w:pStyle w:val="TableParagraph"/>
              <w:rPr>
                <w:i/>
                <w:sz w:val="28"/>
                <w:lang w:val="de-DE"/>
              </w:rPr>
            </w:pPr>
            <w:r w:rsidRPr="00231210">
              <w:rPr>
                <w:i/>
                <w:sz w:val="28"/>
                <w:lang w:val="de-DE"/>
              </w:rPr>
              <w:t>Womit kann ich dienen?</w:t>
            </w:r>
          </w:p>
          <w:p w:rsidR="00C51251" w:rsidRPr="00231210" w:rsidRDefault="00BF4BF3">
            <w:pPr>
              <w:pStyle w:val="TableParagraph"/>
              <w:spacing w:before="1"/>
              <w:rPr>
                <w:i/>
                <w:sz w:val="28"/>
                <w:lang w:val="de-DE"/>
              </w:rPr>
            </w:pPr>
            <w:r w:rsidRPr="00231210">
              <w:rPr>
                <w:i/>
                <w:sz w:val="28"/>
                <w:lang w:val="de-DE"/>
              </w:rPr>
              <w:t>Es handelt sich (es geht) um unseren Ver- trag.</w:t>
            </w:r>
          </w:p>
          <w:p w:rsidR="00C51251" w:rsidRPr="00231210" w:rsidRDefault="00BF4BF3">
            <w:pPr>
              <w:pStyle w:val="TableParagraph"/>
              <w:ind w:right="834"/>
              <w:rPr>
                <w:i/>
                <w:sz w:val="28"/>
                <w:lang w:val="de-DE"/>
              </w:rPr>
            </w:pPr>
            <w:r w:rsidRPr="00231210">
              <w:rPr>
                <w:i/>
                <w:sz w:val="28"/>
                <w:lang w:val="de-DE"/>
              </w:rPr>
              <w:t>Ich werde Sie nicht lange aufhalten. Kommen wir gleich zur Sache.</w:t>
            </w:r>
          </w:p>
          <w:p w:rsidR="00C51251" w:rsidRPr="00231210" w:rsidRDefault="00BF4BF3">
            <w:pPr>
              <w:pStyle w:val="TableParagraph"/>
              <w:rPr>
                <w:i/>
                <w:sz w:val="28"/>
                <w:lang w:val="de-DE"/>
              </w:rPr>
            </w:pPr>
            <w:r w:rsidRPr="00231210">
              <w:rPr>
                <w:i/>
                <w:sz w:val="28"/>
                <w:lang w:val="de-DE"/>
              </w:rPr>
              <w:t>Ich möchte noch eine Frage klären.</w:t>
            </w:r>
          </w:p>
          <w:p w:rsidR="00C51251" w:rsidRPr="00231210" w:rsidRDefault="00C51251">
            <w:pPr>
              <w:pStyle w:val="TableParagraph"/>
              <w:spacing w:before="10"/>
              <w:ind w:left="0"/>
              <w:rPr>
                <w:i/>
                <w:sz w:val="27"/>
                <w:lang w:val="de-DE"/>
              </w:rPr>
            </w:pPr>
          </w:p>
          <w:p w:rsidR="00C51251" w:rsidRPr="00231210" w:rsidRDefault="00BF4BF3">
            <w:pPr>
              <w:pStyle w:val="TableParagraph"/>
              <w:spacing w:before="1"/>
              <w:rPr>
                <w:i/>
                <w:sz w:val="28"/>
                <w:lang w:val="de-DE"/>
              </w:rPr>
            </w:pPr>
            <w:r w:rsidRPr="00231210">
              <w:rPr>
                <w:i/>
                <w:sz w:val="28"/>
                <w:lang w:val="de-DE"/>
              </w:rPr>
              <w:t>Ich bin schon informiert (bin schon im Bilde).</w:t>
            </w:r>
          </w:p>
          <w:p w:rsidR="00C51251" w:rsidRPr="00231210" w:rsidRDefault="00BF4BF3">
            <w:pPr>
              <w:pStyle w:val="TableParagraph"/>
              <w:spacing w:before="1"/>
              <w:rPr>
                <w:i/>
                <w:sz w:val="28"/>
                <w:lang w:val="de-DE"/>
              </w:rPr>
            </w:pPr>
            <w:r w:rsidRPr="00231210">
              <w:rPr>
                <w:i/>
                <w:sz w:val="28"/>
                <w:lang w:val="de-DE"/>
              </w:rPr>
              <w:t>Soviel ich weiß (soweit ich informiert bin, soweit es mir bekannt ist)…</w:t>
            </w:r>
          </w:p>
          <w:p w:rsidR="00C51251" w:rsidRPr="00231210" w:rsidRDefault="00BF4BF3">
            <w:pPr>
              <w:pStyle w:val="TableParagraph"/>
              <w:spacing w:line="327" w:lineRule="exact"/>
              <w:rPr>
                <w:i/>
                <w:sz w:val="28"/>
                <w:lang w:val="de-DE"/>
              </w:rPr>
            </w:pPr>
            <w:r w:rsidRPr="00231210">
              <w:rPr>
                <w:i/>
                <w:sz w:val="28"/>
                <w:lang w:val="de-DE"/>
              </w:rPr>
              <w:t>Wir haben noch einige offene Fragen.</w:t>
            </w:r>
          </w:p>
        </w:tc>
        <w:tc>
          <w:tcPr>
            <w:tcW w:w="4633" w:type="dxa"/>
          </w:tcPr>
          <w:p w:rsidR="00C51251" w:rsidRDefault="00BF4BF3">
            <w:pPr>
              <w:pStyle w:val="TableParagraph"/>
              <w:ind w:left="106"/>
              <w:rPr>
                <w:sz w:val="28"/>
              </w:rPr>
            </w:pPr>
            <w:r>
              <w:rPr>
                <w:sz w:val="28"/>
              </w:rPr>
              <w:t>Проходите, пожалуйста, здесь Вы можете раздеться.</w:t>
            </w:r>
          </w:p>
          <w:p w:rsidR="00C51251" w:rsidRDefault="00BF4BF3">
            <w:pPr>
              <w:pStyle w:val="TableParagraph"/>
              <w:ind w:left="106"/>
              <w:rPr>
                <w:sz w:val="28"/>
              </w:rPr>
            </w:pPr>
            <w:r>
              <w:rPr>
                <w:sz w:val="28"/>
              </w:rPr>
              <w:t>Садитесь, пожалуйста!</w:t>
            </w:r>
          </w:p>
          <w:p w:rsidR="00C51251" w:rsidRDefault="00BF4BF3">
            <w:pPr>
              <w:pStyle w:val="TableParagraph"/>
              <w:ind w:left="106"/>
              <w:rPr>
                <w:sz w:val="28"/>
              </w:rPr>
            </w:pPr>
            <w:r>
              <w:rPr>
                <w:sz w:val="28"/>
              </w:rPr>
              <w:t>Я попрошу Вас немного под</w:t>
            </w:r>
            <w:proofErr w:type="gramStart"/>
            <w:r>
              <w:rPr>
                <w:sz w:val="28"/>
              </w:rPr>
              <w:t>о-</w:t>
            </w:r>
            <w:proofErr w:type="gramEnd"/>
            <w:r>
              <w:rPr>
                <w:sz w:val="28"/>
              </w:rPr>
              <w:t xml:space="preserve"> ждать.</w:t>
            </w:r>
          </w:p>
          <w:p w:rsidR="00C51251" w:rsidRDefault="00BF4BF3">
            <w:pPr>
              <w:pStyle w:val="TableParagraph"/>
              <w:ind w:left="106"/>
              <w:rPr>
                <w:sz w:val="28"/>
              </w:rPr>
            </w:pPr>
            <w:r>
              <w:rPr>
                <w:sz w:val="28"/>
              </w:rPr>
              <w:t>Хотите кофе (чай, минеральной воды)?</w:t>
            </w:r>
          </w:p>
          <w:p w:rsidR="00C51251" w:rsidRDefault="00BF4BF3">
            <w:pPr>
              <w:pStyle w:val="TableParagraph"/>
              <w:ind w:left="106"/>
              <w:rPr>
                <w:sz w:val="28"/>
              </w:rPr>
            </w:pPr>
            <w:r>
              <w:rPr>
                <w:sz w:val="28"/>
              </w:rPr>
              <w:t>Спасибо. Я с удовольствием в</w:t>
            </w:r>
            <w:proofErr w:type="gramStart"/>
            <w:r>
              <w:rPr>
                <w:sz w:val="28"/>
              </w:rPr>
              <w:t>ы-</w:t>
            </w:r>
            <w:proofErr w:type="gramEnd"/>
            <w:r>
              <w:rPr>
                <w:sz w:val="28"/>
              </w:rPr>
              <w:t xml:space="preserve"> пью чашечку кофе.</w:t>
            </w:r>
          </w:p>
          <w:p w:rsidR="00C51251" w:rsidRDefault="00BF4BF3">
            <w:pPr>
              <w:pStyle w:val="TableParagraph"/>
              <w:ind w:left="106" w:right="2030"/>
              <w:rPr>
                <w:sz w:val="28"/>
              </w:rPr>
            </w:pPr>
            <w:r>
              <w:rPr>
                <w:sz w:val="28"/>
              </w:rPr>
              <w:t>Я бы не отказался. Когда вы улетаете?</w:t>
            </w:r>
          </w:p>
          <w:p w:rsidR="00C51251" w:rsidRDefault="00BF4BF3">
            <w:pPr>
              <w:pStyle w:val="TableParagraph"/>
              <w:tabs>
                <w:tab w:val="left" w:pos="500"/>
                <w:tab w:val="left" w:pos="1292"/>
                <w:tab w:val="left" w:pos="2370"/>
                <w:tab w:val="left" w:pos="3434"/>
              </w:tabs>
              <w:ind w:left="106" w:right="201"/>
              <w:rPr>
                <w:sz w:val="28"/>
              </w:rPr>
            </w:pPr>
            <w:r>
              <w:rPr>
                <w:sz w:val="28"/>
              </w:rPr>
              <w:t>Я</w:t>
            </w:r>
            <w:r>
              <w:rPr>
                <w:sz w:val="28"/>
              </w:rPr>
              <w:tab/>
              <w:t>хочу</w:t>
            </w:r>
            <w:r>
              <w:rPr>
                <w:sz w:val="28"/>
              </w:rPr>
              <w:tab/>
              <w:t>лететь</w:t>
            </w:r>
            <w:r>
              <w:rPr>
                <w:sz w:val="28"/>
              </w:rPr>
              <w:tab/>
              <w:t>завтра</w:t>
            </w:r>
            <w:r>
              <w:rPr>
                <w:sz w:val="28"/>
              </w:rPr>
              <w:tab/>
            </w:r>
            <w:r>
              <w:rPr>
                <w:spacing w:val="-4"/>
                <w:sz w:val="28"/>
              </w:rPr>
              <w:t xml:space="preserve">первым </w:t>
            </w:r>
            <w:r>
              <w:rPr>
                <w:sz w:val="28"/>
              </w:rPr>
              <w:t>рейсом.</w:t>
            </w:r>
          </w:p>
          <w:p w:rsidR="00C51251" w:rsidRDefault="00BF4BF3">
            <w:pPr>
              <w:pStyle w:val="TableParagraph"/>
              <w:ind w:left="106" w:right="200"/>
              <w:rPr>
                <w:sz w:val="28"/>
              </w:rPr>
            </w:pPr>
            <w:r>
              <w:rPr>
                <w:sz w:val="28"/>
              </w:rPr>
              <w:t>Приглашаю Вас сегодня в 8 веч</w:t>
            </w:r>
            <w:proofErr w:type="gramStart"/>
            <w:r>
              <w:rPr>
                <w:sz w:val="28"/>
              </w:rPr>
              <w:t>е-</w:t>
            </w:r>
            <w:proofErr w:type="gramEnd"/>
            <w:r>
              <w:rPr>
                <w:sz w:val="28"/>
              </w:rPr>
              <w:t xml:space="preserve"> ра на ужин в ресторан.</w:t>
            </w:r>
          </w:p>
          <w:p w:rsidR="00C51251" w:rsidRDefault="00BF4BF3">
            <w:pPr>
              <w:pStyle w:val="TableParagraph"/>
              <w:spacing w:line="327" w:lineRule="exact"/>
              <w:ind w:left="106"/>
              <w:rPr>
                <w:sz w:val="28"/>
              </w:rPr>
            </w:pPr>
            <w:r>
              <w:rPr>
                <w:sz w:val="28"/>
              </w:rPr>
              <w:t>Благодарю Вас за приглашение.</w:t>
            </w:r>
          </w:p>
          <w:p w:rsidR="00C51251" w:rsidRDefault="00BF4BF3">
            <w:pPr>
              <w:pStyle w:val="TableParagraph"/>
              <w:ind w:left="106"/>
              <w:rPr>
                <w:sz w:val="28"/>
              </w:rPr>
            </w:pPr>
            <w:r>
              <w:rPr>
                <w:sz w:val="28"/>
              </w:rPr>
              <w:t>С удовольствием принимаю Ваше приглашение.</w:t>
            </w:r>
          </w:p>
          <w:p w:rsidR="00C51251" w:rsidRDefault="00BF4BF3">
            <w:pPr>
              <w:pStyle w:val="TableParagraph"/>
              <w:ind w:left="106"/>
              <w:rPr>
                <w:sz w:val="28"/>
              </w:rPr>
            </w:pPr>
            <w:r>
              <w:rPr>
                <w:sz w:val="28"/>
              </w:rPr>
              <w:t>Очень сожалею, но вынужден о</w:t>
            </w:r>
            <w:proofErr w:type="gramStart"/>
            <w:r>
              <w:rPr>
                <w:sz w:val="28"/>
              </w:rPr>
              <w:t>т-</w:t>
            </w:r>
            <w:proofErr w:type="gramEnd"/>
            <w:r>
              <w:rPr>
                <w:sz w:val="28"/>
              </w:rPr>
              <w:t xml:space="preserve"> казаться.</w:t>
            </w:r>
          </w:p>
          <w:p w:rsidR="00C51251" w:rsidRDefault="00BF4BF3">
            <w:pPr>
              <w:pStyle w:val="TableParagraph"/>
              <w:spacing w:line="480" w:lineRule="auto"/>
              <w:ind w:left="106" w:right="843"/>
              <w:rPr>
                <w:sz w:val="28"/>
              </w:rPr>
            </w:pPr>
            <w:r>
              <w:rPr>
                <w:sz w:val="28"/>
              </w:rPr>
              <w:t>Этот вечер у меня уже занят. Сожалею, но у меня дела.</w:t>
            </w:r>
          </w:p>
          <w:p w:rsidR="00C51251" w:rsidRDefault="00BF4BF3">
            <w:pPr>
              <w:pStyle w:val="TableParagraph"/>
              <w:ind w:left="106"/>
              <w:rPr>
                <w:sz w:val="28"/>
              </w:rPr>
            </w:pPr>
            <w:r>
              <w:rPr>
                <w:sz w:val="28"/>
              </w:rPr>
              <w:t>Никак не могу.</w:t>
            </w:r>
          </w:p>
          <w:p w:rsidR="00C51251" w:rsidRDefault="00C51251">
            <w:pPr>
              <w:pStyle w:val="TableParagraph"/>
              <w:spacing w:before="8"/>
              <w:ind w:left="0"/>
              <w:rPr>
                <w:i/>
                <w:sz w:val="27"/>
              </w:rPr>
            </w:pPr>
          </w:p>
          <w:p w:rsidR="00C51251" w:rsidRDefault="00BF4BF3">
            <w:pPr>
              <w:pStyle w:val="TableParagraph"/>
              <w:ind w:left="1465"/>
              <w:rPr>
                <w:b/>
                <w:i/>
                <w:sz w:val="28"/>
              </w:rPr>
            </w:pPr>
            <w:r>
              <w:rPr>
                <w:b/>
                <w:i/>
                <w:sz w:val="28"/>
              </w:rPr>
              <w:t>Переговоры</w:t>
            </w:r>
          </w:p>
          <w:p w:rsidR="00C51251" w:rsidRDefault="00BF4BF3">
            <w:pPr>
              <w:pStyle w:val="TableParagraph"/>
              <w:spacing w:before="188" w:line="327" w:lineRule="exact"/>
              <w:ind w:left="106"/>
              <w:rPr>
                <w:sz w:val="28"/>
              </w:rPr>
            </w:pPr>
            <w:r>
              <w:rPr>
                <w:sz w:val="28"/>
              </w:rPr>
              <w:t>У меня к Вам вопрос.</w:t>
            </w:r>
          </w:p>
          <w:p w:rsidR="00C51251" w:rsidRDefault="00BF4BF3">
            <w:pPr>
              <w:pStyle w:val="TableParagraph"/>
              <w:ind w:left="106" w:right="200"/>
              <w:rPr>
                <w:sz w:val="28"/>
              </w:rPr>
            </w:pPr>
            <w:r>
              <w:rPr>
                <w:sz w:val="28"/>
              </w:rPr>
              <w:t>Я к вам по очень важному вопр</w:t>
            </w:r>
            <w:proofErr w:type="gramStart"/>
            <w:r>
              <w:rPr>
                <w:sz w:val="28"/>
              </w:rPr>
              <w:t>о-</w:t>
            </w:r>
            <w:proofErr w:type="gramEnd"/>
            <w:r>
              <w:rPr>
                <w:sz w:val="28"/>
              </w:rPr>
              <w:t xml:space="preserve"> су.</w:t>
            </w:r>
          </w:p>
          <w:p w:rsidR="00C51251" w:rsidRDefault="00BF4BF3">
            <w:pPr>
              <w:pStyle w:val="TableParagraph"/>
              <w:ind w:left="106"/>
              <w:rPr>
                <w:sz w:val="28"/>
              </w:rPr>
            </w:pPr>
            <w:r>
              <w:rPr>
                <w:sz w:val="28"/>
              </w:rPr>
              <w:t xml:space="preserve">Чем могу быть </w:t>
            </w:r>
            <w:proofErr w:type="gramStart"/>
            <w:r>
              <w:rPr>
                <w:sz w:val="28"/>
              </w:rPr>
              <w:t>полезен</w:t>
            </w:r>
            <w:proofErr w:type="gramEnd"/>
            <w:r>
              <w:rPr>
                <w:sz w:val="28"/>
              </w:rPr>
              <w:t>?</w:t>
            </w:r>
          </w:p>
          <w:p w:rsidR="00C51251" w:rsidRDefault="00BF4BF3">
            <w:pPr>
              <w:pStyle w:val="TableParagraph"/>
              <w:spacing w:before="1"/>
              <w:ind w:left="106"/>
              <w:rPr>
                <w:sz w:val="28"/>
              </w:rPr>
            </w:pPr>
            <w:r>
              <w:rPr>
                <w:sz w:val="28"/>
              </w:rPr>
              <w:t>Речь идет о нашем контракте.</w:t>
            </w:r>
          </w:p>
          <w:p w:rsidR="00C51251" w:rsidRDefault="00C51251">
            <w:pPr>
              <w:pStyle w:val="TableParagraph"/>
              <w:spacing w:before="10"/>
              <w:ind w:left="0"/>
              <w:rPr>
                <w:i/>
                <w:sz w:val="27"/>
              </w:rPr>
            </w:pPr>
          </w:p>
          <w:p w:rsidR="00C51251" w:rsidRDefault="00BF4BF3">
            <w:pPr>
              <w:pStyle w:val="TableParagraph"/>
              <w:ind w:left="106" w:right="1263"/>
              <w:rPr>
                <w:sz w:val="28"/>
              </w:rPr>
            </w:pPr>
            <w:r>
              <w:rPr>
                <w:sz w:val="28"/>
              </w:rPr>
              <w:t>Я Вас задержу ненадолго. Перейдем сразу к делу.</w:t>
            </w:r>
          </w:p>
          <w:p w:rsidR="00C51251" w:rsidRDefault="00BF4BF3">
            <w:pPr>
              <w:pStyle w:val="TableParagraph"/>
              <w:spacing w:before="2"/>
              <w:ind w:left="106"/>
              <w:rPr>
                <w:sz w:val="28"/>
              </w:rPr>
            </w:pPr>
            <w:r>
              <w:rPr>
                <w:sz w:val="28"/>
              </w:rPr>
              <w:t>Я хотел бы выяснить еще один вопрос.</w:t>
            </w:r>
          </w:p>
          <w:p w:rsidR="00C51251" w:rsidRDefault="00BF4BF3">
            <w:pPr>
              <w:pStyle w:val="TableParagraph"/>
              <w:spacing w:line="480" w:lineRule="auto"/>
              <w:ind w:left="106" w:right="1789"/>
              <w:rPr>
                <w:sz w:val="28"/>
              </w:rPr>
            </w:pPr>
            <w:r>
              <w:rPr>
                <w:sz w:val="28"/>
              </w:rPr>
              <w:t>Я уже в курсе дела. Насколько я знаю, …</w:t>
            </w:r>
            <w:proofErr w:type="gramStart"/>
            <w:r>
              <w:rPr>
                <w:sz w:val="28"/>
              </w:rPr>
              <w:t xml:space="preserve"> .</w:t>
            </w:r>
            <w:proofErr w:type="gramEnd"/>
          </w:p>
          <w:p w:rsidR="00C51251" w:rsidRDefault="00BF4BF3">
            <w:pPr>
              <w:pStyle w:val="TableParagraph"/>
              <w:spacing w:before="2" w:line="328" w:lineRule="exact"/>
              <w:ind w:left="106"/>
              <w:rPr>
                <w:sz w:val="28"/>
              </w:rPr>
            </w:pPr>
            <w:r>
              <w:rPr>
                <w:sz w:val="28"/>
              </w:rPr>
              <w:t>У нас есть еще ряд нерешенных вопросов.</w:t>
            </w:r>
          </w:p>
        </w:tc>
      </w:tr>
    </w:tbl>
    <w:p w:rsidR="00C51251" w:rsidRDefault="00C51251">
      <w:pPr>
        <w:spacing w:line="328" w:lineRule="exact"/>
        <w:rPr>
          <w:sz w:val="28"/>
        </w:rPr>
        <w:sectPr w:rsidR="00C51251">
          <w:pgSz w:w="11910" w:h="16840"/>
          <w:pgMar w:top="1120" w:right="920" w:bottom="860" w:left="940" w:header="0" w:footer="662" w:gutter="0"/>
          <w:cols w:space="720"/>
        </w:sectPr>
      </w:pPr>
    </w:p>
    <w:tbl>
      <w:tblPr>
        <w:tblStyle w:val="TableNormal"/>
        <w:tblW w:w="0" w:type="auto"/>
        <w:tblInd w:w="108" w:type="dxa"/>
        <w:tblLayout w:type="fixed"/>
        <w:tblLook w:val="01E0" w:firstRow="1" w:lastRow="1" w:firstColumn="1" w:lastColumn="1" w:noHBand="0" w:noVBand="0"/>
      </w:tblPr>
      <w:tblGrid>
        <w:gridCol w:w="5198"/>
        <w:gridCol w:w="4633"/>
      </w:tblGrid>
      <w:tr w:rsidR="00C51251">
        <w:trPr>
          <w:trHeight w:val="12148"/>
        </w:trPr>
        <w:tc>
          <w:tcPr>
            <w:tcW w:w="5198" w:type="dxa"/>
          </w:tcPr>
          <w:p w:rsidR="00C51251" w:rsidRPr="00231210" w:rsidRDefault="00BF4BF3">
            <w:pPr>
              <w:pStyle w:val="TableParagraph"/>
              <w:rPr>
                <w:i/>
                <w:sz w:val="28"/>
                <w:lang w:val="de-DE"/>
              </w:rPr>
            </w:pPr>
            <w:r w:rsidRPr="00231210">
              <w:rPr>
                <w:i/>
                <w:sz w:val="28"/>
                <w:lang w:val="de-DE"/>
              </w:rPr>
              <w:lastRenderedPageBreak/>
              <w:t>Wir müssen alle anstehenden Probleme besprechen.</w:t>
            </w:r>
          </w:p>
          <w:p w:rsidR="00C51251" w:rsidRPr="00231210" w:rsidRDefault="00BF4BF3">
            <w:pPr>
              <w:pStyle w:val="TableParagraph"/>
              <w:rPr>
                <w:i/>
                <w:sz w:val="28"/>
                <w:lang w:val="de-DE"/>
              </w:rPr>
            </w:pPr>
            <w:r w:rsidRPr="00231210">
              <w:rPr>
                <w:i/>
                <w:sz w:val="28"/>
                <w:lang w:val="de-DE"/>
              </w:rPr>
              <w:t>Leider können wir heute diese Frage nicht lösen.</w:t>
            </w:r>
          </w:p>
          <w:p w:rsidR="00C51251" w:rsidRPr="00366853" w:rsidRDefault="00BF4BF3">
            <w:pPr>
              <w:pStyle w:val="TableParagraph"/>
              <w:ind w:right="1368"/>
              <w:rPr>
                <w:i/>
                <w:sz w:val="28"/>
                <w:lang w:val="de-DE"/>
              </w:rPr>
            </w:pPr>
            <w:r w:rsidRPr="00231210">
              <w:rPr>
                <w:i/>
                <w:sz w:val="28"/>
                <w:lang w:val="de-DE"/>
              </w:rPr>
              <w:t xml:space="preserve">An wen kann ich mich wenden? Wenden Sie sich an Herrn … </w:t>
            </w:r>
            <w:r w:rsidRPr="00366853">
              <w:rPr>
                <w:i/>
                <w:sz w:val="28"/>
                <w:lang w:val="de-DE"/>
              </w:rPr>
              <w:t>Ich habe nichts</w:t>
            </w:r>
            <w:r w:rsidRPr="00366853">
              <w:rPr>
                <w:i/>
                <w:spacing w:val="-3"/>
                <w:sz w:val="28"/>
                <w:lang w:val="de-DE"/>
              </w:rPr>
              <w:t xml:space="preserve"> </w:t>
            </w:r>
            <w:r w:rsidRPr="00366853">
              <w:rPr>
                <w:i/>
                <w:sz w:val="28"/>
                <w:lang w:val="de-DE"/>
              </w:rPr>
              <w:t>dagegen.</w:t>
            </w:r>
          </w:p>
          <w:p w:rsidR="00C51251" w:rsidRPr="00366853" w:rsidRDefault="00BF4BF3">
            <w:pPr>
              <w:pStyle w:val="TableParagraph"/>
              <w:ind w:right="1012"/>
              <w:rPr>
                <w:i/>
                <w:sz w:val="28"/>
                <w:lang w:val="de-DE"/>
              </w:rPr>
            </w:pPr>
            <w:r w:rsidRPr="00231210">
              <w:rPr>
                <w:i/>
                <w:sz w:val="28"/>
                <w:lang w:val="de-DE"/>
              </w:rPr>
              <w:t xml:space="preserve">Wenn sie nichts dagegen haben, … </w:t>
            </w:r>
            <w:r w:rsidRPr="00366853">
              <w:rPr>
                <w:i/>
                <w:sz w:val="28"/>
                <w:lang w:val="de-DE"/>
              </w:rPr>
              <w:t>Sie haben (völlig) recht.</w:t>
            </w:r>
          </w:p>
          <w:p w:rsidR="00C51251" w:rsidRPr="00231210" w:rsidRDefault="00BF4BF3">
            <w:pPr>
              <w:pStyle w:val="TableParagraph"/>
              <w:spacing w:line="327" w:lineRule="exact"/>
              <w:rPr>
                <w:i/>
                <w:sz w:val="28"/>
                <w:lang w:val="de-DE"/>
              </w:rPr>
            </w:pPr>
            <w:r w:rsidRPr="00231210">
              <w:rPr>
                <w:i/>
                <w:sz w:val="28"/>
                <w:lang w:val="de-DE"/>
              </w:rPr>
              <w:t xml:space="preserve">Sie haben nicht </w:t>
            </w:r>
            <w:proofErr w:type="gramStart"/>
            <w:r w:rsidRPr="00231210">
              <w:rPr>
                <w:i/>
                <w:sz w:val="28"/>
                <w:lang w:val="de-DE"/>
              </w:rPr>
              <w:t>recht</w:t>
            </w:r>
            <w:proofErr w:type="gramEnd"/>
            <w:r w:rsidRPr="00231210">
              <w:rPr>
                <w:i/>
                <w:sz w:val="28"/>
                <w:lang w:val="de-DE"/>
              </w:rPr>
              <w:t>.</w:t>
            </w:r>
          </w:p>
          <w:p w:rsidR="00C51251" w:rsidRPr="00231210" w:rsidRDefault="00BF4BF3">
            <w:pPr>
              <w:pStyle w:val="TableParagraph"/>
              <w:ind w:right="1759"/>
              <w:rPr>
                <w:i/>
                <w:sz w:val="28"/>
                <w:lang w:val="de-DE"/>
              </w:rPr>
            </w:pPr>
            <w:r w:rsidRPr="00231210">
              <w:rPr>
                <w:i/>
                <w:sz w:val="28"/>
                <w:lang w:val="de-DE"/>
              </w:rPr>
              <w:t>Ich bin ganz Ihrer Meinung. Ohne Zweifel!</w:t>
            </w:r>
          </w:p>
          <w:p w:rsidR="00C51251" w:rsidRPr="00231210" w:rsidRDefault="00BF4BF3">
            <w:pPr>
              <w:pStyle w:val="TableParagraph"/>
              <w:ind w:right="2496"/>
              <w:rPr>
                <w:i/>
                <w:sz w:val="28"/>
                <w:lang w:val="de-DE"/>
              </w:rPr>
            </w:pPr>
            <w:r w:rsidRPr="00231210">
              <w:rPr>
                <w:i/>
                <w:sz w:val="28"/>
                <w:lang w:val="de-DE"/>
              </w:rPr>
              <w:t xml:space="preserve">Ich bezweifle es. Kann sein (mag </w:t>
            </w:r>
            <w:r w:rsidRPr="00231210">
              <w:rPr>
                <w:i/>
                <w:spacing w:val="-4"/>
                <w:sz w:val="28"/>
                <w:lang w:val="de-DE"/>
              </w:rPr>
              <w:t xml:space="preserve">sein). </w:t>
            </w:r>
            <w:r w:rsidRPr="00231210">
              <w:rPr>
                <w:i/>
                <w:sz w:val="28"/>
                <w:lang w:val="de-DE"/>
              </w:rPr>
              <w:t>Ich bin dagegen.</w:t>
            </w:r>
          </w:p>
          <w:p w:rsidR="00C51251" w:rsidRPr="00231210" w:rsidRDefault="00BF4BF3">
            <w:pPr>
              <w:pStyle w:val="TableParagraph"/>
              <w:rPr>
                <w:i/>
                <w:sz w:val="28"/>
                <w:lang w:val="de-DE"/>
              </w:rPr>
            </w:pPr>
            <w:r w:rsidRPr="00231210">
              <w:rPr>
                <w:i/>
                <w:sz w:val="28"/>
                <w:lang w:val="de-DE"/>
              </w:rPr>
              <w:t>Sie irren sich.</w:t>
            </w:r>
          </w:p>
          <w:p w:rsidR="00C51251" w:rsidRPr="00231210" w:rsidRDefault="00BF4BF3">
            <w:pPr>
              <w:pStyle w:val="TableParagraph"/>
              <w:ind w:right="2090"/>
              <w:rPr>
                <w:i/>
                <w:sz w:val="28"/>
                <w:lang w:val="de-DE"/>
              </w:rPr>
            </w:pPr>
            <w:r w:rsidRPr="00231210">
              <w:rPr>
                <w:i/>
                <w:sz w:val="28"/>
                <w:lang w:val="de-DE"/>
              </w:rPr>
              <w:t>Das ist nicht wahr. (Ganz) im Gegenteil! (Das ist) ausgeschlossen!</w:t>
            </w:r>
          </w:p>
          <w:p w:rsidR="00C51251" w:rsidRPr="00231210" w:rsidRDefault="00BF4BF3">
            <w:pPr>
              <w:pStyle w:val="TableParagraph"/>
              <w:spacing w:line="327" w:lineRule="exact"/>
              <w:rPr>
                <w:i/>
                <w:sz w:val="28"/>
                <w:lang w:val="de-DE"/>
              </w:rPr>
            </w:pPr>
            <w:r w:rsidRPr="00231210">
              <w:rPr>
                <w:i/>
                <w:sz w:val="28"/>
                <w:lang w:val="de-DE"/>
              </w:rPr>
              <w:t>Wir können Ihnen entgegenkommen.</w:t>
            </w:r>
          </w:p>
          <w:p w:rsidR="00C51251" w:rsidRPr="00231210" w:rsidRDefault="00C51251">
            <w:pPr>
              <w:pStyle w:val="TableParagraph"/>
              <w:spacing w:before="8"/>
              <w:ind w:left="0"/>
              <w:rPr>
                <w:i/>
                <w:sz w:val="27"/>
                <w:lang w:val="de-DE"/>
              </w:rPr>
            </w:pPr>
          </w:p>
          <w:p w:rsidR="00C51251" w:rsidRPr="00231210" w:rsidRDefault="00BF4BF3">
            <w:pPr>
              <w:pStyle w:val="TableParagraph"/>
              <w:spacing w:before="1"/>
              <w:ind w:right="1171"/>
              <w:rPr>
                <w:i/>
                <w:sz w:val="28"/>
                <w:lang w:val="de-DE"/>
              </w:rPr>
            </w:pPr>
            <w:r w:rsidRPr="00231210">
              <w:rPr>
                <w:i/>
                <w:sz w:val="28"/>
                <w:lang w:val="de-DE"/>
              </w:rPr>
              <w:t>Das können wir nicht annehmen. Was schlagen Sie vor?</w:t>
            </w:r>
          </w:p>
          <w:p w:rsidR="00C51251" w:rsidRPr="00231210" w:rsidRDefault="00BF4BF3">
            <w:pPr>
              <w:pStyle w:val="TableParagraph"/>
              <w:rPr>
                <w:i/>
                <w:sz w:val="28"/>
                <w:lang w:val="de-DE"/>
              </w:rPr>
            </w:pPr>
            <w:r w:rsidRPr="00231210">
              <w:rPr>
                <w:i/>
                <w:sz w:val="28"/>
                <w:lang w:val="de-DE"/>
              </w:rPr>
              <w:t>Ich muss das mit meinem Vorgesetzten beraten.</w:t>
            </w:r>
          </w:p>
          <w:p w:rsidR="00C51251" w:rsidRPr="00231210" w:rsidRDefault="00BF4BF3">
            <w:pPr>
              <w:pStyle w:val="TableParagraph"/>
              <w:rPr>
                <w:i/>
                <w:sz w:val="28"/>
                <w:lang w:val="de-DE"/>
              </w:rPr>
            </w:pPr>
            <w:r w:rsidRPr="00231210">
              <w:rPr>
                <w:i/>
                <w:sz w:val="28"/>
                <w:lang w:val="de-DE"/>
              </w:rPr>
              <w:t>Ich muss unseren Juristen konsultieren.</w:t>
            </w:r>
          </w:p>
          <w:p w:rsidR="00C51251" w:rsidRPr="00231210" w:rsidRDefault="00C51251">
            <w:pPr>
              <w:pStyle w:val="TableParagraph"/>
              <w:spacing w:before="10"/>
              <w:ind w:left="0"/>
              <w:rPr>
                <w:i/>
                <w:sz w:val="27"/>
                <w:lang w:val="de-DE"/>
              </w:rPr>
            </w:pPr>
          </w:p>
          <w:p w:rsidR="00C51251" w:rsidRPr="00231210" w:rsidRDefault="00BF4BF3">
            <w:pPr>
              <w:pStyle w:val="TableParagraph"/>
              <w:ind w:right="736"/>
              <w:rPr>
                <w:i/>
                <w:sz w:val="28"/>
                <w:lang w:val="de-DE"/>
              </w:rPr>
            </w:pPr>
            <w:r w:rsidRPr="00231210">
              <w:rPr>
                <w:i/>
                <w:sz w:val="28"/>
                <w:lang w:val="de-DE"/>
              </w:rPr>
              <w:t>Was unsere Firma betrifft, … Kommen wir auf diese Frage zurück. Die Sache ist die, dass …</w:t>
            </w:r>
          </w:p>
          <w:p w:rsidR="00C51251" w:rsidRPr="00231210" w:rsidRDefault="00BF4BF3">
            <w:pPr>
              <w:pStyle w:val="TableParagraph"/>
              <w:spacing w:before="2"/>
              <w:ind w:right="2512"/>
              <w:rPr>
                <w:i/>
                <w:sz w:val="28"/>
                <w:lang w:val="de-DE"/>
              </w:rPr>
            </w:pPr>
            <w:r w:rsidRPr="00231210">
              <w:rPr>
                <w:i/>
                <w:sz w:val="28"/>
                <w:lang w:val="de-DE"/>
              </w:rPr>
              <w:t>Die Dinge liegen so … Offen gesagt, …</w:t>
            </w:r>
          </w:p>
          <w:p w:rsidR="00C51251" w:rsidRPr="00231210" w:rsidRDefault="00BF4BF3">
            <w:pPr>
              <w:pStyle w:val="TableParagraph"/>
              <w:spacing w:line="327" w:lineRule="exact"/>
              <w:rPr>
                <w:i/>
                <w:sz w:val="28"/>
                <w:lang w:val="de-DE"/>
              </w:rPr>
            </w:pPr>
            <w:r w:rsidRPr="00231210">
              <w:rPr>
                <w:i/>
                <w:sz w:val="28"/>
                <w:lang w:val="de-DE"/>
              </w:rPr>
              <w:t>Wie gesagt …</w:t>
            </w:r>
          </w:p>
          <w:p w:rsidR="00C51251" w:rsidRPr="00231210" w:rsidRDefault="00BF4BF3">
            <w:pPr>
              <w:pStyle w:val="TableParagraph"/>
              <w:ind w:right="1759"/>
              <w:rPr>
                <w:i/>
                <w:sz w:val="28"/>
                <w:lang w:val="de-DE"/>
              </w:rPr>
            </w:pPr>
            <w:r w:rsidRPr="00231210">
              <w:rPr>
                <w:i/>
                <w:sz w:val="28"/>
                <w:lang w:val="de-DE"/>
              </w:rPr>
              <w:t>Streng genommen … Nehmen wir an, dass …</w:t>
            </w:r>
          </w:p>
          <w:p w:rsidR="00C51251" w:rsidRPr="00231210" w:rsidRDefault="00BF4BF3">
            <w:pPr>
              <w:pStyle w:val="TableParagraph"/>
              <w:spacing w:before="7" w:line="326" w:lineRule="exact"/>
              <w:ind w:right="1686"/>
              <w:rPr>
                <w:i/>
                <w:sz w:val="28"/>
                <w:lang w:val="de-DE"/>
              </w:rPr>
            </w:pPr>
            <w:r w:rsidRPr="00231210">
              <w:rPr>
                <w:i/>
                <w:sz w:val="28"/>
                <w:lang w:val="de-DE"/>
              </w:rPr>
              <w:t>Widrigenfalls (anderenfalls) Keinesfalls (auf keinen Fall)</w:t>
            </w:r>
          </w:p>
        </w:tc>
        <w:tc>
          <w:tcPr>
            <w:tcW w:w="4633" w:type="dxa"/>
          </w:tcPr>
          <w:p w:rsidR="00C51251" w:rsidRDefault="00BF4BF3">
            <w:pPr>
              <w:pStyle w:val="TableParagraph"/>
              <w:ind w:left="107"/>
              <w:rPr>
                <w:sz w:val="28"/>
              </w:rPr>
            </w:pPr>
            <w:r>
              <w:rPr>
                <w:sz w:val="28"/>
              </w:rPr>
              <w:t>Мы должны обсудить все нак</w:t>
            </w:r>
            <w:proofErr w:type="gramStart"/>
            <w:r>
              <w:rPr>
                <w:sz w:val="28"/>
              </w:rPr>
              <w:t>о-</w:t>
            </w:r>
            <w:proofErr w:type="gramEnd"/>
            <w:r>
              <w:rPr>
                <w:sz w:val="28"/>
              </w:rPr>
              <w:t xml:space="preserve"> пившиеся проблемы.</w:t>
            </w:r>
          </w:p>
          <w:p w:rsidR="00C51251" w:rsidRDefault="00BF4BF3">
            <w:pPr>
              <w:pStyle w:val="TableParagraph"/>
              <w:ind w:left="107"/>
              <w:rPr>
                <w:sz w:val="28"/>
              </w:rPr>
            </w:pPr>
            <w:r>
              <w:rPr>
                <w:sz w:val="28"/>
              </w:rPr>
              <w:t>К сожалению, мы не можем сег</w:t>
            </w:r>
            <w:proofErr w:type="gramStart"/>
            <w:r>
              <w:rPr>
                <w:sz w:val="28"/>
              </w:rPr>
              <w:t>о-</w:t>
            </w:r>
            <w:proofErr w:type="gramEnd"/>
            <w:r>
              <w:rPr>
                <w:sz w:val="28"/>
              </w:rPr>
              <w:t xml:space="preserve"> дня решить этот вопрос.</w:t>
            </w:r>
          </w:p>
          <w:p w:rsidR="00C51251" w:rsidRDefault="00BF4BF3">
            <w:pPr>
              <w:pStyle w:val="TableParagraph"/>
              <w:ind w:left="107" w:right="1025"/>
              <w:rPr>
                <w:sz w:val="28"/>
              </w:rPr>
            </w:pPr>
            <w:r>
              <w:rPr>
                <w:sz w:val="28"/>
              </w:rPr>
              <w:t>К кому мне обратиться? Обратитесь к господину …</w:t>
            </w:r>
            <w:proofErr w:type="gramStart"/>
            <w:r>
              <w:rPr>
                <w:sz w:val="28"/>
              </w:rPr>
              <w:t xml:space="preserve"> .</w:t>
            </w:r>
            <w:proofErr w:type="gramEnd"/>
            <w:r>
              <w:rPr>
                <w:sz w:val="28"/>
              </w:rPr>
              <w:t xml:space="preserve"> Не возражаю.</w:t>
            </w:r>
          </w:p>
          <w:p w:rsidR="00C51251" w:rsidRDefault="00BF4BF3">
            <w:pPr>
              <w:pStyle w:val="TableParagraph"/>
              <w:ind w:left="107" w:right="1115"/>
              <w:rPr>
                <w:sz w:val="28"/>
              </w:rPr>
            </w:pPr>
            <w:r>
              <w:rPr>
                <w:sz w:val="28"/>
              </w:rPr>
              <w:t>Если Вы не возражаете, …</w:t>
            </w:r>
            <w:proofErr w:type="gramStart"/>
            <w:r>
              <w:rPr>
                <w:sz w:val="28"/>
              </w:rPr>
              <w:t xml:space="preserve"> .</w:t>
            </w:r>
            <w:proofErr w:type="gramEnd"/>
            <w:r>
              <w:rPr>
                <w:sz w:val="28"/>
              </w:rPr>
              <w:t xml:space="preserve"> Вы (совершенно) правы.</w:t>
            </w:r>
          </w:p>
          <w:p w:rsidR="00C51251" w:rsidRDefault="00BF4BF3">
            <w:pPr>
              <w:pStyle w:val="TableParagraph"/>
              <w:spacing w:line="327" w:lineRule="exact"/>
              <w:ind w:left="107"/>
              <w:rPr>
                <w:sz w:val="28"/>
              </w:rPr>
            </w:pPr>
            <w:r>
              <w:rPr>
                <w:sz w:val="28"/>
              </w:rPr>
              <w:t>Вы не правы.</w:t>
            </w:r>
          </w:p>
          <w:p w:rsidR="00C51251" w:rsidRDefault="00BF4BF3">
            <w:pPr>
              <w:pStyle w:val="TableParagraph"/>
              <w:ind w:left="107" w:right="372"/>
              <w:rPr>
                <w:sz w:val="28"/>
              </w:rPr>
            </w:pPr>
            <w:r>
              <w:rPr>
                <w:sz w:val="28"/>
              </w:rPr>
              <w:t>Всецело разделяю Ваше мнение. Без сомнения!</w:t>
            </w:r>
          </w:p>
          <w:p w:rsidR="00C51251" w:rsidRDefault="00BF4BF3">
            <w:pPr>
              <w:pStyle w:val="TableParagraph"/>
              <w:ind w:left="107" w:right="1801"/>
              <w:rPr>
                <w:sz w:val="28"/>
              </w:rPr>
            </w:pPr>
            <w:r>
              <w:rPr>
                <w:sz w:val="28"/>
              </w:rPr>
              <w:t>Я сомневаюсь в этом. Может быть.</w:t>
            </w:r>
          </w:p>
          <w:p w:rsidR="00C51251" w:rsidRDefault="00BF4BF3">
            <w:pPr>
              <w:pStyle w:val="TableParagraph"/>
              <w:spacing w:line="328" w:lineRule="exact"/>
              <w:ind w:left="107"/>
              <w:rPr>
                <w:sz w:val="28"/>
              </w:rPr>
            </w:pPr>
            <w:r>
              <w:rPr>
                <w:sz w:val="28"/>
              </w:rPr>
              <w:t xml:space="preserve">Я </w:t>
            </w:r>
            <w:proofErr w:type="gramStart"/>
            <w:r>
              <w:rPr>
                <w:sz w:val="28"/>
              </w:rPr>
              <w:t>против</w:t>
            </w:r>
            <w:proofErr w:type="gramEnd"/>
            <w:r>
              <w:rPr>
                <w:sz w:val="28"/>
              </w:rPr>
              <w:t>.</w:t>
            </w:r>
          </w:p>
          <w:p w:rsidR="00C51251" w:rsidRDefault="00BF4BF3">
            <w:pPr>
              <w:pStyle w:val="TableParagraph"/>
              <w:ind w:left="107" w:right="2496"/>
              <w:rPr>
                <w:sz w:val="28"/>
              </w:rPr>
            </w:pPr>
            <w:r>
              <w:rPr>
                <w:sz w:val="28"/>
              </w:rPr>
              <w:t>Вы ошибаетесь. Это неправда.</w:t>
            </w:r>
          </w:p>
          <w:p w:rsidR="00C51251" w:rsidRDefault="00BF4BF3">
            <w:pPr>
              <w:pStyle w:val="TableParagraph"/>
              <w:ind w:left="107" w:right="2051"/>
              <w:rPr>
                <w:sz w:val="28"/>
              </w:rPr>
            </w:pPr>
            <w:r>
              <w:rPr>
                <w:sz w:val="28"/>
              </w:rPr>
              <w:t>(Совсем) наоборот! Это исключено!</w:t>
            </w:r>
          </w:p>
          <w:p w:rsidR="00C51251" w:rsidRDefault="00BF4BF3">
            <w:pPr>
              <w:pStyle w:val="TableParagraph"/>
              <w:tabs>
                <w:tab w:val="left" w:pos="906"/>
                <w:tab w:val="left" w:pos="1569"/>
                <w:tab w:val="left" w:pos="2791"/>
                <w:tab w:val="left" w:pos="3934"/>
              </w:tabs>
              <w:ind w:left="107" w:right="200"/>
              <w:rPr>
                <w:sz w:val="28"/>
              </w:rPr>
            </w:pPr>
            <w:r>
              <w:rPr>
                <w:sz w:val="28"/>
              </w:rPr>
              <w:t>Мы</w:t>
            </w:r>
            <w:r>
              <w:rPr>
                <w:sz w:val="28"/>
              </w:rPr>
              <w:tab/>
              <w:t>не</w:t>
            </w:r>
            <w:r>
              <w:rPr>
                <w:sz w:val="28"/>
              </w:rPr>
              <w:tab/>
              <w:t>можем</w:t>
            </w:r>
            <w:r>
              <w:rPr>
                <w:sz w:val="28"/>
              </w:rPr>
              <w:tab/>
              <w:t>пойти</w:t>
            </w:r>
            <w:r>
              <w:rPr>
                <w:sz w:val="28"/>
              </w:rPr>
              <w:tab/>
            </w:r>
            <w:r>
              <w:rPr>
                <w:spacing w:val="-7"/>
                <w:sz w:val="28"/>
              </w:rPr>
              <w:t xml:space="preserve">Вам </w:t>
            </w:r>
            <w:r>
              <w:rPr>
                <w:sz w:val="28"/>
              </w:rPr>
              <w:t>навстречу.</w:t>
            </w:r>
          </w:p>
          <w:p w:rsidR="00C51251" w:rsidRDefault="00BF4BF3">
            <w:pPr>
              <w:pStyle w:val="TableParagraph"/>
              <w:ind w:left="107"/>
              <w:rPr>
                <w:sz w:val="28"/>
              </w:rPr>
            </w:pPr>
            <w:r>
              <w:rPr>
                <w:sz w:val="28"/>
              </w:rPr>
              <w:t>Это неприемлемо.</w:t>
            </w:r>
          </w:p>
          <w:p w:rsidR="00C51251" w:rsidRDefault="00BF4BF3">
            <w:pPr>
              <w:pStyle w:val="TableParagraph"/>
              <w:spacing w:line="328" w:lineRule="exact"/>
              <w:ind w:left="107"/>
              <w:rPr>
                <w:sz w:val="28"/>
              </w:rPr>
            </w:pPr>
            <w:r>
              <w:rPr>
                <w:sz w:val="28"/>
              </w:rPr>
              <w:t>Что Вы предлагаете?</w:t>
            </w:r>
          </w:p>
          <w:p w:rsidR="00C51251" w:rsidRDefault="00BF4BF3">
            <w:pPr>
              <w:pStyle w:val="TableParagraph"/>
              <w:ind w:left="107"/>
              <w:rPr>
                <w:sz w:val="28"/>
              </w:rPr>
            </w:pPr>
            <w:r>
              <w:rPr>
                <w:sz w:val="28"/>
              </w:rPr>
              <w:t>Я должен посоветоваться насчет этого с моим начальством.</w:t>
            </w:r>
          </w:p>
          <w:p w:rsidR="00C51251" w:rsidRDefault="00BF4BF3">
            <w:pPr>
              <w:pStyle w:val="TableParagraph"/>
              <w:ind w:left="107" w:right="200"/>
              <w:rPr>
                <w:sz w:val="28"/>
              </w:rPr>
            </w:pPr>
            <w:r>
              <w:rPr>
                <w:sz w:val="28"/>
              </w:rPr>
              <w:t>Я должен проконсультироваться у нашего юриста.</w:t>
            </w:r>
          </w:p>
          <w:p w:rsidR="00C51251" w:rsidRDefault="00BF4BF3">
            <w:pPr>
              <w:pStyle w:val="TableParagraph"/>
              <w:ind w:left="107" w:right="567"/>
              <w:rPr>
                <w:sz w:val="28"/>
              </w:rPr>
            </w:pPr>
            <w:r>
              <w:rPr>
                <w:sz w:val="28"/>
              </w:rPr>
              <w:t>Что касается нашей фирмы, …</w:t>
            </w:r>
            <w:proofErr w:type="gramStart"/>
            <w:r>
              <w:rPr>
                <w:sz w:val="28"/>
              </w:rPr>
              <w:t xml:space="preserve"> .</w:t>
            </w:r>
            <w:proofErr w:type="gramEnd"/>
            <w:r>
              <w:rPr>
                <w:sz w:val="28"/>
              </w:rPr>
              <w:t xml:space="preserve"> Вернемся к этому вопросу.</w:t>
            </w:r>
          </w:p>
          <w:p w:rsidR="00C51251" w:rsidRDefault="00BF4BF3">
            <w:pPr>
              <w:pStyle w:val="TableParagraph"/>
              <w:ind w:left="107"/>
              <w:rPr>
                <w:sz w:val="28"/>
              </w:rPr>
            </w:pPr>
            <w:r>
              <w:rPr>
                <w:sz w:val="28"/>
              </w:rPr>
              <w:t>Дело в том, что …</w:t>
            </w:r>
            <w:proofErr w:type="gramStart"/>
            <w:r>
              <w:rPr>
                <w:sz w:val="28"/>
              </w:rPr>
              <w:t xml:space="preserve"> .</w:t>
            </w:r>
            <w:proofErr w:type="gramEnd"/>
          </w:p>
          <w:p w:rsidR="00C51251" w:rsidRDefault="00BF4BF3">
            <w:pPr>
              <w:pStyle w:val="TableParagraph"/>
              <w:ind w:left="107" w:right="862"/>
              <w:rPr>
                <w:sz w:val="28"/>
              </w:rPr>
            </w:pPr>
            <w:r>
              <w:rPr>
                <w:sz w:val="28"/>
              </w:rPr>
              <w:t>Положение вещей таково …</w:t>
            </w:r>
            <w:proofErr w:type="gramStart"/>
            <w:r>
              <w:rPr>
                <w:sz w:val="28"/>
              </w:rPr>
              <w:t xml:space="preserve"> .</w:t>
            </w:r>
            <w:proofErr w:type="gramEnd"/>
            <w:r>
              <w:rPr>
                <w:sz w:val="28"/>
              </w:rPr>
              <w:t xml:space="preserve"> Откровенно говоря, … .</w:t>
            </w:r>
          </w:p>
          <w:p w:rsidR="00C51251" w:rsidRDefault="00BF4BF3">
            <w:pPr>
              <w:pStyle w:val="TableParagraph"/>
              <w:ind w:left="107" w:right="2054"/>
              <w:rPr>
                <w:sz w:val="28"/>
              </w:rPr>
            </w:pPr>
            <w:r>
              <w:rPr>
                <w:sz w:val="28"/>
              </w:rPr>
              <w:t>Как уже сказано …</w:t>
            </w:r>
            <w:proofErr w:type="gramStart"/>
            <w:r>
              <w:rPr>
                <w:sz w:val="28"/>
              </w:rPr>
              <w:t xml:space="preserve"> .</w:t>
            </w:r>
            <w:proofErr w:type="gramEnd"/>
            <w:r>
              <w:rPr>
                <w:sz w:val="28"/>
              </w:rPr>
              <w:t xml:space="preserve"> Строго говоря … .</w:t>
            </w:r>
          </w:p>
          <w:p w:rsidR="00C51251" w:rsidRDefault="00BF4BF3">
            <w:pPr>
              <w:pStyle w:val="TableParagraph"/>
              <w:ind w:left="107"/>
              <w:rPr>
                <w:sz w:val="28"/>
              </w:rPr>
            </w:pPr>
            <w:r>
              <w:rPr>
                <w:sz w:val="28"/>
              </w:rPr>
              <w:t>Предположим, что …</w:t>
            </w:r>
            <w:proofErr w:type="gramStart"/>
            <w:r>
              <w:rPr>
                <w:sz w:val="28"/>
              </w:rPr>
              <w:t xml:space="preserve"> .</w:t>
            </w:r>
            <w:proofErr w:type="gramEnd"/>
          </w:p>
          <w:p w:rsidR="00C51251" w:rsidRDefault="00BF4BF3">
            <w:pPr>
              <w:pStyle w:val="TableParagraph"/>
              <w:spacing w:before="4" w:line="326" w:lineRule="exact"/>
              <w:ind w:left="107" w:right="1948"/>
              <w:rPr>
                <w:sz w:val="28"/>
              </w:rPr>
            </w:pPr>
            <w:r>
              <w:rPr>
                <w:sz w:val="28"/>
              </w:rPr>
              <w:t>В противном случае</w:t>
            </w:r>
            <w:proofErr w:type="gramStart"/>
            <w:r>
              <w:rPr>
                <w:sz w:val="28"/>
              </w:rPr>
              <w:t xml:space="preserve"> Н</w:t>
            </w:r>
            <w:proofErr w:type="gramEnd"/>
            <w:r>
              <w:rPr>
                <w:sz w:val="28"/>
              </w:rPr>
              <w:t>и в коем случае</w:t>
            </w:r>
          </w:p>
        </w:tc>
      </w:tr>
    </w:tbl>
    <w:p w:rsidR="00C51251" w:rsidRDefault="00C51251">
      <w:pPr>
        <w:pStyle w:val="a3"/>
        <w:rPr>
          <w:i/>
          <w:sz w:val="23"/>
        </w:rPr>
      </w:pPr>
    </w:p>
    <w:p w:rsidR="00C51251" w:rsidRPr="00231210" w:rsidRDefault="00BF4BF3">
      <w:pPr>
        <w:pStyle w:val="a4"/>
        <w:numPr>
          <w:ilvl w:val="0"/>
          <w:numId w:val="8"/>
        </w:numPr>
        <w:tabs>
          <w:tab w:val="left" w:pos="1118"/>
        </w:tabs>
        <w:spacing w:before="99"/>
        <w:ind w:hanging="472"/>
        <w:rPr>
          <w:i/>
          <w:sz w:val="32"/>
          <w:lang w:val="de-DE"/>
        </w:rPr>
      </w:pPr>
      <w:r w:rsidRPr="00231210">
        <w:rPr>
          <w:i/>
          <w:sz w:val="32"/>
          <w:lang w:val="de-DE"/>
        </w:rPr>
        <w:t>Spielen Sie Dialoge aufgrund der Texte aus der Übung</w:t>
      </w:r>
      <w:r w:rsidRPr="00231210">
        <w:rPr>
          <w:i/>
          <w:spacing w:val="-2"/>
          <w:sz w:val="32"/>
          <w:lang w:val="de-DE"/>
        </w:rPr>
        <w:t xml:space="preserve"> </w:t>
      </w:r>
      <w:r w:rsidRPr="00231210">
        <w:rPr>
          <w:i/>
          <w:sz w:val="32"/>
          <w:lang w:val="de-DE"/>
        </w:rPr>
        <w:t>4.</w:t>
      </w:r>
    </w:p>
    <w:p w:rsidR="00C51251" w:rsidRDefault="00BF4BF3">
      <w:pPr>
        <w:pStyle w:val="a4"/>
        <w:numPr>
          <w:ilvl w:val="0"/>
          <w:numId w:val="7"/>
        </w:numPr>
        <w:tabs>
          <w:tab w:val="left" w:pos="1005"/>
        </w:tabs>
        <w:spacing w:line="374" w:lineRule="exact"/>
        <w:ind w:hanging="359"/>
        <w:rPr>
          <w:i/>
          <w:sz w:val="32"/>
        </w:rPr>
      </w:pPr>
      <w:r>
        <w:rPr>
          <w:i/>
          <w:sz w:val="32"/>
        </w:rPr>
        <w:t>Telefongespräch. Vereinbarung eines</w:t>
      </w:r>
      <w:r>
        <w:rPr>
          <w:i/>
          <w:spacing w:val="-1"/>
          <w:sz w:val="32"/>
        </w:rPr>
        <w:t xml:space="preserve"> </w:t>
      </w:r>
      <w:r>
        <w:rPr>
          <w:i/>
          <w:sz w:val="32"/>
        </w:rPr>
        <w:t>Treffens;</w:t>
      </w:r>
    </w:p>
    <w:p w:rsidR="00C51251" w:rsidRDefault="00BF4BF3">
      <w:pPr>
        <w:pStyle w:val="a4"/>
        <w:numPr>
          <w:ilvl w:val="0"/>
          <w:numId w:val="7"/>
        </w:numPr>
        <w:tabs>
          <w:tab w:val="left" w:pos="1000"/>
        </w:tabs>
        <w:spacing w:line="374" w:lineRule="exact"/>
        <w:ind w:left="999" w:hanging="354"/>
        <w:rPr>
          <w:i/>
          <w:sz w:val="32"/>
        </w:rPr>
      </w:pPr>
      <w:r>
        <w:rPr>
          <w:i/>
          <w:sz w:val="32"/>
        </w:rPr>
        <w:t>Empfang im Büro;</w:t>
      </w:r>
    </w:p>
    <w:p w:rsidR="00C51251" w:rsidRPr="00231210" w:rsidRDefault="00BF4BF3">
      <w:pPr>
        <w:pStyle w:val="a4"/>
        <w:numPr>
          <w:ilvl w:val="0"/>
          <w:numId w:val="7"/>
        </w:numPr>
        <w:tabs>
          <w:tab w:val="left" w:pos="974"/>
        </w:tabs>
        <w:ind w:left="973" w:hanging="328"/>
        <w:rPr>
          <w:i/>
          <w:sz w:val="32"/>
          <w:lang w:val="de-DE"/>
        </w:rPr>
      </w:pPr>
      <w:r w:rsidRPr="00231210">
        <w:rPr>
          <w:i/>
          <w:sz w:val="32"/>
          <w:lang w:val="de-DE"/>
        </w:rPr>
        <w:t>Setzen Sie den zweiten Dialog aus der Übung 4</w:t>
      </w:r>
      <w:r w:rsidRPr="00231210">
        <w:rPr>
          <w:i/>
          <w:spacing w:val="-3"/>
          <w:sz w:val="32"/>
          <w:lang w:val="de-DE"/>
        </w:rPr>
        <w:t xml:space="preserve"> </w:t>
      </w:r>
      <w:r w:rsidRPr="00231210">
        <w:rPr>
          <w:i/>
          <w:sz w:val="32"/>
          <w:lang w:val="de-DE"/>
        </w:rPr>
        <w:t>fort.</w:t>
      </w:r>
    </w:p>
    <w:p w:rsidR="00C51251" w:rsidRPr="00231210" w:rsidRDefault="00C51251">
      <w:pPr>
        <w:spacing w:line="375" w:lineRule="exact"/>
        <w:rPr>
          <w:sz w:val="32"/>
          <w:lang w:val="de-DE"/>
        </w:rPr>
        <w:sectPr w:rsidR="00C51251" w:rsidRPr="00231210">
          <w:pgSz w:w="11910" w:h="16840"/>
          <w:pgMar w:top="1120" w:right="920" w:bottom="860" w:left="940" w:header="0" w:footer="662" w:gutter="0"/>
          <w:cols w:space="720"/>
        </w:sectPr>
      </w:pPr>
    </w:p>
    <w:p w:rsidR="00C51251" w:rsidRDefault="00BF4BF3">
      <w:pPr>
        <w:pStyle w:val="2"/>
        <w:numPr>
          <w:ilvl w:val="0"/>
          <w:numId w:val="19"/>
        </w:numPr>
        <w:tabs>
          <w:tab w:val="left" w:pos="1015"/>
        </w:tabs>
        <w:spacing w:before="72"/>
        <w:ind w:left="1014" w:hanging="369"/>
      </w:pPr>
      <w:r>
        <w:lastRenderedPageBreak/>
        <w:t>Рекламация.</w:t>
      </w:r>
    </w:p>
    <w:p w:rsidR="00C51251" w:rsidRDefault="00C51251">
      <w:pPr>
        <w:pStyle w:val="a3"/>
        <w:spacing w:before="2"/>
        <w:rPr>
          <w:b/>
        </w:rPr>
      </w:pPr>
    </w:p>
    <w:p w:rsidR="00C51251" w:rsidRDefault="00BF4BF3">
      <w:pPr>
        <w:pStyle w:val="a4"/>
        <w:numPr>
          <w:ilvl w:val="1"/>
          <w:numId w:val="19"/>
        </w:numPr>
        <w:tabs>
          <w:tab w:val="left" w:pos="947"/>
        </w:tabs>
        <w:spacing w:line="240" w:lineRule="auto"/>
        <w:ind w:hanging="301"/>
        <w:rPr>
          <w:i/>
          <w:sz w:val="32"/>
        </w:rPr>
      </w:pPr>
      <w:r>
        <w:rPr>
          <w:i/>
          <w:sz w:val="32"/>
        </w:rPr>
        <w:t>Lesen Sie den</w:t>
      </w:r>
      <w:r>
        <w:rPr>
          <w:i/>
          <w:spacing w:val="1"/>
          <w:sz w:val="32"/>
        </w:rPr>
        <w:t xml:space="preserve"> </w:t>
      </w:r>
      <w:r>
        <w:rPr>
          <w:i/>
          <w:sz w:val="32"/>
        </w:rPr>
        <w:t>Text.</w:t>
      </w:r>
    </w:p>
    <w:p w:rsidR="00C51251" w:rsidRDefault="00C51251">
      <w:pPr>
        <w:pStyle w:val="a3"/>
        <w:rPr>
          <w:i/>
        </w:rPr>
      </w:pPr>
    </w:p>
    <w:p w:rsidR="00C51251" w:rsidRPr="00231210" w:rsidRDefault="00BF4BF3">
      <w:pPr>
        <w:pStyle w:val="2"/>
        <w:spacing w:before="1"/>
        <w:ind w:left="231" w:right="254"/>
        <w:rPr>
          <w:lang w:val="de-DE"/>
        </w:rPr>
      </w:pPr>
      <w:r w:rsidRPr="00231210">
        <w:rPr>
          <w:lang w:val="de-DE"/>
        </w:rPr>
        <w:t>Reklamation: So machen Sie alles richtig</w:t>
      </w:r>
    </w:p>
    <w:p w:rsidR="00C51251" w:rsidRPr="00231210" w:rsidRDefault="00C51251">
      <w:pPr>
        <w:pStyle w:val="a3"/>
        <w:spacing w:before="10"/>
        <w:rPr>
          <w:b/>
          <w:sz w:val="31"/>
          <w:lang w:val="de-DE"/>
        </w:rPr>
      </w:pPr>
    </w:p>
    <w:p w:rsidR="00C51251" w:rsidRPr="00231210" w:rsidRDefault="00BF4BF3">
      <w:pPr>
        <w:pStyle w:val="a3"/>
        <w:ind w:left="193" w:right="208" w:firstLine="453"/>
        <w:jc w:val="both"/>
        <w:rPr>
          <w:lang w:val="de-DE"/>
        </w:rPr>
      </w:pPr>
      <w:r w:rsidRPr="00231210">
        <w:rPr>
          <w:lang w:val="de-DE"/>
        </w:rPr>
        <w:t xml:space="preserve">Als Reklamation bezeichnet man den Hinweis </w:t>
      </w:r>
      <w:proofErr w:type="gramStart"/>
      <w:r w:rsidRPr="00231210">
        <w:rPr>
          <w:lang w:val="de-DE"/>
        </w:rPr>
        <w:t>einen</w:t>
      </w:r>
      <w:proofErr w:type="gramEnd"/>
      <w:r w:rsidRPr="00231210">
        <w:rPr>
          <w:lang w:val="de-DE"/>
        </w:rPr>
        <w:t xml:space="preserve"> Kunden auf einen objektiv ungenügenden oder fehlerhaften Zustand. Im Gegen- satz zur Beschwerde besteht daher ein Rechtsanspruch wegen man- gelhafter Leistungen.</w:t>
      </w:r>
    </w:p>
    <w:p w:rsidR="00C51251" w:rsidRPr="00231210" w:rsidRDefault="00C51251">
      <w:pPr>
        <w:pStyle w:val="a3"/>
        <w:spacing w:before="1"/>
        <w:rPr>
          <w:lang w:val="de-DE"/>
        </w:rPr>
      </w:pPr>
    </w:p>
    <w:p w:rsidR="00C51251" w:rsidRPr="00231210" w:rsidRDefault="00BF4BF3">
      <w:pPr>
        <w:pStyle w:val="2"/>
        <w:ind w:left="684" w:right="254"/>
        <w:rPr>
          <w:lang w:val="de-DE"/>
        </w:rPr>
      </w:pPr>
      <w:r w:rsidRPr="00231210">
        <w:rPr>
          <w:lang w:val="de-DE"/>
        </w:rPr>
        <w:t>Reklamation: Wenden Sie sich an die richtige Stelle</w:t>
      </w:r>
    </w:p>
    <w:p w:rsidR="00C51251" w:rsidRPr="00231210" w:rsidRDefault="00C51251">
      <w:pPr>
        <w:pStyle w:val="a3"/>
        <w:spacing w:before="1"/>
        <w:rPr>
          <w:b/>
          <w:lang w:val="de-DE"/>
        </w:rPr>
      </w:pPr>
    </w:p>
    <w:p w:rsidR="00C51251" w:rsidRPr="00231210" w:rsidRDefault="00BF4BF3">
      <w:pPr>
        <w:pStyle w:val="a3"/>
        <w:ind w:left="193" w:right="210" w:firstLine="453"/>
        <w:jc w:val="both"/>
        <w:rPr>
          <w:lang w:val="de-DE"/>
        </w:rPr>
      </w:pPr>
      <w:r w:rsidRPr="00231210">
        <w:rPr>
          <w:lang w:val="de-DE"/>
        </w:rPr>
        <w:t>Für Reklamationen im Rahmen der Gewährleistung ist der Händler oder Verkäufer die Stelle, an die Sie sich wenden müssen. Richten Sie alle Schreiben, in denen es um Rechte aus Gewährleistungen geht, an ihn.</w:t>
      </w:r>
    </w:p>
    <w:p w:rsidR="00C51251" w:rsidRPr="00231210" w:rsidRDefault="00BF4BF3">
      <w:pPr>
        <w:pStyle w:val="a3"/>
        <w:ind w:left="193" w:right="210" w:firstLine="453"/>
        <w:jc w:val="both"/>
        <w:rPr>
          <w:lang w:val="de-DE"/>
        </w:rPr>
      </w:pPr>
      <w:r w:rsidRPr="00231210">
        <w:rPr>
          <w:lang w:val="de-DE"/>
        </w:rPr>
        <w:t>Reklamieren sie nicht auf der Grundlage des gesetzlichen Herstel- leranspruchs sondern einer Herstellergarantie, wenden Sie sich direkt an den Hersteller. Auch bei der Produkthaftung ist der Hersteller der- jenige, an den Sie Ihr Reklamationsschreiben richten müssen.</w:t>
      </w:r>
    </w:p>
    <w:p w:rsidR="00C51251" w:rsidRPr="00231210" w:rsidRDefault="00C51251">
      <w:pPr>
        <w:pStyle w:val="a3"/>
        <w:spacing w:before="10"/>
        <w:rPr>
          <w:sz w:val="31"/>
          <w:lang w:val="de-DE"/>
        </w:rPr>
      </w:pPr>
    </w:p>
    <w:p w:rsidR="00C51251" w:rsidRPr="00231210" w:rsidRDefault="00BF4BF3">
      <w:pPr>
        <w:pStyle w:val="2"/>
        <w:ind w:left="684" w:right="254"/>
        <w:rPr>
          <w:lang w:val="de-DE"/>
        </w:rPr>
      </w:pPr>
      <w:r w:rsidRPr="00231210">
        <w:rPr>
          <w:lang w:val="de-DE"/>
        </w:rPr>
        <w:t>Reklamation: Das muss Ihr Reklamationsschreiben enthalten</w:t>
      </w:r>
    </w:p>
    <w:p w:rsidR="00C51251" w:rsidRPr="00231210" w:rsidRDefault="00C51251">
      <w:pPr>
        <w:pStyle w:val="a3"/>
        <w:spacing w:before="1"/>
        <w:rPr>
          <w:b/>
          <w:lang w:val="de-DE"/>
        </w:rPr>
      </w:pPr>
    </w:p>
    <w:p w:rsidR="00C51251" w:rsidRDefault="00BF4BF3">
      <w:pPr>
        <w:pStyle w:val="a3"/>
        <w:ind w:left="193" w:right="210" w:firstLine="453"/>
        <w:jc w:val="both"/>
      </w:pPr>
      <w:r w:rsidRPr="00231210">
        <w:rPr>
          <w:lang w:val="de-DE"/>
        </w:rPr>
        <w:t xml:space="preserve">Auch wenn größere Händler Telefonhotlines für Reklamationen zur Verfügung stellen, sollten Sie grundsätzlich schriftlich reklamie- ren. Senden Sie es als Einschreiben, damit Sie bei einem eventuellen Rechtsstreit die notwendigen Beweismittel vorliegen haben. </w:t>
      </w:r>
      <w:r>
        <w:t>Ihr Re- klamationsschreiben sollte diese Punkte</w:t>
      </w:r>
      <w:r>
        <w:rPr>
          <w:spacing w:val="2"/>
        </w:rPr>
        <w:t xml:space="preserve"> </w:t>
      </w:r>
      <w:r>
        <w:t>beinhalten:</w:t>
      </w:r>
    </w:p>
    <w:p w:rsidR="00C51251" w:rsidRDefault="00BF4BF3">
      <w:pPr>
        <w:pStyle w:val="2"/>
        <w:numPr>
          <w:ilvl w:val="0"/>
          <w:numId w:val="6"/>
        </w:numPr>
        <w:tabs>
          <w:tab w:val="left" w:pos="981"/>
        </w:tabs>
        <w:spacing w:before="1"/>
        <w:ind w:hanging="335"/>
        <w:jc w:val="both"/>
      </w:pPr>
      <w:r>
        <w:t>Vertragsgegenstand.</w:t>
      </w:r>
    </w:p>
    <w:p w:rsidR="00C51251" w:rsidRPr="00231210" w:rsidRDefault="00BF4BF3">
      <w:pPr>
        <w:pStyle w:val="a3"/>
        <w:ind w:left="193" w:right="212" w:firstLine="453"/>
        <w:jc w:val="both"/>
        <w:rPr>
          <w:lang w:val="de-DE"/>
        </w:rPr>
      </w:pPr>
      <w:r w:rsidRPr="00231210">
        <w:rPr>
          <w:lang w:val="de-DE"/>
        </w:rPr>
        <w:t>Beschreiben Sie, welches Produkt Sie wann und bei welchem Ver- käufer erworben haben, am besten mit Rechnungsnummer oder Ver- tragsnummer.</w:t>
      </w:r>
    </w:p>
    <w:p w:rsidR="00C51251" w:rsidRDefault="00BF4BF3">
      <w:pPr>
        <w:pStyle w:val="2"/>
        <w:numPr>
          <w:ilvl w:val="0"/>
          <w:numId w:val="6"/>
        </w:numPr>
        <w:tabs>
          <w:tab w:val="left" w:pos="981"/>
        </w:tabs>
        <w:spacing w:line="375" w:lineRule="exact"/>
        <w:ind w:hanging="335"/>
        <w:jc w:val="both"/>
      </w:pPr>
      <w:r>
        <w:t>Mangel.</w:t>
      </w:r>
    </w:p>
    <w:p w:rsidR="00C51251" w:rsidRPr="00231210" w:rsidRDefault="00BF4BF3">
      <w:pPr>
        <w:pStyle w:val="a3"/>
        <w:ind w:left="193" w:right="213" w:firstLine="453"/>
        <w:jc w:val="both"/>
        <w:rPr>
          <w:lang w:val="de-DE"/>
        </w:rPr>
      </w:pPr>
      <w:r w:rsidRPr="00231210">
        <w:rPr>
          <w:lang w:val="de-DE"/>
        </w:rPr>
        <w:t>Beschreiben Sie den Mangel: Geben Sie hierzu einen kurzen und präzisen Bericht, worin der von Ihnen beanstandete Fehler liegt.</w:t>
      </w:r>
    </w:p>
    <w:p w:rsidR="00C51251" w:rsidRDefault="00BF4BF3">
      <w:pPr>
        <w:pStyle w:val="2"/>
        <w:numPr>
          <w:ilvl w:val="0"/>
          <w:numId w:val="6"/>
        </w:numPr>
        <w:tabs>
          <w:tab w:val="left" w:pos="981"/>
        </w:tabs>
        <w:spacing w:before="1"/>
        <w:ind w:hanging="335"/>
        <w:jc w:val="both"/>
      </w:pPr>
      <w:r>
        <w:t>Anspruch geltend</w:t>
      </w:r>
      <w:r>
        <w:rPr>
          <w:spacing w:val="-2"/>
        </w:rPr>
        <w:t xml:space="preserve"> </w:t>
      </w:r>
      <w:r>
        <w:t>machen.</w:t>
      </w:r>
    </w:p>
    <w:p w:rsidR="00C51251" w:rsidRDefault="00C51251">
      <w:pPr>
        <w:jc w:val="both"/>
        <w:sectPr w:rsidR="00C51251">
          <w:pgSz w:w="11910" w:h="16840"/>
          <w:pgMar w:top="1040" w:right="920" w:bottom="940" w:left="940" w:header="0" w:footer="662" w:gutter="0"/>
          <w:cols w:space="720"/>
        </w:sectPr>
      </w:pPr>
    </w:p>
    <w:p w:rsidR="00C51251" w:rsidRPr="00231210" w:rsidRDefault="00BF4BF3">
      <w:pPr>
        <w:pStyle w:val="a3"/>
        <w:spacing w:before="72" w:line="242" w:lineRule="auto"/>
        <w:ind w:left="193" w:right="211" w:firstLine="453"/>
        <w:jc w:val="both"/>
        <w:rPr>
          <w:lang w:val="de-DE"/>
        </w:rPr>
      </w:pPr>
      <w:r w:rsidRPr="00231210">
        <w:rPr>
          <w:lang w:val="de-DE"/>
        </w:rPr>
        <w:lastRenderedPageBreak/>
        <w:t>Teilen Sie dem Empfänger mit, welches Recht Sie im Rahmen der Reklamation geltend machen</w:t>
      </w:r>
      <w:r w:rsidRPr="00231210">
        <w:rPr>
          <w:position w:val="8"/>
          <w:sz w:val="21"/>
          <w:lang w:val="de-DE"/>
        </w:rPr>
        <w:t>30</w:t>
      </w:r>
      <w:r w:rsidRPr="00231210">
        <w:rPr>
          <w:lang w:val="de-DE"/>
        </w:rPr>
        <w:t>.</w:t>
      </w:r>
    </w:p>
    <w:p w:rsidR="00C51251" w:rsidRPr="00231210" w:rsidRDefault="00C51251">
      <w:pPr>
        <w:pStyle w:val="a3"/>
        <w:spacing w:before="5"/>
        <w:rPr>
          <w:sz w:val="31"/>
          <w:lang w:val="de-DE"/>
        </w:rPr>
      </w:pPr>
    </w:p>
    <w:p w:rsidR="00C51251" w:rsidRPr="00231210" w:rsidRDefault="00BF4BF3">
      <w:pPr>
        <w:pStyle w:val="a4"/>
        <w:numPr>
          <w:ilvl w:val="0"/>
          <w:numId w:val="5"/>
        </w:numPr>
        <w:tabs>
          <w:tab w:val="left" w:pos="950"/>
        </w:tabs>
        <w:spacing w:line="240" w:lineRule="auto"/>
        <w:ind w:hanging="304"/>
        <w:rPr>
          <w:i/>
          <w:sz w:val="32"/>
          <w:lang w:val="de-DE"/>
        </w:rPr>
      </w:pPr>
      <w:r w:rsidRPr="00231210">
        <w:rPr>
          <w:i/>
          <w:sz w:val="32"/>
          <w:lang w:val="de-DE"/>
        </w:rPr>
        <w:t>Merken Sie sich folgende</w:t>
      </w:r>
      <w:r w:rsidRPr="00231210">
        <w:rPr>
          <w:i/>
          <w:spacing w:val="1"/>
          <w:sz w:val="32"/>
          <w:lang w:val="de-DE"/>
        </w:rPr>
        <w:t xml:space="preserve"> </w:t>
      </w:r>
      <w:r w:rsidRPr="00231210">
        <w:rPr>
          <w:i/>
          <w:sz w:val="32"/>
          <w:lang w:val="de-DE"/>
        </w:rPr>
        <w:t>Lexik:</w:t>
      </w:r>
    </w:p>
    <w:p w:rsidR="00C51251" w:rsidRDefault="00BF4BF3">
      <w:pPr>
        <w:pStyle w:val="a4"/>
        <w:numPr>
          <w:ilvl w:val="0"/>
          <w:numId w:val="4"/>
        </w:numPr>
        <w:tabs>
          <w:tab w:val="left" w:pos="1017"/>
        </w:tabs>
        <w:spacing w:before="2"/>
        <w:ind w:hanging="371"/>
        <w:rPr>
          <w:sz w:val="32"/>
        </w:rPr>
      </w:pPr>
      <w:r>
        <w:rPr>
          <w:sz w:val="32"/>
        </w:rPr>
        <w:t>der Hinweis (-e) –</w:t>
      </w:r>
      <w:r>
        <w:rPr>
          <w:spacing w:val="-2"/>
          <w:sz w:val="32"/>
        </w:rPr>
        <w:t xml:space="preserve"> </w:t>
      </w:r>
      <w:r>
        <w:rPr>
          <w:sz w:val="32"/>
        </w:rPr>
        <w:t>указание;</w:t>
      </w:r>
    </w:p>
    <w:p w:rsidR="00C51251" w:rsidRDefault="00BF4BF3">
      <w:pPr>
        <w:pStyle w:val="a4"/>
        <w:numPr>
          <w:ilvl w:val="0"/>
          <w:numId w:val="4"/>
        </w:numPr>
        <w:tabs>
          <w:tab w:val="left" w:pos="1017"/>
        </w:tabs>
        <w:spacing w:line="374" w:lineRule="exact"/>
        <w:ind w:hanging="371"/>
        <w:rPr>
          <w:sz w:val="32"/>
        </w:rPr>
      </w:pPr>
      <w:r>
        <w:rPr>
          <w:sz w:val="32"/>
        </w:rPr>
        <w:t>fehlerhaft – бракованный,</w:t>
      </w:r>
      <w:r>
        <w:rPr>
          <w:spacing w:val="-2"/>
          <w:sz w:val="32"/>
        </w:rPr>
        <w:t xml:space="preserve"> </w:t>
      </w:r>
      <w:r>
        <w:rPr>
          <w:sz w:val="32"/>
        </w:rPr>
        <w:t>недоброкачественный;</w:t>
      </w:r>
    </w:p>
    <w:p w:rsidR="00C51251" w:rsidRPr="00231210" w:rsidRDefault="00BF4BF3">
      <w:pPr>
        <w:pStyle w:val="a4"/>
        <w:numPr>
          <w:ilvl w:val="0"/>
          <w:numId w:val="4"/>
        </w:numPr>
        <w:tabs>
          <w:tab w:val="left" w:pos="1017"/>
        </w:tabs>
        <w:ind w:hanging="371"/>
        <w:rPr>
          <w:sz w:val="32"/>
          <w:lang w:val="de-DE"/>
        </w:rPr>
      </w:pPr>
      <w:r w:rsidRPr="00231210">
        <w:rPr>
          <w:sz w:val="32"/>
          <w:lang w:val="de-DE"/>
        </w:rPr>
        <w:t xml:space="preserve">im Gegensatz zu (Dat.) – </w:t>
      </w:r>
      <w:r>
        <w:rPr>
          <w:sz w:val="32"/>
        </w:rPr>
        <w:t>в</w:t>
      </w:r>
      <w:r w:rsidRPr="00231210">
        <w:rPr>
          <w:sz w:val="32"/>
          <w:lang w:val="de-DE"/>
        </w:rPr>
        <w:t xml:space="preserve"> </w:t>
      </w:r>
      <w:r>
        <w:rPr>
          <w:sz w:val="32"/>
        </w:rPr>
        <w:t>отличие</w:t>
      </w:r>
      <w:r w:rsidRPr="00231210">
        <w:rPr>
          <w:spacing w:val="-6"/>
          <w:sz w:val="32"/>
          <w:lang w:val="de-DE"/>
        </w:rPr>
        <w:t xml:space="preserve"> </w:t>
      </w:r>
      <w:r>
        <w:rPr>
          <w:sz w:val="32"/>
        </w:rPr>
        <w:t>от</w:t>
      </w:r>
      <w:r w:rsidRPr="00231210">
        <w:rPr>
          <w:sz w:val="32"/>
          <w:lang w:val="de-DE"/>
        </w:rPr>
        <w:t>;</w:t>
      </w:r>
    </w:p>
    <w:p w:rsidR="00C51251" w:rsidRPr="00231210" w:rsidRDefault="00BF4BF3">
      <w:pPr>
        <w:pStyle w:val="a4"/>
        <w:numPr>
          <w:ilvl w:val="0"/>
          <w:numId w:val="4"/>
        </w:numPr>
        <w:tabs>
          <w:tab w:val="left" w:pos="1017"/>
        </w:tabs>
        <w:spacing w:before="1"/>
        <w:ind w:hanging="371"/>
        <w:rPr>
          <w:sz w:val="32"/>
          <w:lang w:val="de-DE"/>
        </w:rPr>
      </w:pPr>
      <w:r w:rsidRPr="00231210">
        <w:rPr>
          <w:sz w:val="32"/>
          <w:lang w:val="de-DE"/>
        </w:rPr>
        <w:t xml:space="preserve">die Beschwerde (-n) – </w:t>
      </w:r>
      <w:r>
        <w:rPr>
          <w:sz w:val="32"/>
        </w:rPr>
        <w:t>жалоба</w:t>
      </w:r>
      <w:r w:rsidRPr="00231210">
        <w:rPr>
          <w:sz w:val="32"/>
          <w:lang w:val="de-DE"/>
        </w:rPr>
        <w:t>,</w:t>
      </w:r>
      <w:r w:rsidRPr="00231210">
        <w:rPr>
          <w:spacing w:val="-1"/>
          <w:sz w:val="32"/>
          <w:lang w:val="de-DE"/>
        </w:rPr>
        <w:t xml:space="preserve"> </w:t>
      </w:r>
      <w:r>
        <w:rPr>
          <w:sz w:val="32"/>
        </w:rPr>
        <w:t>претензия</w:t>
      </w:r>
      <w:r w:rsidRPr="00231210">
        <w:rPr>
          <w:sz w:val="32"/>
          <w:lang w:val="de-DE"/>
        </w:rPr>
        <w:t>;</w:t>
      </w:r>
    </w:p>
    <w:p w:rsidR="00C51251" w:rsidRDefault="00BF4BF3">
      <w:pPr>
        <w:pStyle w:val="a4"/>
        <w:numPr>
          <w:ilvl w:val="0"/>
          <w:numId w:val="4"/>
        </w:numPr>
        <w:tabs>
          <w:tab w:val="left" w:pos="1017"/>
        </w:tabs>
        <w:spacing w:line="374" w:lineRule="exact"/>
        <w:ind w:hanging="371"/>
        <w:rPr>
          <w:sz w:val="32"/>
        </w:rPr>
      </w:pPr>
      <w:r>
        <w:rPr>
          <w:sz w:val="32"/>
        </w:rPr>
        <w:t>der Rechtsanspruch – правовая претензия, законное</w:t>
      </w:r>
      <w:r>
        <w:rPr>
          <w:spacing w:val="-7"/>
          <w:sz w:val="32"/>
        </w:rPr>
        <w:t xml:space="preserve"> </w:t>
      </w:r>
      <w:r>
        <w:rPr>
          <w:sz w:val="32"/>
        </w:rPr>
        <w:t>право;</w:t>
      </w:r>
    </w:p>
    <w:p w:rsidR="00C51251" w:rsidRPr="00231210" w:rsidRDefault="00BF4BF3">
      <w:pPr>
        <w:pStyle w:val="a4"/>
        <w:numPr>
          <w:ilvl w:val="0"/>
          <w:numId w:val="4"/>
        </w:numPr>
        <w:tabs>
          <w:tab w:val="left" w:pos="1017"/>
        </w:tabs>
        <w:ind w:hanging="371"/>
        <w:rPr>
          <w:sz w:val="32"/>
          <w:lang w:val="de-DE"/>
        </w:rPr>
      </w:pPr>
      <w:r w:rsidRPr="00231210">
        <w:rPr>
          <w:sz w:val="32"/>
          <w:lang w:val="de-DE"/>
        </w:rPr>
        <w:t xml:space="preserve">die Gewährleistung (-en) – </w:t>
      </w:r>
      <w:r>
        <w:rPr>
          <w:sz w:val="32"/>
        </w:rPr>
        <w:t>гарантия</w:t>
      </w:r>
      <w:r w:rsidRPr="00231210">
        <w:rPr>
          <w:sz w:val="32"/>
          <w:lang w:val="de-DE"/>
        </w:rPr>
        <w:t>,</w:t>
      </w:r>
      <w:r w:rsidRPr="00231210">
        <w:rPr>
          <w:spacing w:val="-3"/>
          <w:sz w:val="32"/>
          <w:lang w:val="de-DE"/>
        </w:rPr>
        <w:t xml:space="preserve"> </w:t>
      </w:r>
      <w:r>
        <w:rPr>
          <w:sz w:val="32"/>
        </w:rPr>
        <w:t>поручительство</w:t>
      </w:r>
      <w:r w:rsidRPr="00231210">
        <w:rPr>
          <w:sz w:val="32"/>
          <w:lang w:val="de-DE"/>
        </w:rPr>
        <w:t>;</w:t>
      </w:r>
    </w:p>
    <w:p w:rsidR="00C51251" w:rsidRDefault="00BF4BF3">
      <w:pPr>
        <w:pStyle w:val="a4"/>
        <w:numPr>
          <w:ilvl w:val="0"/>
          <w:numId w:val="4"/>
        </w:numPr>
        <w:tabs>
          <w:tab w:val="left" w:pos="1017"/>
        </w:tabs>
        <w:spacing w:before="2" w:line="240" w:lineRule="auto"/>
        <w:ind w:hanging="371"/>
        <w:rPr>
          <w:sz w:val="32"/>
        </w:rPr>
      </w:pPr>
      <w:r>
        <w:rPr>
          <w:sz w:val="32"/>
        </w:rPr>
        <w:t>richten –</w:t>
      </w:r>
      <w:r>
        <w:rPr>
          <w:spacing w:val="-1"/>
          <w:sz w:val="32"/>
        </w:rPr>
        <w:t xml:space="preserve"> </w:t>
      </w:r>
      <w:r>
        <w:rPr>
          <w:sz w:val="32"/>
        </w:rPr>
        <w:t>обращаться;</w:t>
      </w:r>
    </w:p>
    <w:p w:rsidR="00C51251" w:rsidRDefault="00BF4BF3">
      <w:pPr>
        <w:pStyle w:val="a4"/>
        <w:numPr>
          <w:ilvl w:val="0"/>
          <w:numId w:val="4"/>
        </w:numPr>
        <w:tabs>
          <w:tab w:val="left" w:pos="1017"/>
        </w:tabs>
        <w:ind w:hanging="371"/>
        <w:rPr>
          <w:sz w:val="32"/>
        </w:rPr>
      </w:pPr>
      <w:r>
        <w:rPr>
          <w:sz w:val="32"/>
        </w:rPr>
        <w:t>direkt –</w:t>
      </w:r>
      <w:r>
        <w:rPr>
          <w:spacing w:val="-2"/>
          <w:sz w:val="32"/>
        </w:rPr>
        <w:t xml:space="preserve"> </w:t>
      </w:r>
      <w:r>
        <w:rPr>
          <w:sz w:val="32"/>
        </w:rPr>
        <w:t>непосредственно;</w:t>
      </w:r>
    </w:p>
    <w:p w:rsidR="00C51251" w:rsidRDefault="00BF4BF3">
      <w:pPr>
        <w:pStyle w:val="a4"/>
        <w:numPr>
          <w:ilvl w:val="0"/>
          <w:numId w:val="4"/>
        </w:numPr>
        <w:tabs>
          <w:tab w:val="left" w:pos="1137"/>
        </w:tabs>
        <w:spacing w:line="240" w:lineRule="auto"/>
        <w:ind w:left="193" w:right="211" w:firstLine="453"/>
        <w:jc w:val="both"/>
        <w:rPr>
          <w:sz w:val="32"/>
        </w:rPr>
      </w:pPr>
      <w:r>
        <w:rPr>
          <w:sz w:val="32"/>
        </w:rPr>
        <w:t>die Produkthaftung – ответственность производителя за ущерб, нанесенный потребителю использованием дефектных изделий, ответственность за качество</w:t>
      </w:r>
      <w:r>
        <w:rPr>
          <w:spacing w:val="-1"/>
          <w:sz w:val="32"/>
        </w:rPr>
        <w:t xml:space="preserve"> </w:t>
      </w:r>
      <w:r>
        <w:rPr>
          <w:sz w:val="32"/>
        </w:rPr>
        <w:t>продукции;</w:t>
      </w:r>
    </w:p>
    <w:p w:rsidR="00C51251" w:rsidRDefault="00BF4BF3">
      <w:pPr>
        <w:pStyle w:val="a4"/>
        <w:numPr>
          <w:ilvl w:val="0"/>
          <w:numId w:val="4"/>
        </w:numPr>
        <w:tabs>
          <w:tab w:val="left" w:pos="1264"/>
        </w:tabs>
        <w:spacing w:line="240" w:lineRule="auto"/>
        <w:ind w:left="193" w:right="215" w:firstLine="453"/>
        <w:jc w:val="both"/>
        <w:rPr>
          <w:sz w:val="32"/>
        </w:rPr>
      </w:pPr>
      <w:r>
        <w:rPr>
          <w:sz w:val="32"/>
        </w:rPr>
        <w:t>das Telefonhotline – «горячая линия», телефонная линия поддержки;</w:t>
      </w:r>
    </w:p>
    <w:p w:rsidR="00C51251" w:rsidRDefault="00BF4BF3">
      <w:pPr>
        <w:pStyle w:val="a4"/>
        <w:numPr>
          <w:ilvl w:val="0"/>
          <w:numId w:val="4"/>
        </w:numPr>
        <w:tabs>
          <w:tab w:val="left" w:pos="1194"/>
        </w:tabs>
        <w:spacing w:before="1"/>
        <w:ind w:left="1194" w:hanging="548"/>
        <w:rPr>
          <w:sz w:val="32"/>
        </w:rPr>
      </w:pPr>
      <w:r>
        <w:rPr>
          <w:sz w:val="32"/>
        </w:rPr>
        <w:t>das Einschreiben – заказное</w:t>
      </w:r>
      <w:r>
        <w:rPr>
          <w:spacing w:val="1"/>
          <w:sz w:val="32"/>
        </w:rPr>
        <w:t xml:space="preserve"> </w:t>
      </w:r>
      <w:r>
        <w:rPr>
          <w:sz w:val="32"/>
        </w:rPr>
        <w:t>письмо;</w:t>
      </w:r>
    </w:p>
    <w:p w:rsidR="00C51251" w:rsidRDefault="00BF4BF3">
      <w:pPr>
        <w:pStyle w:val="a4"/>
        <w:numPr>
          <w:ilvl w:val="0"/>
          <w:numId w:val="4"/>
        </w:numPr>
        <w:tabs>
          <w:tab w:val="left" w:pos="1194"/>
        </w:tabs>
        <w:spacing w:line="374" w:lineRule="exact"/>
        <w:ind w:left="1194" w:hanging="548"/>
        <w:rPr>
          <w:sz w:val="32"/>
        </w:rPr>
      </w:pPr>
      <w:r>
        <w:rPr>
          <w:sz w:val="32"/>
        </w:rPr>
        <w:t>eventuell –</w:t>
      </w:r>
      <w:r>
        <w:rPr>
          <w:spacing w:val="-2"/>
          <w:sz w:val="32"/>
        </w:rPr>
        <w:t xml:space="preserve"> </w:t>
      </w:r>
      <w:r>
        <w:rPr>
          <w:sz w:val="32"/>
        </w:rPr>
        <w:t>возможный;</w:t>
      </w:r>
    </w:p>
    <w:p w:rsidR="00C51251" w:rsidRDefault="00BF4BF3">
      <w:pPr>
        <w:pStyle w:val="a4"/>
        <w:numPr>
          <w:ilvl w:val="0"/>
          <w:numId w:val="4"/>
        </w:numPr>
        <w:tabs>
          <w:tab w:val="left" w:pos="1194"/>
        </w:tabs>
        <w:ind w:left="1194" w:hanging="548"/>
        <w:rPr>
          <w:sz w:val="32"/>
        </w:rPr>
      </w:pPr>
      <w:r>
        <w:rPr>
          <w:sz w:val="32"/>
        </w:rPr>
        <w:t>das Beweismittel – довод, аргумент,</w:t>
      </w:r>
      <w:r>
        <w:rPr>
          <w:spacing w:val="-3"/>
          <w:sz w:val="32"/>
        </w:rPr>
        <w:t xml:space="preserve"> </w:t>
      </w:r>
      <w:r>
        <w:rPr>
          <w:sz w:val="32"/>
        </w:rPr>
        <w:t>доказательство;</w:t>
      </w:r>
    </w:p>
    <w:p w:rsidR="00C51251" w:rsidRDefault="00BF4BF3">
      <w:pPr>
        <w:pStyle w:val="a4"/>
        <w:numPr>
          <w:ilvl w:val="0"/>
          <w:numId w:val="4"/>
        </w:numPr>
        <w:tabs>
          <w:tab w:val="left" w:pos="1194"/>
        </w:tabs>
        <w:spacing w:before="2"/>
        <w:ind w:left="1194" w:hanging="548"/>
        <w:rPr>
          <w:sz w:val="32"/>
        </w:rPr>
      </w:pPr>
      <w:r>
        <w:rPr>
          <w:sz w:val="32"/>
        </w:rPr>
        <w:t>erwerben (erwarb, erworben) – приобретать,</w:t>
      </w:r>
      <w:r>
        <w:rPr>
          <w:spacing w:val="-5"/>
          <w:sz w:val="32"/>
        </w:rPr>
        <w:t xml:space="preserve"> </w:t>
      </w:r>
      <w:r>
        <w:rPr>
          <w:sz w:val="32"/>
        </w:rPr>
        <w:t>получать;</w:t>
      </w:r>
    </w:p>
    <w:p w:rsidR="00C51251" w:rsidRDefault="00BF4BF3">
      <w:pPr>
        <w:pStyle w:val="a4"/>
        <w:numPr>
          <w:ilvl w:val="0"/>
          <w:numId w:val="4"/>
        </w:numPr>
        <w:tabs>
          <w:tab w:val="left" w:pos="1194"/>
        </w:tabs>
        <w:spacing w:line="374" w:lineRule="exact"/>
        <w:ind w:left="1194" w:hanging="548"/>
        <w:rPr>
          <w:sz w:val="32"/>
        </w:rPr>
      </w:pPr>
      <w:r>
        <w:rPr>
          <w:sz w:val="32"/>
        </w:rPr>
        <w:t>der Mangel – недостаток,</w:t>
      </w:r>
      <w:r>
        <w:rPr>
          <w:spacing w:val="1"/>
          <w:sz w:val="32"/>
        </w:rPr>
        <w:t xml:space="preserve"> </w:t>
      </w:r>
      <w:r>
        <w:rPr>
          <w:sz w:val="32"/>
        </w:rPr>
        <w:t>дефект;</w:t>
      </w:r>
    </w:p>
    <w:p w:rsidR="00C51251" w:rsidRDefault="00BF4BF3">
      <w:pPr>
        <w:pStyle w:val="a4"/>
        <w:numPr>
          <w:ilvl w:val="0"/>
          <w:numId w:val="4"/>
        </w:numPr>
        <w:tabs>
          <w:tab w:val="left" w:pos="1194"/>
        </w:tabs>
        <w:ind w:left="1194" w:hanging="548"/>
        <w:rPr>
          <w:sz w:val="32"/>
        </w:rPr>
      </w:pPr>
      <w:r>
        <w:rPr>
          <w:sz w:val="32"/>
        </w:rPr>
        <w:t>präzis – точно,</w:t>
      </w:r>
      <w:r>
        <w:rPr>
          <w:spacing w:val="-2"/>
          <w:sz w:val="32"/>
        </w:rPr>
        <w:t xml:space="preserve"> </w:t>
      </w:r>
      <w:r>
        <w:rPr>
          <w:sz w:val="32"/>
        </w:rPr>
        <w:t>точный.</w:t>
      </w:r>
    </w:p>
    <w:p w:rsidR="00C51251" w:rsidRDefault="00C51251">
      <w:pPr>
        <w:pStyle w:val="a3"/>
        <w:spacing w:before="1"/>
      </w:pPr>
    </w:p>
    <w:p w:rsidR="00C51251" w:rsidRPr="00231210" w:rsidRDefault="00BF4BF3">
      <w:pPr>
        <w:pStyle w:val="a4"/>
        <w:numPr>
          <w:ilvl w:val="0"/>
          <w:numId w:val="5"/>
        </w:numPr>
        <w:tabs>
          <w:tab w:val="left" w:pos="950"/>
        </w:tabs>
        <w:spacing w:line="240" w:lineRule="auto"/>
        <w:ind w:hanging="304"/>
        <w:rPr>
          <w:i/>
          <w:sz w:val="32"/>
          <w:lang w:val="de-DE"/>
        </w:rPr>
      </w:pPr>
      <w:r w:rsidRPr="00231210">
        <w:rPr>
          <w:i/>
          <w:sz w:val="32"/>
          <w:lang w:val="de-DE"/>
        </w:rPr>
        <w:t>Stellen Sie Fragen zum</w:t>
      </w:r>
      <w:r w:rsidRPr="00231210">
        <w:rPr>
          <w:i/>
          <w:spacing w:val="-2"/>
          <w:sz w:val="32"/>
          <w:lang w:val="de-DE"/>
        </w:rPr>
        <w:t xml:space="preserve"> </w:t>
      </w:r>
      <w:r w:rsidRPr="00231210">
        <w:rPr>
          <w:i/>
          <w:sz w:val="32"/>
          <w:lang w:val="de-DE"/>
        </w:rPr>
        <w:t>Text.</w:t>
      </w:r>
    </w:p>
    <w:p w:rsidR="00C51251" w:rsidRPr="00231210" w:rsidRDefault="00C51251">
      <w:pPr>
        <w:pStyle w:val="a3"/>
        <w:rPr>
          <w:i/>
          <w:lang w:val="de-DE"/>
        </w:rPr>
      </w:pPr>
    </w:p>
    <w:p w:rsidR="00C51251" w:rsidRPr="00231210" w:rsidRDefault="00BF4BF3">
      <w:pPr>
        <w:pStyle w:val="a4"/>
        <w:numPr>
          <w:ilvl w:val="0"/>
          <w:numId w:val="5"/>
        </w:numPr>
        <w:tabs>
          <w:tab w:val="left" w:pos="959"/>
        </w:tabs>
        <w:spacing w:before="1" w:line="240" w:lineRule="auto"/>
        <w:ind w:left="193" w:right="212" w:firstLine="453"/>
        <w:jc w:val="both"/>
        <w:rPr>
          <w:i/>
          <w:sz w:val="32"/>
          <w:lang w:val="de-DE"/>
        </w:rPr>
      </w:pPr>
      <w:r w:rsidRPr="00231210">
        <w:rPr>
          <w:i/>
          <w:sz w:val="32"/>
          <w:lang w:val="de-DE"/>
        </w:rPr>
        <w:t>Bereiten Sie ein Interview zum Thema «Reklamation erheben» mit dem praxisorientieren Experten vor und spielen Sie es dann im</w:t>
      </w:r>
      <w:r w:rsidRPr="00231210">
        <w:rPr>
          <w:i/>
          <w:spacing w:val="-14"/>
          <w:sz w:val="32"/>
          <w:lang w:val="de-DE"/>
        </w:rPr>
        <w:t xml:space="preserve"> </w:t>
      </w:r>
      <w:r w:rsidRPr="00231210">
        <w:rPr>
          <w:i/>
          <w:sz w:val="32"/>
          <w:lang w:val="de-DE"/>
        </w:rPr>
        <w:t>Kurs.</w:t>
      </w:r>
    </w:p>
    <w:p w:rsidR="00C51251" w:rsidRPr="00231210" w:rsidRDefault="00C51251">
      <w:pPr>
        <w:pStyle w:val="a3"/>
        <w:rPr>
          <w:i/>
          <w:lang w:val="de-DE"/>
        </w:rPr>
      </w:pPr>
    </w:p>
    <w:p w:rsidR="00C51251" w:rsidRDefault="00BF4BF3">
      <w:pPr>
        <w:pStyle w:val="a4"/>
        <w:numPr>
          <w:ilvl w:val="0"/>
          <w:numId w:val="5"/>
        </w:numPr>
        <w:tabs>
          <w:tab w:val="left" w:pos="947"/>
        </w:tabs>
        <w:spacing w:line="240" w:lineRule="auto"/>
        <w:ind w:left="946" w:hanging="301"/>
        <w:jc w:val="both"/>
        <w:rPr>
          <w:i/>
          <w:sz w:val="32"/>
        </w:rPr>
      </w:pPr>
      <w:r>
        <w:rPr>
          <w:i/>
          <w:sz w:val="32"/>
        </w:rPr>
        <w:t>Lesen Sie den</w:t>
      </w:r>
      <w:r>
        <w:rPr>
          <w:i/>
          <w:spacing w:val="1"/>
          <w:sz w:val="32"/>
        </w:rPr>
        <w:t xml:space="preserve"> </w:t>
      </w:r>
      <w:r>
        <w:rPr>
          <w:i/>
          <w:sz w:val="32"/>
        </w:rPr>
        <w:t>Dialog.</w:t>
      </w:r>
    </w:p>
    <w:p w:rsidR="00C51251" w:rsidRPr="00231210" w:rsidRDefault="00BF4BF3">
      <w:pPr>
        <w:pStyle w:val="a4"/>
        <w:numPr>
          <w:ilvl w:val="1"/>
          <w:numId w:val="121"/>
        </w:numPr>
        <w:tabs>
          <w:tab w:val="left" w:pos="839"/>
        </w:tabs>
        <w:spacing w:line="240" w:lineRule="auto"/>
        <w:ind w:right="207" w:firstLine="453"/>
        <w:jc w:val="both"/>
        <w:rPr>
          <w:sz w:val="32"/>
          <w:lang w:val="de-DE"/>
        </w:rPr>
      </w:pPr>
      <w:r w:rsidRPr="00231210">
        <w:rPr>
          <w:sz w:val="32"/>
          <w:lang w:val="de-DE"/>
        </w:rPr>
        <w:t>Wir müssen die Angelegenheit hinsichtlich Ihrer Lieferung a con- to des Vertrages Nr. 10/20 klären. Die Ware, die an uns per Eisenbahn befördert wurde, ist bei uns mit einer Fehlermenge und teilweise be- schädigt</w:t>
      </w:r>
      <w:r w:rsidRPr="00231210">
        <w:rPr>
          <w:spacing w:val="-2"/>
          <w:sz w:val="32"/>
          <w:lang w:val="de-DE"/>
        </w:rPr>
        <w:t xml:space="preserve"> </w:t>
      </w:r>
      <w:r w:rsidRPr="00231210">
        <w:rPr>
          <w:sz w:val="32"/>
          <w:lang w:val="de-DE"/>
        </w:rPr>
        <w:t>eingetroffen.</w:t>
      </w: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C51251">
      <w:pPr>
        <w:pStyle w:val="a3"/>
        <w:rPr>
          <w:sz w:val="20"/>
          <w:lang w:val="de-DE"/>
        </w:rPr>
      </w:pPr>
    </w:p>
    <w:p w:rsidR="00C51251" w:rsidRPr="00231210" w:rsidRDefault="004F7172">
      <w:pPr>
        <w:pStyle w:val="a3"/>
        <w:spacing w:before="7"/>
        <w:rPr>
          <w:sz w:val="10"/>
          <w:lang w:val="de-DE"/>
        </w:rPr>
      </w:pPr>
      <w:r>
        <w:pict>
          <v:line id="_x0000_s1028" style="position:absolute;z-index:-251613184;mso-wrap-distance-left:0;mso-wrap-distance-right:0;mso-position-horizontal-relative:page" from="56.65pt,8.5pt" to="200.7pt,8.5pt" strokeweight=".6pt">
            <w10:wrap type="topAndBottom" anchorx="page"/>
          </v:line>
        </w:pict>
      </w:r>
    </w:p>
    <w:p w:rsidR="00C51251" w:rsidRPr="00231210" w:rsidRDefault="00BF4BF3">
      <w:pPr>
        <w:tabs>
          <w:tab w:val="left" w:pos="1414"/>
          <w:tab w:val="left" w:pos="2592"/>
        </w:tabs>
        <w:spacing w:before="79"/>
        <w:ind w:left="193" w:right="208" w:firstLine="424"/>
        <w:rPr>
          <w:sz w:val="28"/>
          <w:lang w:val="de-DE"/>
        </w:rPr>
      </w:pPr>
      <w:r w:rsidRPr="00231210">
        <w:rPr>
          <w:position w:val="7"/>
          <w:sz w:val="18"/>
          <w:lang w:val="de-DE"/>
        </w:rPr>
        <w:t>30</w:t>
      </w:r>
      <w:r w:rsidRPr="00231210">
        <w:rPr>
          <w:position w:val="7"/>
          <w:sz w:val="18"/>
          <w:lang w:val="de-DE"/>
        </w:rPr>
        <w:tab/>
      </w:r>
      <w:r w:rsidRPr="00231210">
        <w:rPr>
          <w:sz w:val="28"/>
          <w:lang w:val="de-DE"/>
        </w:rPr>
        <w:t>URL:</w:t>
      </w:r>
      <w:r w:rsidRPr="00231210">
        <w:rPr>
          <w:sz w:val="28"/>
          <w:lang w:val="de-DE"/>
        </w:rPr>
        <w:tab/>
      </w:r>
      <w:hyperlink r:id="rId88">
        <w:r w:rsidRPr="00231210">
          <w:rPr>
            <w:spacing w:val="-1"/>
            <w:sz w:val="28"/>
            <w:lang w:val="de-DE"/>
          </w:rPr>
          <w:t>http://www.experto.de/b2b/muster-vorlagen/beschwerde-</w:t>
        </w:r>
      </w:hyperlink>
      <w:r w:rsidRPr="00231210">
        <w:rPr>
          <w:spacing w:val="-1"/>
          <w:sz w:val="28"/>
          <w:lang w:val="de-DE"/>
        </w:rPr>
        <w:t xml:space="preserve"> </w:t>
      </w:r>
      <w:r w:rsidRPr="00231210">
        <w:rPr>
          <w:sz w:val="28"/>
          <w:lang w:val="de-DE"/>
        </w:rPr>
        <w:t>reklamation/</w:t>
      </w:r>
      <w:r w:rsidRPr="00231210">
        <w:rPr>
          <w:spacing w:val="-3"/>
          <w:sz w:val="28"/>
          <w:lang w:val="de-DE"/>
        </w:rPr>
        <w:t xml:space="preserve"> </w:t>
      </w:r>
      <w:r w:rsidRPr="00231210">
        <w:rPr>
          <w:sz w:val="28"/>
          <w:lang w:val="de-DE"/>
        </w:rPr>
        <w:t>reklamation-musterbrief-so-machen-sie-alles-richtig.html.</w:t>
      </w:r>
    </w:p>
    <w:p w:rsidR="00C51251" w:rsidRPr="00231210" w:rsidRDefault="00C51251">
      <w:pPr>
        <w:rPr>
          <w:sz w:val="28"/>
          <w:lang w:val="de-DE"/>
        </w:rPr>
        <w:sectPr w:rsidR="00C51251" w:rsidRPr="00231210">
          <w:pgSz w:w="11910" w:h="16840"/>
          <w:pgMar w:top="1040" w:right="920" w:bottom="940" w:left="940" w:header="0" w:footer="662" w:gutter="0"/>
          <w:cols w:space="720"/>
        </w:sectPr>
      </w:pPr>
    </w:p>
    <w:p w:rsidR="00C51251" w:rsidRPr="00231210" w:rsidRDefault="00BF4BF3">
      <w:pPr>
        <w:pStyle w:val="a4"/>
        <w:numPr>
          <w:ilvl w:val="1"/>
          <w:numId w:val="121"/>
        </w:numPr>
        <w:tabs>
          <w:tab w:val="left" w:pos="859"/>
        </w:tabs>
        <w:spacing w:before="72" w:line="242" w:lineRule="auto"/>
        <w:ind w:right="210" w:firstLine="453"/>
        <w:jc w:val="both"/>
        <w:rPr>
          <w:sz w:val="32"/>
          <w:lang w:val="de-DE"/>
        </w:rPr>
      </w:pPr>
      <w:r w:rsidRPr="00231210">
        <w:rPr>
          <w:sz w:val="32"/>
          <w:lang w:val="de-DE"/>
        </w:rPr>
        <w:lastRenderedPageBreak/>
        <w:t>Es ist mir peinlich, das zu hören. Um so mehr, dass die Ware in einwandfreiem Zustand verladen</w:t>
      </w:r>
      <w:r w:rsidRPr="00231210">
        <w:rPr>
          <w:spacing w:val="-1"/>
          <w:sz w:val="32"/>
          <w:lang w:val="de-DE"/>
        </w:rPr>
        <w:t xml:space="preserve"> </w:t>
      </w:r>
      <w:r w:rsidRPr="00231210">
        <w:rPr>
          <w:sz w:val="32"/>
          <w:lang w:val="de-DE"/>
        </w:rPr>
        <w:t>wurde.</w:t>
      </w:r>
    </w:p>
    <w:p w:rsidR="00C51251" w:rsidRPr="00231210" w:rsidRDefault="00BF4BF3">
      <w:pPr>
        <w:pStyle w:val="a4"/>
        <w:numPr>
          <w:ilvl w:val="1"/>
          <w:numId w:val="121"/>
        </w:numPr>
        <w:tabs>
          <w:tab w:val="left" w:pos="856"/>
        </w:tabs>
        <w:spacing w:line="240" w:lineRule="auto"/>
        <w:ind w:right="210" w:firstLine="453"/>
        <w:jc w:val="both"/>
        <w:rPr>
          <w:sz w:val="32"/>
          <w:lang w:val="de-DE"/>
        </w:rPr>
      </w:pPr>
      <w:r w:rsidRPr="00231210">
        <w:rPr>
          <w:sz w:val="32"/>
          <w:lang w:val="de-DE"/>
        </w:rPr>
        <w:t>Laut Eisenbahnfrachtbrief versandten Sie an uns 100 Kisten Ge- schirr: Bei der Umladung auf der Grenzstation wurde eine Fehlmenge von 10 Kisten</w:t>
      </w:r>
      <w:r w:rsidRPr="00231210">
        <w:rPr>
          <w:spacing w:val="-4"/>
          <w:sz w:val="32"/>
          <w:lang w:val="de-DE"/>
        </w:rPr>
        <w:t xml:space="preserve"> </w:t>
      </w:r>
      <w:r w:rsidRPr="00231210">
        <w:rPr>
          <w:sz w:val="32"/>
          <w:lang w:val="de-DE"/>
        </w:rPr>
        <w:t>festgestellt.</w:t>
      </w:r>
    </w:p>
    <w:p w:rsidR="00C51251" w:rsidRPr="00231210" w:rsidRDefault="00BF4BF3">
      <w:pPr>
        <w:pStyle w:val="a4"/>
        <w:numPr>
          <w:ilvl w:val="1"/>
          <w:numId w:val="121"/>
        </w:numPr>
        <w:tabs>
          <w:tab w:val="left" w:pos="892"/>
        </w:tabs>
        <w:spacing w:line="240" w:lineRule="auto"/>
        <w:ind w:right="211" w:firstLine="453"/>
        <w:jc w:val="both"/>
        <w:rPr>
          <w:sz w:val="32"/>
          <w:lang w:val="de-DE"/>
        </w:rPr>
      </w:pPr>
      <w:r w:rsidRPr="00231210">
        <w:rPr>
          <w:sz w:val="32"/>
          <w:lang w:val="de-DE"/>
        </w:rPr>
        <w:t>Ich muss darüber Erkundigungen einholen. Die Kisten dürften während des Transports abhanden gekommen oder durch Versehen unseres Spediteurs nicht verladen worden</w:t>
      </w:r>
      <w:r w:rsidRPr="00231210">
        <w:rPr>
          <w:spacing w:val="-1"/>
          <w:sz w:val="32"/>
          <w:lang w:val="de-DE"/>
        </w:rPr>
        <w:t xml:space="preserve"> </w:t>
      </w:r>
      <w:r w:rsidRPr="00231210">
        <w:rPr>
          <w:sz w:val="32"/>
          <w:lang w:val="de-DE"/>
        </w:rPr>
        <w:t>sein.</w:t>
      </w:r>
    </w:p>
    <w:p w:rsidR="00C51251" w:rsidRPr="00231210" w:rsidRDefault="00BF4BF3">
      <w:pPr>
        <w:pStyle w:val="a4"/>
        <w:numPr>
          <w:ilvl w:val="1"/>
          <w:numId w:val="121"/>
        </w:numPr>
        <w:tabs>
          <w:tab w:val="left" w:pos="849"/>
        </w:tabs>
        <w:spacing w:line="240" w:lineRule="auto"/>
        <w:ind w:right="212" w:firstLine="453"/>
        <w:jc w:val="both"/>
        <w:rPr>
          <w:sz w:val="32"/>
          <w:lang w:val="de-DE"/>
        </w:rPr>
      </w:pPr>
      <w:r w:rsidRPr="00231210">
        <w:rPr>
          <w:sz w:val="32"/>
          <w:lang w:val="de-DE"/>
        </w:rPr>
        <w:t>Außerdem sind 9 Kisten bei uns in beschädigtem Zustand einge- troffen. Das Geschirr darin ist teilweise zerbrochen. Wir bitten Sie, uns die erlittenen Schäden zu</w:t>
      </w:r>
      <w:r w:rsidRPr="00231210">
        <w:rPr>
          <w:spacing w:val="1"/>
          <w:sz w:val="32"/>
          <w:lang w:val="de-DE"/>
        </w:rPr>
        <w:t xml:space="preserve"> </w:t>
      </w:r>
      <w:r w:rsidRPr="00231210">
        <w:rPr>
          <w:sz w:val="32"/>
          <w:lang w:val="de-DE"/>
        </w:rPr>
        <w:t>ersetzen.</w:t>
      </w:r>
    </w:p>
    <w:p w:rsidR="00C51251" w:rsidRPr="00231210" w:rsidRDefault="00BF4BF3">
      <w:pPr>
        <w:pStyle w:val="a4"/>
        <w:numPr>
          <w:ilvl w:val="1"/>
          <w:numId w:val="121"/>
        </w:numPr>
        <w:tabs>
          <w:tab w:val="left" w:pos="897"/>
        </w:tabs>
        <w:spacing w:line="240" w:lineRule="auto"/>
        <w:ind w:right="211" w:firstLine="453"/>
        <w:jc w:val="both"/>
        <w:rPr>
          <w:sz w:val="32"/>
          <w:lang w:val="de-DE"/>
        </w:rPr>
      </w:pPr>
      <w:r w:rsidRPr="00231210">
        <w:rPr>
          <w:sz w:val="32"/>
          <w:lang w:val="de-DE"/>
        </w:rPr>
        <w:t>Für die unterwegs entstandenen Schäden haftet unsere Firma nicht. Unter Berücksichtigung unserer langjährigen Beziehungen sind wir aber bereit, Ihnen entgegenzukommen und Ihre Firme dafür zu entschädigen.</w:t>
      </w:r>
    </w:p>
    <w:p w:rsidR="00C51251" w:rsidRPr="00231210" w:rsidRDefault="00BF4BF3">
      <w:pPr>
        <w:pStyle w:val="a4"/>
        <w:numPr>
          <w:ilvl w:val="1"/>
          <w:numId w:val="121"/>
        </w:numPr>
        <w:tabs>
          <w:tab w:val="left" w:pos="835"/>
        </w:tabs>
        <w:ind w:left="834" w:hanging="189"/>
        <w:jc w:val="both"/>
        <w:rPr>
          <w:sz w:val="32"/>
          <w:lang w:val="de-DE"/>
        </w:rPr>
      </w:pPr>
      <w:r w:rsidRPr="00231210">
        <w:rPr>
          <w:sz w:val="32"/>
          <w:lang w:val="de-DE"/>
        </w:rPr>
        <w:t>Wie bitten Sie auch, Ihnen den entstandenen Verlust zu</w:t>
      </w:r>
      <w:r w:rsidRPr="00231210">
        <w:rPr>
          <w:spacing w:val="13"/>
          <w:sz w:val="32"/>
          <w:lang w:val="de-DE"/>
        </w:rPr>
        <w:t xml:space="preserve"> </w:t>
      </w:r>
      <w:r w:rsidRPr="00231210">
        <w:rPr>
          <w:sz w:val="32"/>
          <w:lang w:val="de-DE"/>
        </w:rPr>
        <w:t>vergüten.</w:t>
      </w:r>
    </w:p>
    <w:p w:rsidR="00C51251" w:rsidRPr="00231210" w:rsidRDefault="00BF4BF3">
      <w:pPr>
        <w:pStyle w:val="a3"/>
        <w:ind w:left="193"/>
        <w:jc w:val="both"/>
        <w:rPr>
          <w:lang w:val="de-DE"/>
        </w:rPr>
      </w:pPr>
      <w:r w:rsidRPr="00231210">
        <w:rPr>
          <w:lang w:val="de-DE"/>
        </w:rPr>
        <w:t>Wir tun unser Bestes, um derartige Vorkommnisse zu vermeiden</w:t>
      </w:r>
      <w:r w:rsidRPr="00231210">
        <w:rPr>
          <w:position w:val="8"/>
          <w:sz w:val="21"/>
          <w:lang w:val="de-DE"/>
        </w:rPr>
        <w:t>31</w:t>
      </w:r>
      <w:r w:rsidRPr="00231210">
        <w:rPr>
          <w:lang w:val="de-DE"/>
        </w:rPr>
        <w:t>.</w:t>
      </w:r>
    </w:p>
    <w:p w:rsidR="00C51251" w:rsidRPr="00231210" w:rsidRDefault="00C51251">
      <w:pPr>
        <w:pStyle w:val="a3"/>
        <w:spacing w:before="7"/>
        <w:rPr>
          <w:sz w:val="31"/>
          <w:lang w:val="de-DE"/>
        </w:rPr>
      </w:pPr>
    </w:p>
    <w:p w:rsidR="00C51251" w:rsidRPr="00231210" w:rsidRDefault="00BF4BF3">
      <w:pPr>
        <w:pStyle w:val="3"/>
        <w:spacing w:line="375" w:lineRule="exact"/>
        <w:rPr>
          <w:lang w:val="de-DE"/>
        </w:rPr>
      </w:pPr>
      <w:r w:rsidRPr="00231210">
        <w:rPr>
          <w:lang w:val="de-DE"/>
        </w:rPr>
        <w:t>Erläuterung:</w:t>
      </w:r>
    </w:p>
    <w:p w:rsidR="00C51251" w:rsidRPr="00231210" w:rsidRDefault="00BF4BF3">
      <w:pPr>
        <w:pStyle w:val="a3"/>
        <w:spacing w:line="375" w:lineRule="exact"/>
        <w:ind w:left="646"/>
        <w:rPr>
          <w:lang w:val="de-DE"/>
        </w:rPr>
      </w:pPr>
      <w:r w:rsidRPr="00231210">
        <w:rPr>
          <w:lang w:val="de-DE"/>
        </w:rPr>
        <w:t xml:space="preserve">a conto – </w:t>
      </w:r>
      <w:r>
        <w:t>в</w:t>
      </w:r>
      <w:r w:rsidRPr="00231210">
        <w:rPr>
          <w:lang w:val="de-DE"/>
        </w:rPr>
        <w:t xml:space="preserve"> </w:t>
      </w:r>
      <w:r>
        <w:t>счет</w:t>
      </w:r>
    </w:p>
    <w:p w:rsidR="00C51251" w:rsidRPr="00231210" w:rsidRDefault="00BF4BF3">
      <w:pPr>
        <w:pStyle w:val="a3"/>
        <w:spacing w:before="2"/>
        <w:ind w:left="646" w:right="3539"/>
        <w:rPr>
          <w:lang w:val="de-DE"/>
        </w:rPr>
      </w:pPr>
      <w:r w:rsidRPr="00231210">
        <w:rPr>
          <w:lang w:val="de-DE"/>
        </w:rPr>
        <w:t xml:space="preserve">den Verlust vergüten – </w:t>
      </w:r>
      <w:r>
        <w:t>возместить</w:t>
      </w:r>
      <w:r w:rsidRPr="00231210">
        <w:rPr>
          <w:lang w:val="de-DE"/>
        </w:rPr>
        <w:t xml:space="preserve"> </w:t>
      </w:r>
      <w:r>
        <w:t>ущерб</w:t>
      </w:r>
      <w:r w:rsidRPr="00231210">
        <w:rPr>
          <w:lang w:val="de-DE"/>
        </w:rPr>
        <w:t xml:space="preserve"> sein Bestes </w:t>
      </w:r>
      <w:proofErr w:type="gramStart"/>
      <w:r w:rsidRPr="00231210">
        <w:rPr>
          <w:lang w:val="de-DE"/>
        </w:rPr>
        <w:t>tun</w:t>
      </w:r>
      <w:proofErr w:type="gramEnd"/>
      <w:r w:rsidRPr="00231210">
        <w:rPr>
          <w:lang w:val="de-DE"/>
        </w:rPr>
        <w:t xml:space="preserve"> – </w:t>
      </w:r>
      <w:r>
        <w:t>сделать</w:t>
      </w:r>
      <w:r w:rsidRPr="00231210">
        <w:rPr>
          <w:lang w:val="de-DE"/>
        </w:rPr>
        <w:t xml:space="preserve"> </w:t>
      </w:r>
      <w:r>
        <w:t>все</w:t>
      </w:r>
      <w:r w:rsidRPr="00231210">
        <w:rPr>
          <w:lang w:val="de-DE"/>
        </w:rPr>
        <w:t xml:space="preserve"> </w:t>
      </w:r>
      <w:r>
        <w:t>возможное</w:t>
      </w:r>
    </w:p>
    <w:p w:rsidR="00C51251" w:rsidRPr="00231210" w:rsidRDefault="00C51251">
      <w:pPr>
        <w:pStyle w:val="a3"/>
        <w:rPr>
          <w:lang w:val="de-DE"/>
        </w:rPr>
      </w:pPr>
    </w:p>
    <w:p w:rsidR="00C51251" w:rsidRPr="00231210" w:rsidRDefault="00BF4BF3">
      <w:pPr>
        <w:pStyle w:val="a4"/>
        <w:numPr>
          <w:ilvl w:val="0"/>
          <w:numId w:val="5"/>
        </w:numPr>
        <w:tabs>
          <w:tab w:val="left" w:pos="947"/>
        </w:tabs>
        <w:spacing w:line="240" w:lineRule="auto"/>
        <w:ind w:left="946" w:hanging="301"/>
        <w:rPr>
          <w:i/>
          <w:sz w:val="32"/>
          <w:lang w:val="de-DE"/>
        </w:rPr>
      </w:pPr>
      <w:r w:rsidRPr="00231210">
        <w:rPr>
          <w:i/>
          <w:sz w:val="32"/>
          <w:lang w:val="de-DE"/>
        </w:rPr>
        <w:t>Erzählen Sie den Dialog monologisch</w:t>
      </w:r>
      <w:r w:rsidRPr="00231210">
        <w:rPr>
          <w:i/>
          <w:spacing w:val="1"/>
          <w:sz w:val="32"/>
          <w:lang w:val="de-DE"/>
        </w:rPr>
        <w:t xml:space="preserve"> </w:t>
      </w:r>
      <w:r w:rsidRPr="00231210">
        <w:rPr>
          <w:i/>
          <w:sz w:val="32"/>
          <w:lang w:val="de-DE"/>
        </w:rPr>
        <w:t>nach.</w:t>
      </w:r>
    </w:p>
    <w:p w:rsidR="00C51251" w:rsidRPr="00231210" w:rsidRDefault="00C51251">
      <w:pPr>
        <w:pStyle w:val="a3"/>
        <w:spacing w:before="10"/>
        <w:rPr>
          <w:i/>
          <w:sz w:val="31"/>
          <w:lang w:val="de-DE"/>
        </w:rPr>
      </w:pPr>
    </w:p>
    <w:p w:rsidR="00C51251" w:rsidRPr="00231210" w:rsidRDefault="00BF4BF3">
      <w:pPr>
        <w:pStyle w:val="a4"/>
        <w:numPr>
          <w:ilvl w:val="0"/>
          <w:numId w:val="5"/>
        </w:numPr>
        <w:tabs>
          <w:tab w:val="left" w:pos="950"/>
        </w:tabs>
        <w:spacing w:line="240" w:lineRule="auto"/>
        <w:ind w:hanging="304"/>
        <w:rPr>
          <w:i/>
          <w:sz w:val="32"/>
          <w:lang w:val="de-DE"/>
        </w:rPr>
      </w:pPr>
      <w:r w:rsidRPr="00231210">
        <w:rPr>
          <w:i/>
          <w:sz w:val="32"/>
          <w:lang w:val="de-DE"/>
        </w:rPr>
        <w:t>Merken Sie sich folgende</w:t>
      </w:r>
      <w:r w:rsidRPr="00231210">
        <w:rPr>
          <w:i/>
          <w:spacing w:val="2"/>
          <w:sz w:val="32"/>
          <w:lang w:val="de-DE"/>
        </w:rPr>
        <w:t xml:space="preserve"> </w:t>
      </w:r>
      <w:r w:rsidRPr="00231210">
        <w:rPr>
          <w:i/>
          <w:sz w:val="32"/>
          <w:lang w:val="de-DE"/>
        </w:rPr>
        <w:t>Konversationsformeln:</w:t>
      </w:r>
    </w:p>
    <w:p w:rsidR="00C51251" w:rsidRPr="00231210" w:rsidRDefault="00C51251">
      <w:pPr>
        <w:pStyle w:val="a3"/>
        <w:rPr>
          <w:i/>
          <w:sz w:val="20"/>
          <w:lang w:val="de-DE"/>
        </w:rPr>
      </w:pPr>
    </w:p>
    <w:p w:rsidR="00C51251" w:rsidRPr="00231210" w:rsidRDefault="00C51251">
      <w:pPr>
        <w:pStyle w:val="a3"/>
        <w:rPr>
          <w:i/>
          <w:sz w:val="12"/>
          <w:lang w:val="de-DE"/>
        </w:rPr>
      </w:pPr>
    </w:p>
    <w:tbl>
      <w:tblPr>
        <w:tblStyle w:val="TableNormal"/>
        <w:tblW w:w="0" w:type="auto"/>
        <w:tblInd w:w="108" w:type="dxa"/>
        <w:tblLayout w:type="fixed"/>
        <w:tblLook w:val="01E0" w:firstRow="1" w:lastRow="1" w:firstColumn="1" w:lastColumn="1" w:noHBand="0" w:noVBand="0"/>
      </w:tblPr>
      <w:tblGrid>
        <w:gridCol w:w="4772"/>
        <w:gridCol w:w="5057"/>
      </w:tblGrid>
      <w:tr w:rsidR="00C51251">
        <w:trPr>
          <w:trHeight w:val="3284"/>
        </w:trPr>
        <w:tc>
          <w:tcPr>
            <w:tcW w:w="4772" w:type="dxa"/>
          </w:tcPr>
          <w:p w:rsidR="00C51251" w:rsidRPr="00231210" w:rsidRDefault="00BF4BF3">
            <w:pPr>
              <w:pStyle w:val="TableParagraph"/>
              <w:ind w:right="82"/>
              <w:rPr>
                <w:i/>
                <w:sz w:val="28"/>
                <w:lang w:val="de-DE"/>
              </w:rPr>
            </w:pPr>
            <w:r w:rsidRPr="00231210">
              <w:rPr>
                <w:i/>
                <w:sz w:val="28"/>
                <w:lang w:val="de-DE"/>
              </w:rPr>
              <w:t>Wir erheben Ihnen gegenüber eine Reklamation an der gelieferten Ware. Wir melden bei Ihnen eine Reklamati- on an.</w:t>
            </w:r>
          </w:p>
          <w:p w:rsidR="00C51251" w:rsidRPr="00231210" w:rsidRDefault="00BF4BF3">
            <w:pPr>
              <w:pStyle w:val="TableParagraph"/>
              <w:spacing w:before="1"/>
              <w:ind w:right="82"/>
              <w:rPr>
                <w:i/>
                <w:sz w:val="28"/>
                <w:lang w:val="de-DE"/>
              </w:rPr>
            </w:pPr>
            <w:r w:rsidRPr="00231210">
              <w:rPr>
                <w:i/>
                <w:sz w:val="28"/>
                <w:lang w:val="de-DE"/>
              </w:rPr>
              <w:t>Wir lehnen die Reklamation ab, weil sie unbegründet ist.</w:t>
            </w:r>
          </w:p>
          <w:p w:rsidR="00C51251" w:rsidRPr="00231210" w:rsidRDefault="00C51251">
            <w:pPr>
              <w:pStyle w:val="TableParagraph"/>
              <w:spacing w:before="11"/>
              <w:ind w:left="0"/>
              <w:rPr>
                <w:i/>
                <w:sz w:val="27"/>
                <w:lang w:val="de-DE"/>
              </w:rPr>
            </w:pPr>
          </w:p>
          <w:p w:rsidR="00C51251" w:rsidRPr="00231210" w:rsidRDefault="00BF4BF3">
            <w:pPr>
              <w:pStyle w:val="TableParagraph"/>
              <w:ind w:left="353" w:right="262"/>
              <w:jc w:val="center"/>
              <w:rPr>
                <w:b/>
                <w:i/>
                <w:sz w:val="28"/>
                <w:lang w:val="de-DE"/>
              </w:rPr>
            </w:pPr>
            <w:r w:rsidRPr="00231210">
              <w:rPr>
                <w:b/>
                <w:i/>
                <w:sz w:val="28"/>
                <w:lang w:val="de-DE"/>
              </w:rPr>
              <w:t>Die Ware…</w:t>
            </w:r>
          </w:p>
          <w:p w:rsidR="00C51251" w:rsidRPr="00231210" w:rsidRDefault="00C51251">
            <w:pPr>
              <w:pStyle w:val="TableParagraph"/>
              <w:spacing w:before="1"/>
              <w:ind w:left="0"/>
              <w:rPr>
                <w:i/>
                <w:sz w:val="28"/>
                <w:lang w:val="de-DE"/>
              </w:rPr>
            </w:pPr>
          </w:p>
          <w:p w:rsidR="00C51251" w:rsidRPr="00231210" w:rsidRDefault="00BF4BF3">
            <w:pPr>
              <w:pStyle w:val="TableParagraph"/>
              <w:spacing w:line="308" w:lineRule="exact"/>
              <w:ind w:left="356" w:right="262"/>
              <w:jc w:val="center"/>
              <w:rPr>
                <w:i/>
                <w:sz w:val="28"/>
                <w:lang w:val="de-DE"/>
              </w:rPr>
            </w:pPr>
            <w:r w:rsidRPr="00231210">
              <w:rPr>
                <w:i/>
                <w:sz w:val="28"/>
                <w:lang w:val="de-DE"/>
              </w:rPr>
              <w:t>… entspricht den Mustern nicht, auf</w:t>
            </w:r>
          </w:p>
        </w:tc>
        <w:tc>
          <w:tcPr>
            <w:tcW w:w="5057" w:type="dxa"/>
          </w:tcPr>
          <w:p w:rsidR="00C51251" w:rsidRDefault="00BF4BF3">
            <w:pPr>
              <w:pStyle w:val="TableParagraph"/>
              <w:ind w:left="106" w:right="223"/>
              <w:rPr>
                <w:sz w:val="28"/>
              </w:rPr>
            </w:pPr>
            <w:r>
              <w:rPr>
                <w:sz w:val="28"/>
              </w:rPr>
              <w:t>Мы предъявляем Вам рекламацию на поставленный</w:t>
            </w:r>
            <w:r>
              <w:rPr>
                <w:spacing w:val="1"/>
                <w:sz w:val="28"/>
              </w:rPr>
              <w:t xml:space="preserve"> </w:t>
            </w:r>
            <w:r>
              <w:rPr>
                <w:sz w:val="28"/>
              </w:rPr>
              <w:t>товар.</w:t>
            </w:r>
          </w:p>
          <w:p w:rsidR="00C51251" w:rsidRDefault="00BF4BF3">
            <w:pPr>
              <w:pStyle w:val="TableParagraph"/>
              <w:spacing w:before="2"/>
              <w:ind w:left="106"/>
              <w:rPr>
                <w:sz w:val="28"/>
              </w:rPr>
            </w:pPr>
            <w:r>
              <w:rPr>
                <w:sz w:val="28"/>
              </w:rPr>
              <w:t>Мы заявляем Вам рекламацию.</w:t>
            </w:r>
          </w:p>
          <w:p w:rsidR="00C51251" w:rsidRDefault="00C51251">
            <w:pPr>
              <w:pStyle w:val="TableParagraph"/>
              <w:spacing w:before="10"/>
              <w:ind w:left="0"/>
              <w:rPr>
                <w:i/>
                <w:sz w:val="27"/>
              </w:rPr>
            </w:pPr>
          </w:p>
          <w:p w:rsidR="00C51251" w:rsidRDefault="00BF4BF3">
            <w:pPr>
              <w:pStyle w:val="TableParagraph"/>
              <w:spacing w:before="1"/>
              <w:ind w:left="106" w:right="223"/>
              <w:rPr>
                <w:sz w:val="28"/>
              </w:rPr>
            </w:pPr>
            <w:r>
              <w:rPr>
                <w:sz w:val="28"/>
              </w:rPr>
              <w:t>Мы отклоняем рекламацию, так как она необоснованна.</w:t>
            </w:r>
          </w:p>
          <w:p w:rsidR="00C51251" w:rsidRDefault="00C51251">
            <w:pPr>
              <w:pStyle w:val="TableParagraph"/>
              <w:spacing w:before="10"/>
              <w:ind w:left="0"/>
              <w:rPr>
                <w:i/>
                <w:sz w:val="27"/>
              </w:rPr>
            </w:pPr>
          </w:p>
          <w:p w:rsidR="00C51251" w:rsidRDefault="00BF4BF3">
            <w:pPr>
              <w:pStyle w:val="TableParagraph"/>
              <w:ind w:left="172" w:right="266"/>
              <w:jc w:val="center"/>
              <w:rPr>
                <w:b/>
                <w:i/>
                <w:sz w:val="28"/>
              </w:rPr>
            </w:pPr>
            <w:r>
              <w:rPr>
                <w:b/>
                <w:i/>
                <w:sz w:val="28"/>
              </w:rPr>
              <w:t>Товар…</w:t>
            </w:r>
          </w:p>
          <w:p w:rsidR="00C51251" w:rsidRDefault="00C51251">
            <w:pPr>
              <w:pStyle w:val="TableParagraph"/>
              <w:spacing w:before="1"/>
              <w:ind w:left="0"/>
              <w:rPr>
                <w:i/>
                <w:sz w:val="28"/>
              </w:rPr>
            </w:pPr>
          </w:p>
          <w:p w:rsidR="00C51251" w:rsidRDefault="00BF4BF3">
            <w:pPr>
              <w:pStyle w:val="TableParagraph"/>
              <w:spacing w:before="1" w:line="308" w:lineRule="exact"/>
              <w:ind w:left="176" w:right="266"/>
              <w:jc w:val="center"/>
              <w:rPr>
                <w:sz w:val="28"/>
              </w:rPr>
            </w:pPr>
            <w:r>
              <w:rPr>
                <w:sz w:val="28"/>
              </w:rPr>
              <w:t>… не соответствует образцам, на ос-</w:t>
            </w:r>
          </w:p>
        </w:tc>
      </w:tr>
    </w:tbl>
    <w:p w:rsidR="00C51251" w:rsidRDefault="00C51251">
      <w:pPr>
        <w:pStyle w:val="a3"/>
        <w:spacing w:before="3"/>
        <w:rPr>
          <w:i/>
          <w:sz w:val="28"/>
        </w:rPr>
      </w:pPr>
    </w:p>
    <w:p w:rsidR="00C51251" w:rsidRDefault="00BF4BF3">
      <w:pPr>
        <w:tabs>
          <w:tab w:val="left" w:pos="1081"/>
          <w:tab w:val="left" w:pos="2453"/>
          <w:tab w:val="left" w:pos="3205"/>
          <w:tab w:val="left" w:pos="4554"/>
          <w:tab w:val="left" w:pos="6083"/>
          <w:tab w:val="left" w:pos="7043"/>
          <w:tab w:val="left" w:pos="8852"/>
        </w:tabs>
        <w:ind w:left="193" w:right="206" w:firstLine="424"/>
        <w:rPr>
          <w:sz w:val="28"/>
        </w:rPr>
      </w:pPr>
      <w:r>
        <w:rPr>
          <w:position w:val="7"/>
          <w:sz w:val="18"/>
        </w:rPr>
        <w:t>31</w:t>
      </w:r>
      <w:r>
        <w:rPr>
          <w:position w:val="7"/>
          <w:sz w:val="18"/>
        </w:rPr>
        <w:tab/>
      </w:r>
      <w:r>
        <w:rPr>
          <w:i/>
          <w:sz w:val="28"/>
        </w:rPr>
        <w:t>Крылова</w:t>
      </w:r>
      <w:r>
        <w:rPr>
          <w:i/>
          <w:sz w:val="28"/>
        </w:rPr>
        <w:tab/>
        <w:t>Н.И.</w:t>
      </w:r>
      <w:r>
        <w:rPr>
          <w:i/>
          <w:sz w:val="28"/>
        </w:rPr>
        <w:tab/>
      </w:r>
      <w:r>
        <w:rPr>
          <w:sz w:val="28"/>
        </w:rPr>
        <w:t>Деловой</w:t>
      </w:r>
      <w:r>
        <w:rPr>
          <w:sz w:val="28"/>
        </w:rPr>
        <w:tab/>
        <w:t>немецкий</w:t>
      </w:r>
      <w:r>
        <w:rPr>
          <w:sz w:val="28"/>
        </w:rPr>
        <w:tab/>
        <w:t>язык.</w:t>
      </w:r>
      <w:r>
        <w:rPr>
          <w:sz w:val="28"/>
        </w:rPr>
        <w:tab/>
        <w:t>Коммерция:</w:t>
      </w:r>
      <w:r>
        <w:rPr>
          <w:sz w:val="28"/>
        </w:rPr>
        <w:tab/>
      </w:r>
      <w:r>
        <w:rPr>
          <w:spacing w:val="-4"/>
          <w:sz w:val="28"/>
        </w:rPr>
        <w:t>учебн</w:t>
      </w:r>
      <w:proofErr w:type="gramStart"/>
      <w:r>
        <w:rPr>
          <w:spacing w:val="-4"/>
          <w:sz w:val="28"/>
        </w:rPr>
        <w:t>о-</w:t>
      </w:r>
      <w:proofErr w:type="gramEnd"/>
      <w:r>
        <w:rPr>
          <w:spacing w:val="-4"/>
          <w:sz w:val="28"/>
        </w:rPr>
        <w:t xml:space="preserve"> </w:t>
      </w:r>
      <w:r>
        <w:rPr>
          <w:sz w:val="28"/>
        </w:rPr>
        <w:t>справочное пособие. М.: НВИ-ТЕЗАУРУС,</w:t>
      </w:r>
      <w:r>
        <w:rPr>
          <w:spacing w:val="-2"/>
          <w:sz w:val="28"/>
        </w:rPr>
        <w:t xml:space="preserve"> </w:t>
      </w:r>
      <w:r>
        <w:rPr>
          <w:sz w:val="28"/>
        </w:rPr>
        <w:t>2010.</w:t>
      </w:r>
    </w:p>
    <w:p w:rsidR="00C51251" w:rsidRDefault="00C51251">
      <w:pPr>
        <w:rPr>
          <w:sz w:val="28"/>
        </w:rPr>
        <w:sectPr w:rsidR="00C51251">
          <w:footerReference w:type="default" r:id="rId89"/>
          <w:pgSz w:w="11910" w:h="16840"/>
          <w:pgMar w:top="1040" w:right="920" w:bottom="1220" w:left="940" w:header="0" w:footer="1024" w:gutter="0"/>
          <w:cols w:space="720"/>
        </w:sectPr>
      </w:pPr>
    </w:p>
    <w:tbl>
      <w:tblPr>
        <w:tblStyle w:val="TableNormal"/>
        <w:tblW w:w="0" w:type="auto"/>
        <w:tblInd w:w="108" w:type="dxa"/>
        <w:tblLayout w:type="fixed"/>
        <w:tblLook w:val="01E0" w:firstRow="1" w:lastRow="1" w:firstColumn="1" w:lastColumn="1" w:noHBand="0" w:noVBand="0"/>
      </w:tblPr>
      <w:tblGrid>
        <w:gridCol w:w="4772"/>
        <w:gridCol w:w="5057"/>
      </w:tblGrid>
      <w:tr w:rsidR="00C51251">
        <w:trPr>
          <w:trHeight w:val="6896"/>
        </w:trPr>
        <w:tc>
          <w:tcPr>
            <w:tcW w:w="4772" w:type="dxa"/>
          </w:tcPr>
          <w:p w:rsidR="00C51251" w:rsidRPr="00231210" w:rsidRDefault="00BF4BF3">
            <w:pPr>
              <w:pStyle w:val="TableParagraph"/>
              <w:ind w:right="82"/>
              <w:rPr>
                <w:i/>
                <w:sz w:val="28"/>
                <w:lang w:val="de-DE"/>
              </w:rPr>
            </w:pPr>
            <w:r w:rsidRPr="00231210">
              <w:rPr>
                <w:i/>
                <w:sz w:val="28"/>
                <w:lang w:val="de-DE"/>
              </w:rPr>
              <w:lastRenderedPageBreak/>
              <w:t>deren Grund der Vertrag abgeschlos- sen ist.</w:t>
            </w:r>
          </w:p>
          <w:p w:rsidR="00C51251" w:rsidRPr="00231210" w:rsidRDefault="00BF4BF3">
            <w:pPr>
              <w:pStyle w:val="TableParagraph"/>
              <w:rPr>
                <w:i/>
                <w:sz w:val="28"/>
                <w:lang w:val="de-DE"/>
              </w:rPr>
            </w:pPr>
            <w:r w:rsidRPr="00231210">
              <w:rPr>
                <w:i/>
                <w:sz w:val="28"/>
                <w:lang w:val="de-DE"/>
              </w:rPr>
              <w:t>… wies minderwertige Qualität auf.</w:t>
            </w:r>
          </w:p>
          <w:p w:rsidR="00C51251" w:rsidRPr="00231210" w:rsidRDefault="00BF4BF3">
            <w:pPr>
              <w:pStyle w:val="TableParagraph"/>
              <w:rPr>
                <w:i/>
                <w:sz w:val="28"/>
                <w:lang w:val="de-DE"/>
              </w:rPr>
            </w:pPr>
            <w:r w:rsidRPr="00231210">
              <w:rPr>
                <w:i/>
                <w:sz w:val="28"/>
                <w:lang w:val="de-DE"/>
              </w:rPr>
              <w:t>…erwies sich als verdorben.</w:t>
            </w:r>
          </w:p>
          <w:p w:rsidR="00C51251" w:rsidRPr="00231210" w:rsidRDefault="00BF4BF3">
            <w:pPr>
              <w:pStyle w:val="TableParagraph"/>
              <w:spacing w:line="327" w:lineRule="exact"/>
              <w:rPr>
                <w:i/>
                <w:sz w:val="28"/>
                <w:lang w:val="de-DE"/>
              </w:rPr>
            </w:pPr>
            <w:r w:rsidRPr="00231210">
              <w:rPr>
                <w:i/>
                <w:sz w:val="28"/>
                <w:lang w:val="de-DE"/>
              </w:rPr>
              <w:t>… erwies sich als mangelhaft.</w:t>
            </w:r>
          </w:p>
          <w:p w:rsidR="00C51251" w:rsidRPr="00231210" w:rsidRDefault="00BF4BF3">
            <w:pPr>
              <w:pStyle w:val="TableParagraph"/>
              <w:ind w:right="82"/>
              <w:rPr>
                <w:i/>
                <w:sz w:val="28"/>
                <w:lang w:val="de-DE"/>
              </w:rPr>
            </w:pPr>
            <w:r w:rsidRPr="00231210">
              <w:rPr>
                <w:i/>
                <w:sz w:val="28"/>
                <w:lang w:val="de-DE"/>
              </w:rPr>
              <w:t>… ist in beschädigtem Zustand einge- troffen.</w:t>
            </w:r>
          </w:p>
          <w:p w:rsidR="00C51251" w:rsidRPr="00231210" w:rsidRDefault="00BF4BF3">
            <w:pPr>
              <w:pStyle w:val="TableParagraph"/>
              <w:ind w:right="82"/>
              <w:rPr>
                <w:i/>
                <w:sz w:val="28"/>
                <w:lang w:val="de-DE"/>
              </w:rPr>
            </w:pPr>
            <w:r w:rsidRPr="00231210">
              <w:rPr>
                <w:i/>
                <w:sz w:val="28"/>
                <w:lang w:val="de-DE"/>
              </w:rPr>
              <w:t>… ist auf dem Transport beschädigt worden.</w:t>
            </w:r>
          </w:p>
          <w:p w:rsidR="00C51251" w:rsidRPr="00366853" w:rsidRDefault="00BF4BF3">
            <w:pPr>
              <w:pStyle w:val="TableParagraph"/>
              <w:spacing w:line="327" w:lineRule="exact"/>
              <w:rPr>
                <w:i/>
                <w:sz w:val="28"/>
                <w:lang w:val="de-DE"/>
              </w:rPr>
            </w:pPr>
            <w:r w:rsidRPr="00366853">
              <w:rPr>
                <w:i/>
                <w:sz w:val="28"/>
                <w:lang w:val="de-DE"/>
              </w:rPr>
              <w:t>… war schlecht verpackt.</w:t>
            </w:r>
          </w:p>
          <w:p w:rsidR="00C51251" w:rsidRPr="00231210" w:rsidRDefault="00BF4BF3">
            <w:pPr>
              <w:pStyle w:val="TableParagraph"/>
              <w:ind w:right="82"/>
              <w:rPr>
                <w:i/>
                <w:sz w:val="28"/>
                <w:lang w:val="de-DE"/>
              </w:rPr>
            </w:pPr>
            <w:r w:rsidRPr="00231210">
              <w:rPr>
                <w:b/>
                <w:i/>
                <w:sz w:val="28"/>
                <w:lang w:val="de-DE"/>
              </w:rPr>
              <w:t>Wir machen Sie aufmerksam</w:t>
            </w:r>
            <w:r w:rsidRPr="00231210">
              <w:rPr>
                <w:i/>
                <w:sz w:val="28"/>
                <w:lang w:val="de-DE"/>
              </w:rPr>
              <w:t>, dass sich die Warenlieferung verzögert.</w:t>
            </w:r>
          </w:p>
          <w:p w:rsidR="00C51251" w:rsidRPr="00231210" w:rsidRDefault="00BF4BF3">
            <w:pPr>
              <w:pStyle w:val="TableParagraph"/>
              <w:rPr>
                <w:b/>
                <w:i/>
                <w:sz w:val="28"/>
                <w:lang w:val="de-DE"/>
              </w:rPr>
            </w:pPr>
            <w:r w:rsidRPr="00231210">
              <w:rPr>
                <w:b/>
                <w:i/>
                <w:sz w:val="28"/>
                <w:lang w:val="de-DE"/>
              </w:rPr>
              <w:t>Wir bitten Sie,…</w:t>
            </w:r>
          </w:p>
          <w:p w:rsidR="00C51251" w:rsidRPr="00231210" w:rsidRDefault="00BF4BF3">
            <w:pPr>
              <w:pStyle w:val="TableParagraph"/>
              <w:spacing w:line="327" w:lineRule="exact"/>
              <w:rPr>
                <w:i/>
                <w:sz w:val="28"/>
                <w:lang w:val="de-DE"/>
              </w:rPr>
            </w:pPr>
            <w:r w:rsidRPr="00231210">
              <w:rPr>
                <w:i/>
                <w:sz w:val="28"/>
                <w:lang w:val="de-DE"/>
              </w:rPr>
              <w:t>…uns die neue Ware zu versenden.</w:t>
            </w:r>
          </w:p>
          <w:p w:rsidR="00C51251" w:rsidRPr="00231210" w:rsidRDefault="00BF4BF3">
            <w:pPr>
              <w:pStyle w:val="TableParagraph"/>
              <w:ind w:right="82"/>
              <w:rPr>
                <w:i/>
                <w:sz w:val="28"/>
                <w:lang w:val="de-DE"/>
              </w:rPr>
            </w:pPr>
            <w:r w:rsidRPr="00231210">
              <w:rPr>
                <w:i/>
                <w:sz w:val="28"/>
                <w:lang w:val="de-DE"/>
              </w:rPr>
              <w:t>… die fehlenden 10 Tonnen nachzulie- fern.</w:t>
            </w:r>
          </w:p>
          <w:p w:rsidR="00C51251" w:rsidRPr="00366853" w:rsidRDefault="00BF4BF3">
            <w:pPr>
              <w:pStyle w:val="TableParagraph"/>
              <w:rPr>
                <w:i/>
                <w:sz w:val="28"/>
                <w:lang w:val="de-DE"/>
              </w:rPr>
            </w:pPr>
            <w:r w:rsidRPr="00366853">
              <w:rPr>
                <w:i/>
                <w:sz w:val="28"/>
                <w:lang w:val="de-DE"/>
              </w:rPr>
              <w:t>… die Reparaturkosten zu begleichen.</w:t>
            </w:r>
          </w:p>
          <w:p w:rsidR="00C51251" w:rsidRPr="00231210" w:rsidRDefault="00BF4BF3">
            <w:pPr>
              <w:pStyle w:val="TableParagraph"/>
              <w:ind w:right="82"/>
              <w:rPr>
                <w:i/>
                <w:sz w:val="28"/>
                <w:lang w:val="de-DE"/>
              </w:rPr>
            </w:pPr>
            <w:r w:rsidRPr="00231210">
              <w:rPr>
                <w:i/>
                <w:sz w:val="28"/>
                <w:lang w:val="de-DE"/>
              </w:rPr>
              <w:t>…den Wert der fehlenden Menge zu ersetzen.</w:t>
            </w:r>
          </w:p>
          <w:p w:rsidR="00C51251" w:rsidRPr="00231210" w:rsidRDefault="00BF4BF3">
            <w:pPr>
              <w:pStyle w:val="TableParagraph"/>
              <w:spacing w:before="1" w:line="328" w:lineRule="exact"/>
              <w:ind w:right="82"/>
              <w:rPr>
                <w:i/>
                <w:sz w:val="28"/>
                <w:lang w:val="de-DE"/>
              </w:rPr>
            </w:pPr>
            <w:r w:rsidRPr="00231210">
              <w:rPr>
                <w:i/>
                <w:sz w:val="28"/>
                <w:lang w:val="de-DE"/>
              </w:rPr>
              <w:t>… den uns zugefügten Schaden zu er- setzen.</w:t>
            </w:r>
          </w:p>
        </w:tc>
        <w:tc>
          <w:tcPr>
            <w:tcW w:w="5057" w:type="dxa"/>
          </w:tcPr>
          <w:p w:rsidR="00C51251" w:rsidRDefault="00BF4BF3">
            <w:pPr>
              <w:pStyle w:val="TableParagraph"/>
              <w:spacing w:line="321" w:lineRule="exact"/>
              <w:ind w:left="106"/>
              <w:rPr>
                <w:sz w:val="28"/>
              </w:rPr>
            </w:pPr>
            <w:r>
              <w:rPr>
                <w:sz w:val="28"/>
              </w:rPr>
              <w:t xml:space="preserve">нове </w:t>
            </w:r>
            <w:proofErr w:type="gramStart"/>
            <w:r>
              <w:rPr>
                <w:sz w:val="28"/>
              </w:rPr>
              <w:t>которых</w:t>
            </w:r>
            <w:proofErr w:type="gramEnd"/>
            <w:r>
              <w:rPr>
                <w:sz w:val="28"/>
              </w:rPr>
              <w:t xml:space="preserve"> заключен контракт.</w:t>
            </w:r>
          </w:p>
          <w:p w:rsidR="00C51251" w:rsidRDefault="00C51251">
            <w:pPr>
              <w:pStyle w:val="TableParagraph"/>
              <w:spacing w:before="1"/>
              <w:ind w:left="0"/>
              <w:rPr>
                <w:sz w:val="28"/>
              </w:rPr>
            </w:pPr>
          </w:p>
          <w:p w:rsidR="00C51251" w:rsidRDefault="00BF4BF3">
            <w:pPr>
              <w:pStyle w:val="TableParagraph"/>
              <w:ind w:left="106"/>
              <w:rPr>
                <w:sz w:val="28"/>
              </w:rPr>
            </w:pPr>
            <w:r>
              <w:rPr>
                <w:sz w:val="28"/>
              </w:rPr>
              <w:t>… оказался пониженного качества.</w:t>
            </w:r>
          </w:p>
          <w:p w:rsidR="00C51251" w:rsidRDefault="00BF4BF3">
            <w:pPr>
              <w:pStyle w:val="TableParagraph"/>
              <w:spacing w:before="1"/>
              <w:ind w:left="106"/>
              <w:rPr>
                <w:sz w:val="28"/>
              </w:rPr>
            </w:pPr>
            <w:r>
              <w:rPr>
                <w:sz w:val="28"/>
              </w:rPr>
              <w:t>… оказался испорченным.</w:t>
            </w:r>
          </w:p>
          <w:p w:rsidR="00C51251" w:rsidRDefault="00BF4BF3">
            <w:pPr>
              <w:pStyle w:val="TableParagraph"/>
              <w:spacing w:line="327" w:lineRule="exact"/>
              <w:ind w:left="106"/>
              <w:rPr>
                <w:sz w:val="28"/>
              </w:rPr>
            </w:pPr>
            <w:r>
              <w:rPr>
                <w:sz w:val="28"/>
              </w:rPr>
              <w:t>… оказался дефектным.</w:t>
            </w:r>
          </w:p>
          <w:p w:rsidR="00C51251" w:rsidRDefault="00BF4BF3">
            <w:pPr>
              <w:pStyle w:val="TableParagraph"/>
              <w:ind w:left="106" w:right="223"/>
              <w:rPr>
                <w:sz w:val="28"/>
              </w:rPr>
            </w:pPr>
            <w:r>
              <w:rPr>
                <w:sz w:val="28"/>
              </w:rPr>
              <w:t>… прибыл в поврежденном состо</w:t>
            </w:r>
            <w:proofErr w:type="gramStart"/>
            <w:r>
              <w:rPr>
                <w:sz w:val="28"/>
              </w:rPr>
              <w:t>я-</w:t>
            </w:r>
            <w:proofErr w:type="gramEnd"/>
            <w:r>
              <w:rPr>
                <w:sz w:val="28"/>
              </w:rPr>
              <w:t xml:space="preserve"> нии.</w:t>
            </w:r>
          </w:p>
          <w:p w:rsidR="00C51251" w:rsidRDefault="00BF4BF3">
            <w:pPr>
              <w:pStyle w:val="TableParagraph"/>
              <w:ind w:left="106"/>
              <w:rPr>
                <w:sz w:val="28"/>
              </w:rPr>
            </w:pPr>
            <w:r>
              <w:rPr>
                <w:sz w:val="28"/>
              </w:rPr>
              <w:t xml:space="preserve">… </w:t>
            </w:r>
            <w:proofErr w:type="gramStart"/>
            <w:r>
              <w:rPr>
                <w:sz w:val="28"/>
              </w:rPr>
              <w:t>поврежден</w:t>
            </w:r>
            <w:proofErr w:type="gramEnd"/>
            <w:r>
              <w:rPr>
                <w:sz w:val="28"/>
              </w:rPr>
              <w:t xml:space="preserve"> в пути.</w:t>
            </w:r>
          </w:p>
          <w:p w:rsidR="00C51251" w:rsidRDefault="00C51251">
            <w:pPr>
              <w:pStyle w:val="TableParagraph"/>
              <w:spacing w:before="11"/>
              <w:ind w:left="0"/>
              <w:rPr>
                <w:sz w:val="27"/>
              </w:rPr>
            </w:pPr>
          </w:p>
          <w:p w:rsidR="00C51251" w:rsidRDefault="00BF4BF3">
            <w:pPr>
              <w:pStyle w:val="TableParagraph"/>
              <w:ind w:left="106"/>
              <w:rPr>
                <w:sz w:val="28"/>
              </w:rPr>
            </w:pPr>
            <w:r>
              <w:rPr>
                <w:sz w:val="28"/>
              </w:rPr>
              <w:t>… был плохо упакован.</w:t>
            </w:r>
          </w:p>
          <w:p w:rsidR="00C51251" w:rsidRDefault="00BF4BF3">
            <w:pPr>
              <w:pStyle w:val="TableParagraph"/>
              <w:ind w:left="106" w:right="223"/>
              <w:rPr>
                <w:sz w:val="28"/>
              </w:rPr>
            </w:pPr>
            <w:r>
              <w:rPr>
                <w:b/>
                <w:i/>
                <w:sz w:val="28"/>
              </w:rPr>
              <w:t xml:space="preserve">Обращаем Ваше внимание </w:t>
            </w:r>
            <w:r>
              <w:rPr>
                <w:sz w:val="28"/>
              </w:rPr>
              <w:t>на з</w:t>
            </w:r>
            <w:proofErr w:type="gramStart"/>
            <w:r>
              <w:rPr>
                <w:sz w:val="28"/>
              </w:rPr>
              <w:t>а-</w:t>
            </w:r>
            <w:proofErr w:type="gramEnd"/>
            <w:r>
              <w:rPr>
                <w:sz w:val="28"/>
              </w:rPr>
              <w:t xml:space="preserve"> держку в поставке товара.</w:t>
            </w:r>
          </w:p>
          <w:p w:rsidR="00C51251" w:rsidRDefault="00BF4BF3">
            <w:pPr>
              <w:pStyle w:val="TableParagraph"/>
              <w:spacing w:before="1"/>
              <w:ind w:left="106"/>
              <w:rPr>
                <w:b/>
                <w:i/>
                <w:sz w:val="28"/>
              </w:rPr>
            </w:pPr>
            <w:r>
              <w:rPr>
                <w:b/>
                <w:i/>
                <w:sz w:val="28"/>
              </w:rPr>
              <w:t>Мы просим Вас…</w:t>
            </w:r>
          </w:p>
          <w:p w:rsidR="00C51251" w:rsidRDefault="00BF4BF3">
            <w:pPr>
              <w:pStyle w:val="TableParagraph"/>
              <w:spacing w:before="2" w:line="327" w:lineRule="exact"/>
              <w:ind w:left="106"/>
              <w:rPr>
                <w:sz w:val="28"/>
              </w:rPr>
            </w:pPr>
            <w:r>
              <w:rPr>
                <w:sz w:val="28"/>
              </w:rPr>
              <w:t>…отгрузить нам новый товар.</w:t>
            </w:r>
          </w:p>
          <w:p w:rsidR="00C51251" w:rsidRDefault="00BF4BF3">
            <w:pPr>
              <w:pStyle w:val="TableParagraph"/>
              <w:spacing w:line="327" w:lineRule="exact"/>
              <w:ind w:left="106"/>
              <w:rPr>
                <w:sz w:val="28"/>
              </w:rPr>
            </w:pPr>
            <w:r>
              <w:rPr>
                <w:sz w:val="28"/>
              </w:rPr>
              <w:t>… допоставить недостающие 10 т.</w:t>
            </w:r>
          </w:p>
          <w:p w:rsidR="00C51251" w:rsidRDefault="00BF4BF3">
            <w:pPr>
              <w:pStyle w:val="TableParagraph"/>
              <w:ind w:left="106"/>
              <w:rPr>
                <w:sz w:val="28"/>
              </w:rPr>
            </w:pPr>
            <w:r>
              <w:rPr>
                <w:sz w:val="28"/>
              </w:rPr>
              <w:t>… возместить расходы по ремонту.</w:t>
            </w:r>
          </w:p>
          <w:p w:rsidR="00C51251" w:rsidRDefault="00BF4BF3">
            <w:pPr>
              <w:pStyle w:val="TableParagraph"/>
              <w:tabs>
                <w:tab w:val="left" w:pos="562"/>
                <w:tab w:val="left" w:pos="2274"/>
                <w:tab w:val="left" w:pos="3849"/>
              </w:tabs>
              <w:spacing w:before="1"/>
              <w:ind w:left="106" w:right="198"/>
              <w:rPr>
                <w:sz w:val="28"/>
              </w:rPr>
            </w:pPr>
            <w:r>
              <w:rPr>
                <w:sz w:val="28"/>
              </w:rPr>
              <w:t>…</w:t>
            </w:r>
            <w:r>
              <w:rPr>
                <w:sz w:val="28"/>
              </w:rPr>
              <w:tab/>
              <w:t>возместить</w:t>
            </w:r>
            <w:r>
              <w:rPr>
                <w:sz w:val="28"/>
              </w:rPr>
              <w:tab/>
              <w:t>стоимость</w:t>
            </w:r>
            <w:r>
              <w:rPr>
                <w:sz w:val="28"/>
              </w:rPr>
              <w:tab/>
            </w:r>
            <w:r>
              <w:rPr>
                <w:spacing w:val="-4"/>
                <w:sz w:val="28"/>
              </w:rPr>
              <w:t>недоп</w:t>
            </w:r>
            <w:proofErr w:type="gramStart"/>
            <w:r>
              <w:rPr>
                <w:spacing w:val="-4"/>
                <w:sz w:val="28"/>
              </w:rPr>
              <w:t>о-</w:t>
            </w:r>
            <w:proofErr w:type="gramEnd"/>
            <w:r>
              <w:rPr>
                <w:spacing w:val="-4"/>
                <w:sz w:val="28"/>
              </w:rPr>
              <w:t xml:space="preserve"> </w:t>
            </w:r>
            <w:r>
              <w:rPr>
                <w:sz w:val="28"/>
              </w:rPr>
              <w:t>ставленного</w:t>
            </w:r>
            <w:r>
              <w:rPr>
                <w:spacing w:val="-3"/>
                <w:sz w:val="28"/>
              </w:rPr>
              <w:t xml:space="preserve"> </w:t>
            </w:r>
            <w:r>
              <w:rPr>
                <w:sz w:val="28"/>
              </w:rPr>
              <w:t>количества.</w:t>
            </w:r>
          </w:p>
          <w:p w:rsidR="00C51251" w:rsidRDefault="00BF4BF3">
            <w:pPr>
              <w:pStyle w:val="TableParagraph"/>
              <w:tabs>
                <w:tab w:val="left" w:pos="653"/>
                <w:tab w:val="left" w:pos="2459"/>
                <w:tab w:val="left" w:pos="4365"/>
              </w:tabs>
              <w:ind w:left="106" w:right="198"/>
              <w:rPr>
                <w:sz w:val="28"/>
              </w:rPr>
            </w:pPr>
            <w:r>
              <w:rPr>
                <w:sz w:val="28"/>
              </w:rPr>
              <w:t>…</w:t>
            </w:r>
            <w:r>
              <w:rPr>
                <w:sz w:val="28"/>
              </w:rPr>
              <w:tab/>
              <w:t>возместить</w:t>
            </w:r>
            <w:r>
              <w:rPr>
                <w:sz w:val="28"/>
              </w:rPr>
              <w:tab/>
              <w:t>нанесенный</w:t>
            </w:r>
            <w:r>
              <w:rPr>
                <w:sz w:val="28"/>
              </w:rPr>
              <w:tab/>
            </w:r>
            <w:r>
              <w:rPr>
                <w:spacing w:val="-6"/>
                <w:sz w:val="28"/>
              </w:rPr>
              <w:t xml:space="preserve">нам </w:t>
            </w:r>
            <w:r>
              <w:rPr>
                <w:sz w:val="28"/>
              </w:rPr>
              <w:t>ущерб.</w:t>
            </w:r>
          </w:p>
        </w:tc>
      </w:tr>
    </w:tbl>
    <w:p w:rsidR="00C51251" w:rsidRDefault="004F7172">
      <w:pPr>
        <w:pStyle w:val="a3"/>
        <w:spacing w:before="9"/>
        <w:rPr>
          <w:sz w:val="22"/>
        </w:rPr>
      </w:pPr>
      <w:r>
        <w:pict>
          <v:shape id="_x0000_s1027" type="#_x0000_t202" style="position:absolute;margin-left:284.35pt;margin-top:794.85pt;width:26.65pt;height:18.75pt;z-index:-256029696;mso-position-horizontal-relative:page;mso-position-vertical-relative:page" filled="f" stroked="f">
            <v:textbox inset="0,0,0,0">
              <w:txbxContent>
                <w:p w:rsidR="00BF4BF3" w:rsidRDefault="00BF4BF3">
                  <w:pPr>
                    <w:pStyle w:val="a3"/>
                    <w:spacing w:line="374" w:lineRule="exact"/>
                  </w:pPr>
                  <w:r>
                    <w:t>100</w:t>
                  </w:r>
                </w:p>
              </w:txbxContent>
            </v:textbox>
            <w10:wrap anchorx="page" anchory="page"/>
          </v:shape>
        </w:pict>
      </w:r>
    </w:p>
    <w:p w:rsidR="00C51251" w:rsidRDefault="00BF4BF3">
      <w:pPr>
        <w:pStyle w:val="a4"/>
        <w:numPr>
          <w:ilvl w:val="0"/>
          <w:numId w:val="5"/>
        </w:numPr>
        <w:tabs>
          <w:tab w:val="left" w:pos="950"/>
        </w:tabs>
        <w:spacing w:before="100" w:line="240" w:lineRule="auto"/>
        <w:ind w:hanging="304"/>
        <w:rPr>
          <w:i/>
          <w:sz w:val="32"/>
        </w:rPr>
      </w:pPr>
      <w:r>
        <w:rPr>
          <w:i/>
          <w:sz w:val="32"/>
        </w:rPr>
        <w:t>Spielen Sie ähnliche Dialoge.</w:t>
      </w: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4F7172">
      <w:pPr>
        <w:pStyle w:val="a3"/>
        <w:spacing w:before="8"/>
        <w:rPr>
          <w:i/>
          <w:sz w:val="29"/>
        </w:rPr>
      </w:pPr>
      <w:r>
        <w:pict>
          <v:rect id="_x0000_s1026" style="position:absolute;margin-left:268.75pt;margin-top:19.4pt;width:66.5pt;height:40.15pt;z-index:-251612160;mso-wrap-distance-left:0;mso-wrap-distance-right:0;mso-position-horizontal-relative:page" stroked="f">
            <w10:wrap type="topAndBottom" anchorx="page"/>
          </v:rect>
        </w:pict>
      </w:r>
    </w:p>
    <w:p w:rsidR="00C51251" w:rsidRDefault="00C51251">
      <w:pPr>
        <w:rPr>
          <w:sz w:val="29"/>
        </w:rPr>
        <w:sectPr w:rsidR="00C51251">
          <w:footerReference w:type="default" r:id="rId90"/>
          <w:pgSz w:w="11910" w:h="16840"/>
          <w:pgMar w:top="1120" w:right="920" w:bottom="0" w:left="940" w:header="0" w:footer="0" w:gutter="0"/>
          <w:cols w:space="720"/>
        </w:sect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rPr>
          <w:i/>
          <w:sz w:val="20"/>
        </w:rPr>
      </w:pPr>
    </w:p>
    <w:p w:rsidR="00C51251" w:rsidRDefault="00C51251">
      <w:pPr>
        <w:pStyle w:val="a3"/>
        <w:spacing w:before="8"/>
        <w:rPr>
          <w:i/>
          <w:sz w:val="19"/>
        </w:rPr>
      </w:pPr>
    </w:p>
    <w:p w:rsidR="00C51251" w:rsidRDefault="00BF4BF3">
      <w:pPr>
        <w:pStyle w:val="2"/>
        <w:spacing w:before="100"/>
        <w:ind w:left="234" w:right="254"/>
      </w:pPr>
      <w:bookmarkStart w:id="2" w:name="_TOC_250000"/>
      <w:bookmarkEnd w:id="2"/>
      <w:r>
        <w:t>Рекомендуемая литература</w:t>
      </w:r>
    </w:p>
    <w:p w:rsidR="00C51251" w:rsidRDefault="00C51251">
      <w:pPr>
        <w:pStyle w:val="a3"/>
        <w:rPr>
          <w:b/>
          <w:sz w:val="36"/>
        </w:rPr>
      </w:pPr>
    </w:p>
    <w:p w:rsidR="00C51251" w:rsidRDefault="00BF4BF3">
      <w:pPr>
        <w:pStyle w:val="a4"/>
        <w:numPr>
          <w:ilvl w:val="0"/>
          <w:numId w:val="3"/>
        </w:numPr>
        <w:tabs>
          <w:tab w:val="left" w:pos="1046"/>
        </w:tabs>
        <w:spacing w:before="235" w:line="240" w:lineRule="auto"/>
        <w:ind w:right="207" w:firstLine="453"/>
        <w:jc w:val="both"/>
        <w:rPr>
          <w:sz w:val="28"/>
        </w:rPr>
      </w:pPr>
      <w:r>
        <w:rPr>
          <w:i/>
          <w:sz w:val="28"/>
        </w:rPr>
        <w:t xml:space="preserve">Андреева К.А., Борханова Л.Р. </w:t>
      </w:r>
      <w:r>
        <w:rPr>
          <w:sz w:val="28"/>
        </w:rPr>
        <w:t>Тесты по грамматике немецкого языка для самостоятельной работы студентов: учебное пособие для студентов специальностей 080102.65 «Мировая экономика», 030602.65 «Связи с о</w:t>
      </w:r>
      <w:proofErr w:type="gramStart"/>
      <w:r>
        <w:rPr>
          <w:sz w:val="28"/>
        </w:rPr>
        <w:t>б-</w:t>
      </w:r>
      <w:proofErr w:type="gramEnd"/>
      <w:r>
        <w:rPr>
          <w:sz w:val="28"/>
        </w:rPr>
        <w:t xml:space="preserve"> щественностью», 031202.65 «Перевод и переводоведение». Саратов: СГСЭУ, 2008.</w:t>
      </w:r>
    </w:p>
    <w:p w:rsidR="00C51251" w:rsidRDefault="00BF4BF3">
      <w:pPr>
        <w:pStyle w:val="a4"/>
        <w:numPr>
          <w:ilvl w:val="0"/>
          <w:numId w:val="3"/>
        </w:numPr>
        <w:tabs>
          <w:tab w:val="left" w:pos="1046"/>
        </w:tabs>
        <w:spacing w:line="240" w:lineRule="auto"/>
        <w:ind w:right="206" w:firstLine="453"/>
        <w:jc w:val="both"/>
        <w:rPr>
          <w:sz w:val="28"/>
        </w:rPr>
      </w:pPr>
      <w:r>
        <w:rPr>
          <w:i/>
          <w:sz w:val="28"/>
        </w:rPr>
        <w:t xml:space="preserve">Архипкина Г.Д., Завгородняя Г.С., Сарычева Г.П. </w:t>
      </w:r>
      <w:r>
        <w:rPr>
          <w:sz w:val="28"/>
        </w:rPr>
        <w:t>Деловая корреспо</w:t>
      </w:r>
      <w:proofErr w:type="gramStart"/>
      <w:r>
        <w:rPr>
          <w:sz w:val="28"/>
        </w:rPr>
        <w:t>н-</w:t>
      </w:r>
      <w:proofErr w:type="gramEnd"/>
      <w:r>
        <w:rPr>
          <w:sz w:val="28"/>
        </w:rPr>
        <w:t xml:space="preserve"> денция на немецком языке. Geschäftskorrespondenz. М.: НИЦ ИНФРА-М, 2011.</w:t>
      </w:r>
    </w:p>
    <w:p w:rsidR="00C51251" w:rsidRDefault="00BF4BF3">
      <w:pPr>
        <w:pStyle w:val="a4"/>
        <w:numPr>
          <w:ilvl w:val="0"/>
          <w:numId w:val="3"/>
        </w:numPr>
        <w:tabs>
          <w:tab w:val="left" w:pos="1046"/>
        </w:tabs>
        <w:spacing w:line="240" w:lineRule="auto"/>
        <w:ind w:right="209" w:firstLine="453"/>
        <w:jc w:val="both"/>
        <w:rPr>
          <w:sz w:val="28"/>
        </w:rPr>
      </w:pPr>
      <w:r>
        <w:rPr>
          <w:i/>
          <w:sz w:val="28"/>
        </w:rPr>
        <w:t xml:space="preserve">Бориско Н.Ф. </w:t>
      </w:r>
      <w:r>
        <w:rPr>
          <w:sz w:val="28"/>
        </w:rPr>
        <w:t>Бизнес-курс немецкого языка: словарь-справочник. М: Логос-М,</w:t>
      </w:r>
      <w:r>
        <w:rPr>
          <w:spacing w:val="-1"/>
          <w:sz w:val="28"/>
        </w:rPr>
        <w:t xml:space="preserve"> </w:t>
      </w:r>
      <w:r>
        <w:rPr>
          <w:sz w:val="28"/>
        </w:rPr>
        <w:t>2010.</w:t>
      </w:r>
    </w:p>
    <w:p w:rsidR="00C51251" w:rsidRDefault="00BF4BF3">
      <w:pPr>
        <w:pStyle w:val="a4"/>
        <w:numPr>
          <w:ilvl w:val="0"/>
          <w:numId w:val="3"/>
        </w:numPr>
        <w:tabs>
          <w:tab w:val="left" w:pos="1046"/>
        </w:tabs>
        <w:spacing w:before="1" w:line="240" w:lineRule="auto"/>
        <w:ind w:right="212" w:firstLine="453"/>
        <w:jc w:val="both"/>
        <w:rPr>
          <w:sz w:val="28"/>
        </w:rPr>
      </w:pPr>
      <w:r w:rsidRPr="00231210">
        <w:rPr>
          <w:i/>
          <w:sz w:val="28"/>
          <w:lang w:val="de-DE"/>
        </w:rPr>
        <w:t xml:space="preserve">Aufderstraße H., Müller J., Storz Th. </w:t>
      </w:r>
      <w:r w:rsidRPr="00366853">
        <w:rPr>
          <w:sz w:val="28"/>
          <w:lang w:val="de-DE"/>
        </w:rPr>
        <w:t xml:space="preserve">Delfin. </w:t>
      </w:r>
      <w:r w:rsidRPr="00231210">
        <w:rPr>
          <w:sz w:val="28"/>
          <w:lang w:val="de-DE"/>
        </w:rPr>
        <w:t xml:space="preserve">Arbeitsbuch. Lehrwerk für Deutsch als Fremdsprache. </w:t>
      </w:r>
      <w:r>
        <w:rPr>
          <w:sz w:val="28"/>
        </w:rPr>
        <w:t>München: Max Hueber Verlag,</w:t>
      </w:r>
      <w:r>
        <w:rPr>
          <w:spacing w:val="-13"/>
          <w:sz w:val="28"/>
        </w:rPr>
        <w:t xml:space="preserve"> </w:t>
      </w:r>
      <w:r>
        <w:rPr>
          <w:sz w:val="28"/>
        </w:rPr>
        <w:t>2008.</w:t>
      </w:r>
    </w:p>
    <w:p w:rsidR="00C51251" w:rsidRDefault="00BF4BF3">
      <w:pPr>
        <w:pStyle w:val="a4"/>
        <w:numPr>
          <w:ilvl w:val="0"/>
          <w:numId w:val="3"/>
        </w:numPr>
        <w:tabs>
          <w:tab w:val="left" w:pos="1046"/>
        </w:tabs>
        <w:spacing w:before="1" w:line="240" w:lineRule="auto"/>
        <w:ind w:right="210" w:firstLine="453"/>
        <w:jc w:val="both"/>
        <w:rPr>
          <w:sz w:val="28"/>
        </w:rPr>
      </w:pPr>
      <w:r w:rsidRPr="00231210">
        <w:rPr>
          <w:i/>
          <w:sz w:val="28"/>
          <w:lang w:val="de-DE"/>
        </w:rPr>
        <w:t xml:space="preserve">Aufderstraße H., Müller J., Storz Th. </w:t>
      </w:r>
      <w:r w:rsidRPr="00366853">
        <w:rPr>
          <w:sz w:val="28"/>
          <w:lang w:val="de-DE"/>
        </w:rPr>
        <w:t xml:space="preserve">Delfin. </w:t>
      </w:r>
      <w:r w:rsidRPr="00231210">
        <w:rPr>
          <w:sz w:val="28"/>
          <w:lang w:val="de-DE"/>
        </w:rPr>
        <w:t xml:space="preserve">Lehrbuch. Lehrwerk für Deutsch als Fremdsprache. </w:t>
      </w:r>
      <w:r>
        <w:rPr>
          <w:sz w:val="28"/>
        </w:rPr>
        <w:t>München: Max Hueber Verlag,</w:t>
      </w:r>
      <w:r>
        <w:rPr>
          <w:spacing w:val="-8"/>
          <w:sz w:val="28"/>
        </w:rPr>
        <w:t xml:space="preserve"> </w:t>
      </w:r>
      <w:r>
        <w:rPr>
          <w:sz w:val="28"/>
        </w:rPr>
        <w:t>2008.</w:t>
      </w:r>
    </w:p>
    <w:p w:rsidR="00C51251" w:rsidRDefault="00BF4BF3">
      <w:pPr>
        <w:pStyle w:val="a4"/>
        <w:numPr>
          <w:ilvl w:val="0"/>
          <w:numId w:val="3"/>
        </w:numPr>
        <w:tabs>
          <w:tab w:val="left" w:pos="1046"/>
        </w:tabs>
        <w:spacing w:line="240" w:lineRule="auto"/>
        <w:ind w:right="209" w:firstLine="453"/>
        <w:jc w:val="both"/>
        <w:rPr>
          <w:sz w:val="28"/>
        </w:rPr>
      </w:pPr>
      <w:r w:rsidRPr="00231210">
        <w:rPr>
          <w:i/>
          <w:sz w:val="28"/>
          <w:lang w:val="de-DE"/>
        </w:rPr>
        <w:t xml:space="preserve">Dallapiazza R.-M., Jan E. von, Blüggel B., Schümann A. </w:t>
      </w:r>
      <w:r w:rsidRPr="00231210">
        <w:rPr>
          <w:sz w:val="28"/>
          <w:lang w:val="de-DE"/>
        </w:rPr>
        <w:t xml:space="preserve">Tangram aktuell 2. </w:t>
      </w:r>
      <w:r>
        <w:rPr>
          <w:sz w:val="28"/>
        </w:rPr>
        <w:t>Lektion 5 – 8. Kursbuch + Arbeitsbuch. Ismaning: Hueber Verlag,</w:t>
      </w:r>
      <w:r>
        <w:rPr>
          <w:spacing w:val="-12"/>
          <w:sz w:val="28"/>
        </w:rPr>
        <w:t xml:space="preserve"> </w:t>
      </w:r>
      <w:r>
        <w:rPr>
          <w:sz w:val="28"/>
        </w:rPr>
        <w:t>2012.</w:t>
      </w:r>
    </w:p>
    <w:p w:rsidR="00C51251" w:rsidRDefault="00BF4BF3">
      <w:pPr>
        <w:pStyle w:val="a4"/>
        <w:numPr>
          <w:ilvl w:val="0"/>
          <w:numId w:val="3"/>
        </w:numPr>
        <w:tabs>
          <w:tab w:val="left" w:pos="1046"/>
        </w:tabs>
        <w:spacing w:line="327" w:lineRule="exact"/>
        <w:ind w:left="1045" w:hanging="400"/>
        <w:jc w:val="both"/>
        <w:rPr>
          <w:sz w:val="28"/>
        </w:rPr>
      </w:pPr>
      <w:r w:rsidRPr="00231210">
        <w:rPr>
          <w:i/>
          <w:sz w:val="28"/>
          <w:lang w:val="de-DE"/>
        </w:rPr>
        <w:t>Dallapiazza</w:t>
      </w:r>
      <w:r w:rsidRPr="00231210">
        <w:rPr>
          <w:i/>
          <w:spacing w:val="15"/>
          <w:sz w:val="28"/>
          <w:lang w:val="de-DE"/>
        </w:rPr>
        <w:t xml:space="preserve"> </w:t>
      </w:r>
      <w:r w:rsidRPr="00231210">
        <w:rPr>
          <w:i/>
          <w:sz w:val="28"/>
          <w:lang w:val="de-DE"/>
        </w:rPr>
        <w:t>R.-M.,</w:t>
      </w:r>
      <w:r w:rsidRPr="00231210">
        <w:rPr>
          <w:i/>
          <w:spacing w:val="15"/>
          <w:sz w:val="28"/>
          <w:lang w:val="de-DE"/>
        </w:rPr>
        <w:t xml:space="preserve"> </w:t>
      </w:r>
      <w:r w:rsidRPr="00231210">
        <w:rPr>
          <w:i/>
          <w:sz w:val="28"/>
          <w:lang w:val="de-DE"/>
        </w:rPr>
        <w:t>Jan</w:t>
      </w:r>
      <w:r w:rsidRPr="00231210">
        <w:rPr>
          <w:i/>
          <w:spacing w:val="16"/>
          <w:sz w:val="28"/>
          <w:lang w:val="de-DE"/>
        </w:rPr>
        <w:t xml:space="preserve"> </w:t>
      </w:r>
      <w:r w:rsidRPr="00231210">
        <w:rPr>
          <w:i/>
          <w:sz w:val="28"/>
          <w:lang w:val="de-DE"/>
        </w:rPr>
        <w:t>E.</w:t>
      </w:r>
      <w:r w:rsidRPr="00231210">
        <w:rPr>
          <w:i/>
          <w:spacing w:val="15"/>
          <w:sz w:val="28"/>
          <w:lang w:val="de-DE"/>
        </w:rPr>
        <w:t xml:space="preserve"> </w:t>
      </w:r>
      <w:r w:rsidRPr="00231210">
        <w:rPr>
          <w:i/>
          <w:sz w:val="28"/>
          <w:lang w:val="de-DE"/>
        </w:rPr>
        <w:t>von,</w:t>
      </w:r>
      <w:r w:rsidRPr="00231210">
        <w:rPr>
          <w:i/>
          <w:spacing w:val="15"/>
          <w:sz w:val="28"/>
          <w:lang w:val="de-DE"/>
        </w:rPr>
        <w:t xml:space="preserve"> </w:t>
      </w:r>
      <w:r w:rsidRPr="00231210">
        <w:rPr>
          <w:i/>
          <w:sz w:val="28"/>
          <w:lang w:val="de-DE"/>
        </w:rPr>
        <w:t>Schönherr</w:t>
      </w:r>
      <w:r w:rsidRPr="00231210">
        <w:rPr>
          <w:i/>
          <w:spacing w:val="15"/>
          <w:sz w:val="28"/>
          <w:lang w:val="de-DE"/>
        </w:rPr>
        <w:t xml:space="preserve"> </w:t>
      </w:r>
      <w:r w:rsidRPr="00231210">
        <w:rPr>
          <w:i/>
          <w:sz w:val="28"/>
          <w:lang w:val="de-DE"/>
        </w:rPr>
        <w:t>T.</w:t>
      </w:r>
      <w:r w:rsidRPr="00231210">
        <w:rPr>
          <w:i/>
          <w:spacing w:val="14"/>
          <w:sz w:val="28"/>
          <w:lang w:val="de-DE"/>
        </w:rPr>
        <w:t xml:space="preserve"> </w:t>
      </w:r>
      <w:r w:rsidRPr="00231210">
        <w:rPr>
          <w:sz w:val="28"/>
          <w:lang w:val="de-DE"/>
        </w:rPr>
        <w:t>Tangram</w:t>
      </w:r>
      <w:r w:rsidRPr="00231210">
        <w:rPr>
          <w:spacing w:val="14"/>
          <w:sz w:val="28"/>
          <w:lang w:val="de-DE"/>
        </w:rPr>
        <w:t xml:space="preserve"> </w:t>
      </w:r>
      <w:r w:rsidRPr="00231210">
        <w:rPr>
          <w:sz w:val="28"/>
          <w:lang w:val="de-DE"/>
        </w:rPr>
        <w:t>aktuell</w:t>
      </w:r>
      <w:r w:rsidRPr="00231210">
        <w:rPr>
          <w:spacing w:val="11"/>
          <w:sz w:val="28"/>
          <w:lang w:val="de-DE"/>
        </w:rPr>
        <w:t xml:space="preserve"> </w:t>
      </w:r>
      <w:r w:rsidRPr="00231210">
        <w:rPr>
          <w:sz w:val="28"/>
          <w:lang w:val="de-DE"/>
        </w:rPr>
        <w:t>1.</w:t>
      </w:r>
      <w:r w:rsidRPr="00231210">
        <w:rPr>
          <w:spacing w:val="16"/>
          <w:sz w:val="28"/>
          <w:lang w:val="de-DE"/>
        </w:rPr>
        <w:t xml:space="preserve"> </w:t>
      </w:r>
      <w:r>
        <w:rPr>
          <w:sz w:val="28"/>
        </w:rPr>
        <w:t>Lektion</w:t>
      </w:r>
      <w:r>
        <w:rPr>
          <w:spacing w:val="11"/>
          <w:sz w:val="28"/>
        </w:rPr>
        <w:t xml:space="preserve"> </w:t>
      </w:r>
      <w:r>
        <w:rPr>
          <w:sz w:val="28"/>
        </w:rPr>
        <w:t>1</w:t>
      </w:r>
      <w:r>
        <w:rPr>
          <w:spacing w:val="13"/>
          <w:sz w:val="28"/>
        </w:rPr>
        <w:t xml:space="preserve"> </w:t>
      </w:r>
      <w:r>
        <w:rPr>
          <w:sz w:val="28"/>
        </w:rPr>
        <w:t>–</w:t>
      </w:r>
    </w:p>
    <w:p w:rsidR="00C51251" w:rsidRPr="00231210" w:rsidRDefault="00BF4BF3">
      <w:pPr>
        <w:spacing w:line="327" w:lineRule="exact"/>
        <w:ind w:left="193"/>
        <w:jc w:val="both"/>
        <w:rPr>
          <w:sz w:val="28"/>
          <w:lang w:val="de-DE"/>
        </w:rPr>
      </w:pPr>
      <w:r w:rsidRPr="00231210">
        <w:rPr>
          <w:sz w:val="28"/>
          <w:lang w:val="de-DE"/>
        </w:rPr>
        <w:t>4. Kursbuch + Arbeitsbuch. Ismaning: Hueber Verlag, 2013.</w:t>
      </w:r>
    </w:p>
    <w:p w:rsidR="00C51251" w:rsidRDefault="00BF4BF3">
      <w:pPr>
        <w:ind w:left="646"/>
        <w:jc w:val="both"/>
        <w:rPr>
          <w:sz w:val="28"/>
        </w:rPr>
      </w:pPr>
      <w:r w:rsidRPr="00231210">
        <w:rPr>
          <w:sz w:val="28"/>
          <w:lang w:val="de-DE"/>
        </w:rPr>
        <w:t>8.</w:t>
      </w:r>
      <w:r w:rsidRPr="00231210">
        <w:rPr>
          <w:spacing w:val="57"/>
          <w:sz w:val="28"/>
          <w:lang w:val="de-DE"/>
        </w:rPr>
        <w:t xml:space="preserve"> </w:t>
      </w:r>
      <w:r w:rsidRPr="00231210">
        <w:rPr>
          <w:i/>
          <w:sz w:val="28"/>
          <w:lang w:val="de-DE"/>
        </w:rPr>
        <w:t xml:space="preserve">Dallapiazza R.-M., Jan E. von, Schönherr T. </w:t>
      </w:r>
      <w:r w:rsidRPr="00231210">
        <w:rPr>
          <w:sz w:val="28"/>
          <w:lang w:val="de-DE"/>
        </w:rPr>
        <w:t xml:space="preserve">Tangram aktuell 1. </w:t>
      </w:r>
      <w:r>
        <w:rPr>
          <w:sz w:val="28"/>
        </w:rPr>
        <w:t>Lektion 5 –</w:t>
      </w:r>
    </w:p>
    <w:p w:rsidR="00C51251" w:rsidRPr="00231210" w:rsidRDefault="00BF4BF3">
      <w:pPr>
        <w:pStyle w:val="a4"/>
        <w:numPr>
          <w:ilvl w:val="0"/>
          <w:numId w:val="2"/>
        </w:numPr>
        <w:tabs>
          <w:tab w:val="left" w:pos="470"/>
        </w:tabs>
        <w:spacing w:before="1" w:line="240" w:lineRule="auto"/>
        <w:jc w:val="both"/>
        <w:rPr>
          <w:sz w:val="28"/>
          <w:lang w:val="de-DE"/>
        </w:rPr>
      </w:pPr>
      <w:r w:rsidRPr="00231210">
        <w:rPr>
          <w:sz w:val="28"/>
          <w:lang w:val="de-DE"/>
        </w:rPr>
        <w:t>Kursbuch + Arbeitsbuch. Ismaning: Hueber Verlag,</w:t>
      </w:r>
      <w:r w:rsidRPr="00231210">
        <w:rPr>
          <w:spacing w:val="-13"/>
          <w:sz w:val="28"/>
          <w:lang w:val="de-DE"/>
        </w:rPr>
        <w:t xml:space="preserve"> </w:t>
      </w:r>
      <w:r w:rsidRPr="00231210">
        <w:rPr>
          <w:sz w:val="28"/>
          <w:lang w:val="de-DE"/>
        </w:rPr>
        <w:t>2013.</w:t>
      </w:r>
    </w:p>
    <w:p w:rsidR="00C51251" w:rsidRDefault="00BF4BF3">
      <w:pPr>
        <w:pStyle w:val="a4"/>
        <w:numPr>
          <w:ilvl w:val="0"/>
          <w:numId w:val="2"/>
        </w:numPr>
        <w:tabs>
          <w:tab w:val="left" w:pos="1046"/>
        </w:tabs>
        <w:spacing w:line="328" w:lineRule="exact"/>
        <w:ind w:left="1045" w:hanging="400"/>
        <w:jc w:val="both"/>
        <w:rPr>
          <w:sz w:val="28"/>
        </w:rPr>
      </w:pPr>
      <w:r w:rsidRPr="00231210">
        <w:rPr>
          <w:i/>
          <w:sz w:val="28"/>
          <w:lang w:val="de-DE"/>
        </w:rPr>
        <w:t>Dallapiazza</w:t>
      </w:r>
      <w:r w:rsidRPr="00231210">
        <w:rPr>
          <w:i/>
          <w:spacing w:val="15"/>
          <w:sz w:val="28"/>
          <w:lang w:val="de-DE"/>
        </w:rPr>
        <w:t xml:space="preserve"> </w:t>
      </w:r>
      <w:r w:rsidRPr="00231210">
        <w:rPr>
          <w:i/>
          <w:sz w:val="28"/>
          <w:lang w:val="de-DE"/>
        </w:rPr>
        <w:t>R.-M.,</w:t>
      </w:r>
      <w:r w:rsidRPr="00231210">
        <w:rPr>
          <w:i/>
          <w:spacing w:val="15"/>
          <w:sz w:val="28"/>
          <w:lang w:val="de-DE"/>
        </w:rPr>
        <w:t xml:space="preserve"> </w:t>
      </w:r>
      <w:r w:rsidRPr="00231210">
        <w:rPr>
          <w:i/>
          <w:sz w:val="28"/>
          <w:lang w:val="de-DE"/>
        </w:rPr>
        <w:t>Jan</w:t>
      </w:r>
      <w:r w:rsidRPr="00231210">
        <w:rPr>
          <w:i/>
          <w:spacing w:val="16"/>
          <w:sz w:val="28"/>
          <w:lang w:val="de-DE"/>
        </w:rPr>
        <w:t xml:space="preserve"> </w:t>
      </w:r>
      <w:r w:rsidRPr="00231210">
        <w:rPr>
          <w:i/>
          <w:sz w:val="28"/>
          <w:lang w:val="de-DE"/>
        </w:rPr>
        <w:t>E.</w:t>
      </w:r>
      <w:r w:rsidRPr="00231210">
        <w:rPr>
          <w:i/>
          <w:spacing w:val="15"/>
          <w:sz w:val="28"/>
          <w:lang w:val="de-DE"/>
        </w:rPr>
        <w:t xml:space="preserve"> </w:t>
      </w:r>
      <w:r w:rsidRPr="00231210">
        <w:rPr>
          <w:i/>
          <w:sz w:val="28"/>
          <w:lang w:val="de-DE"/>
        </w:rPr>
        <w:t>von,</w:t>
      </w:r>
      <w:r w:rsidRPr="00231210">
        <w:rPr>
          <w:i/>
          <w:spacing w:val="15"/>
          <w:sz w:val="28"/>
          <w:lang w:val="de-DE"/>
        </w:rPr>
        <w:t xml:space="preserve"> </w:t>
      </w:r>
      <w:r w:rsidRPr="00231210">
        <w:rPr>
          <w:i/>
          <w:sz w:val="28"/>
          <w:lang w:val="de-DE"/>
        </w:rPr>
        <w:t>Schönherr</w:t>
      </w:r>
      <w:r w:rsidRPr="00231210">
        <w:rPr>
          <w:i/>
          <w:spacing w:val="15"/>
          <w:sz w:val="28"/>
          <w:lang w:val="de-DE"/>
        </w:rPr>
        <w:t xml:space="preserve"> </w:t>
      </w:r>
      <w:r w:rsidRPr="00231210">
        <w:rPr>
          <w:i/>
          <w:sz w:val="28"/>
          <w:lang w:val="de-DE"/>
        </w:rPr>
        <w:t>T.</w:t>
      </w:r>
      <w:r w:rsidRPr="00231210">
        <w:rPr>
          <w:i/>
          <w:spacing w:val="14"/>
          <w:sz w:val="28"/>
          <w:lang w:val="de-DE"/>
        </w:rPr>
        <w:t xml:space="preserve"> </w:t>
      </w:r>
      <w:r w:rsidRPr="00231210">
        <w:rPr>
          <w:sz w:val="28"/>
          <w:lang w:val="de-DE"/>
        </w:rPr>
        <w:t>Tangram</w:t>
      </w:r>
      <w:r w:rsidRPr="00231210">
        <w:rPr>
          <w:spacing w:val="14"/>
          <w:sz w:val="28"/>
          <w:lang w:val="de-DE"/>
        </w:rPr>
        <w:t xml:space="preserve"> </w:t>
      </w:r>
      <w:r w:rsidRPr="00231210">
        <w:rPr>
          <w:sz w:val="28"/>
          <w:lang w:val="de-DE"/>
        </w:rPr>
        <w:t>aktuell</w:t>
      </w:r>
      <w:r w:rsidRPr="00231210">
        <w:rPr>
          <w:spacing w:val="11"/>
          <w:sz w:val="28"/>
          <w:lang w:val="de-DE"/>
        </w:rPr>
        <w:t xml:space="preserve"> </w:t>
      </w:r>
      <w:r w:rsidRPr="00231210">
        <w:rPr>
          <w:sz w:val="28"/>
          <w:lang w:val="de-DE"/>
        </w:rPr>
        <w:t>2.</w:t>
      </w:r>
      <w:r w:rsidRPr="00231210">
        <w:rPr>
          <w:spacing w:val="16"/>
          <w:sz w:val="28"/>
          <w:lang w:val="de-DE"/>
        </w:rPr>
        <w:t xml:space="preserve"> </w:t>
      </w:r>
      <w:r>
        <w:rPr>
          <w:sz w:val="28"/>
        </w:rPr>
        <w:t>Lektion</w:t>
      </w:r>
      <w:r>
        <w:rPr>
          <w:spacing w:val="11"/>
          <w:sz w:val="28"/>
        </w:rPr>
        <w:t xml:space="preserve"> </w:t>
      </w:r>
      <w:r>
        <w:rPr>
          <w:sz w:val="28"/>
        </w:rPr>
        <w:t>1</w:t>
      </w:r>
      <w:r>
        <w:rPr>
          <w:spacing w:val="13"/>
          <w:sz w:val="28"/>
        </w:rPr>
        <w:t xml:space="preserve"> </w:t>
      </w:r>
      <w:r>
        <w:rPr>
          <w:sz w:val="28"/>
        </w:rPr>
        <w:t>–</w:t>
      </w:r>
    </w:p>
    <w:p w:rsidR="00C51251" w:rsidRPr="00231210" w:rsidRDefault="00BF4BF3">
      <w:pPr>
        <w:pStyle w:val="a4"/>
        <w:numPr>
          <w:ilvl w:val="0"/>
          <w:numId w:val="1"/>
        </w:numPr>
        <w:tabs>
          <w:tab w:val="left" w:pos="470"/>
        </w:tabs>
        <w:spacing w:line="328" w:lineRule="exact"/>
        <w:jc w:val="both"/>
        <w:rPr>
          <w:sz w:val="28"/>
          <w:lang w:val="de-DE"/>
        </w:rPr>
      </w:pPr>
      <w:r w:rsidRPr="00231210">
        <w:rPr>
          <w:sz w:val="28"/>
          <w:lang w:val="de-DE"/>
        </w:rPr>
        <w:t>Kursbuch + Arbeitsbuch. Ismaning: Hueber Verlag,</w:t>
      </w:r>
      <w:r w:rsidRPr="00231210">
        <w:rPr>
          <w:spacing w:val="-13"/>
          <w:sz w:val="28"/>
          <w:lang w:val="de-DE"/>
        </w:rPr>
        <w:t xml:space="preserve"> </w:t>
      </w:r>
      <w:r w:rsidRPr="00231210">
        <w:rPr>
          <w:sz w:val="28"/>
          <w:lang w:val="de-DE"/>
        </w:rPr>
        <w:t>2013.</w:t>
      </w:r>
    </w:p>
    <w:p w:rsidR="00C51251" w:rsidRDefault="00BF4BF3">
      <w:pPr>
        <w:pStyle w:val="a4"/>
        <w:numPr>
          <w:ilvl w:val="1"/>
          <w:numId w:val="1"/>
        </w:numPr>
        <w:tabs>
          <w:tab w:val="left" w:pos="1187"/>
        </w:tabs>
        <w:spacing w:before="1" w:line="240" w:lineRule="auto"/>
        <w:ind w:right="215" w:firstLine="453"/>
        <w:rPr>
          <w:sz w:val="28"/>
        </w:rPr>
      </w:pPr>
      <w:r w:rsidRPr="00231210">
        <w:rPr>
          <w:sz w:val="28"/>
          <w:lang w:val="de-DE"/>
        </w:rPr>
        <w:t xml:space="preserve">Dialog Beruf 1. Deutsch als Fremdsprache für die Grundstufe. </w:t>
      </w:r>
      <w:r>
        <w:rPr>
          <w:sz w:val="28"/>
        </w:rPr>
        <w:t>Ismaning: Hueber Verlag,</w:t>
      </w:r>
      <w:r>
        <w:rPr>
          <w:spacing w:val="-5"/>
          <w:sz w:val="28"/>
        </w:rPr>
        <w:t xml:space="preserve"> </w:t>
      </w:r>
      <w:r>
        <w:rPr>
          <w:sz w:val="28"/>
        </w:rPr>
        <w:t>2011.</w:t>
      </w:r>
    </w:p>
    <w:p w:rsidR="00C51251" w:rsidRDefault="00BF4BF3">
      <w:pPr>
        <w:pStyle w:val="a4"/>
        <w:numPr>
          <w:ilvl w:val="1"/>
          <w:numId w:val="1"/>
        </w:numPr>
        <w:tabs>
          <w:tab w:val="left" w:pos="1187"/>
        </w:tabs>
        <w:spacing w:before="1" w:line="240" w:lineRule="auto"/>
        <w:ind w:right="215" w:firstLine="453"/>
        <w:rPr>
          <w:sz w:val="28"/>
        </w:rPr>
      </w:pPr>
      <w:r w:rsidRPr="00231210">
        <w:rPr>
          <w:sz w:val="28"/>
          <w:lang w:val="de-DE"/>
        </w:rPr>
        <w:t xml:space="preserve">Fit für den TestDaF (Tipps und Übungen). </w:t>
      </w:r>
      <w:r>
        <w:rPr>
          <w:sz w:val="28"/>
        </w:rPr>
        <w:t>Ismaning: Hueber Verlag, 2011.</w:t>
      </w:r>
    </w:p>
    <w:p w:rsidR="00C51251" w:rsidRDefault="00BF4BF3">
      <w:pPr>
        <w:pStyle w:val="a4"/>
        <w:numPr>
          <w:ilvl w:val="1"/>
          <w:numId w:val="1"/>
        </w:numPr>
        <w:tabs>
          <w:tab w:val="left" w:pos="1187"/>
        </w:tabs>
        <w:spacing w:line="240" w:lineRule="auto"/>
        <w:ind w:right="209" w:firstLine="453"/>
        <w:rPr>
          <w:sz w:val="28"/>
        </w:rPr>
      </w:pPr>
      <w:r w:rsidRPr="00231210">
        <w:rPr>
          <w:sz w:val="28"/>
          <w:lang w:val="de-DE"/>
        </w:rPr>
        <w:t xml:space="preserve">Marktplatz. Deutsche Sprache in der Wirtschaft: Begleitbuch zur Hör- funkserie der Deutschen Welle. </w:t>
      </w:r>
      <w:r>
        <w:rPr>
          <w:sz w:val="28"/>
        </w:rPr>
        <w:t>Köln: Labonté, Büro für Verlagsmarketing,</w:t>
      </w:r>
      <w:r>
        <w:rPr>
          <w:spacing w:val="-34"/>
          <w:sz w:val="28"/>
        </w:rPr>
        <w:t xml:space="preserve"> </w:t>
      </w:r>
      <w:r>
        <w:rPr>
          <w:sz w:val="28"/>
        </w:rPr>
        <w:t>2008.</w:t>
      </w: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BF4BF3">
      <w:pPr>
        <w:pStyle w:val="a3"/>
        <w:spacing w:before="224"/>
        <w:ind w:left="235" w:right="252"/>
        <w:jc w:val="center"/>
      </w:pPr>
      <w:r>
        <w:t>101</w:t>
      </w:r>
    </w:p>
    <w:p w:rsidR="00C51251" w:rsidRDefault="00C51251">
      <w:pPr>
        <w:jc w:val="center"/>
        <w:sectPr w:rsidR="00C51251">
          <w:footerReference w:type="default" r:id="rId91"/>
          <w:pgSz w:w="11910" w:h="16840"/>
          <w:pgMar w:top="1580" w:right="920" w:bottom="280" w:left="940" w:header="0" w:footer="0" w:gutter="0"/>
          <w:cols w:space="720"/>
        </w:sect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rPr>
          <w:sz w:val="20"/>
        </w:rPr>
      </w:pPr>
    </w:p>
    <w:p w:rsidR="00C51251" w:rsidRDefault="00C51251">
      <w:pPr>
        <w:pStyle w:val="a3"/>
        <w:spacing w:before="10"/>
        <w:rPr>
          <w:sz w:val="23"/>
        </w:rPr>
      </w:pPr>
    </w:p>
    <w:p w:rsidR="00C51251" w:rsidRDefault="00BF4BF3">
      <w:pPr>
        <w:pStyle w:val="2"/>
        <w:spacing w:before="99"/>
        <w:ind w:left="232" w:right="254"/>
      </w:pPr>
      <w:r>
        <w:t>СОДЕРЖАНИЕ</w:t>
      </w:r>
    </w:p>
    <w:sdt>
      <w:sdtPr>
        <w:id w:val="299117499"/>
        <w:docPartObj>
          <w:docPartGallery w:val="Table of Contents"/>
          <w:docPartUnique/>
        </w:docPartObj>
      </w:sdtPr>
      <w:sdtEndPr/>
      <w:sdtContent>
        <w:p w:rsidR="00C51251" w:rsidRDefault="004F7172">
          <w:pPr>
            <w:pStyle w:val="20"/>
            <w:tabs>
              <w:tab w:val="right" w:leader="dot" w:pos="9832"/>
            </w:tabs>
            <w:spacing w:before="376"/>
            <w:rPr>
              <w:i w:val="0"/>
            </w:rPr>
          </w:pPr>
          <w:hyperlink w:anchor="_TOC_250001" w:history="1">
            <w:r w:rsidR="00BF4BF3">
              <w:t>Введение</w:t>
            </w:r>
            <w:r w:rsidR="00BF4BF3">
              <w:tab/>
            </w:r>
            <w:r w:rsidR="00BF4BF3">
              <w:rPr>
                <w:i w:val="0"/>
              </w:rPr>
              <w:t>3</w:t>
            </w:r>
          </w:hyperlink>
        </w:p>
        <w:p w:rsidR="00C51251" w:rsidRDefault="00BF4BF3">
          <w:pPr>
            <w:pStyle w:val="30"/>
            <w:tabs>
              <w:tab w:val="right" w:leader="dot" w:pos="9832"/>
            </w:tabs>
            <w:spacing w:before="187"/>
            <w:rPr>
              <w:b w:val="0"/>
              <w:i w:val="0"/>
              <w:sz w:val="32"/>
            </w:rPr>
          </w:pPr>
          <w:r>
            <w:rPr>
              <w:b w:val="0"/>
              <w:sz w:val="32"/>
            </w:rPr>
            <w:t>Раздел 1</w:t>
          </w:r>
          <w:r>
            <w:rPr>
              <w:b w:val="0"/>
              <w:i w:val="0"/>
              <w:sz w:val="32"/>
            </w:rPr>
            <w:t>. Общество и</w:t>
          </w:r>
          <w:r>
            <w:rPr>
              <w:b w:val="0"/>
              <w:i w:val="0"/>
              <w:spacing w:val="-3"/>
              <w:sz w:val="32"/>
            </w:rPr>
            <w:t xml:space="preserve"> </w:t>
          </w:r>
          <w:r>
            <w:rPr>
              <w:b w:val="0"/>
              <w:i w:val="0"/>
              <w:sz w:val="32"/>
            </w:rPr>
            <w:t>культура ФРГ</w:t>
          </w:r>
          <w:r>
            <w:rPr>
              <w:b w:val="0"/>
              <w:i w:val="0"/>
              <w:sz w:val="32"/>
            </w:rPr>
            <w:tab/>
            <w:t>5</w:t>
          </w:r>
        </w:p>
        <w:p w:rsidR="00C51251" w:rsidRDefault="00BF4BF3">
          <w:pPr>
            <w:pStyle w:val="30"/>
            <w:tabs>
              <w:tab w:val="right" w:leader="dot" w:pos="9833"/>
            </w:tabs>
            <w:spacing w:before="189"/>
            <w:rPr>
              <w:b w:val="0"/>
              <w:i w:val="0"/>
              <w:sz w:val="32"/>
            </w:rPr>
          </w:pPr>
          <w:r>
            <w:rPr>
              <w:b w:val="0"/>
              <w:sz w:val="32"/>
            </w:rPr>
            <w:t xml:space="preserve">Раздел 2. </w:t>
          </w:r>
          <w:r>
            <w:rPr>
              <w:b w:val="0"/>
              <w:i w:val="0"/>
              <w:sz w:val="32"/>
            </w:rPr>
            <w:t>ФРГ: политика</w:t>
          </w:r>
          <w:r>
            <w:rPr>
              <w:b w:val="0"/>
              <w:i w:val="0"/>
              <w:spacing w:val="-1"/>
              <w:sz w:val="32"/>
            </w:rPr>
            <w:t xml:space="preserve"> </w:t>
          </w:r>
          <w:r>
            <w:rPr>
              <w:b w:val="0"/>
              <w:i w:val="0"/>
              <w:sz w:val="32"/>
            </w:rPr>
            <w:t>и</w:t>
          </w:r>
          <w:r>
            <w:rPr>
              <w:b w:val="0"/>
              <w:i w:val="0"/>
              <w:spacing w:val="-1"/>
              <w:sz w:val="32"/>
            </w:rPr>
            <w:t xml:space="preserve"> </w:t>
          </w:r>
          <w:r>
            <w:rPr>
              <w:b w:val="0"/>
              <w:i w:val="0"/>
              <w:sz w:val="32"/>
            </w:rPr>
            <w:t>повседневность</w:t>
          </w:r>
          <w:r>
            <w:rPr>
              <w:b w:val="0"/>
              <w:i w:val="0"/>
              <w:sz w:val="32"/>
            </w:rPr>
            <w:tab/>
            <w:t>42</w:t>
          </w:r>
        </w:p>
        <w:p w:rsidR="00C51251" w:rsidRDefault="00BF4BF3">
          <w:pPr>
            <w:pStyle w:val="30"/>
            <w:tabs>
              <w:tab w:val="right" w:leader="dot" w:pos="9833"/>
            </w:tabs>
            <w:rPr>
              <w:b w:val="0"/>
              <w:i w:val="0"/>
              <w:sz w:val="32"/>
            </w:rPr>
          </w:pPr>
          <w:r>
            <w:rPr>
              <w:b w:val="0"/>
              <w:sz w:val="32"/>
            </w:rPr>
            <w:t>Раздел 3</w:t>
          </w:r>
          <w:r>
            <w:rPr>
              <w:b w:val="0"/>
              <w:i w:val="0"/>
              <w:sz w:val="32"/>
            </w:rPr>
            <w:t>.</w:t>
          </w:r>
          <w:r>
            <w:rPr>
              <w:b w:val="0"/>
              <w:i w:val="0"/>
              <w:spacing w:val="-1"/>
              <w:sz w:val="32"/>
            </w:rPr>
            <w:t xml:space="preserve"> </w:t>
          </w:r>
          <w:r>
            <w:rPr>
              <w:b w:val="0"/>
              <w:i w:val="0"/>
              <w:sz w:val="32"/>
            </w:rPr>
            <w:t>Немецкоговорящие</w:t>
          </w:r>
          <w:r>
            <w:rPr>
              <w:b w:val="0"/>
              <w:i w:val="0"/>
              <w:spacing w:val="1"/>
              <w:sz w:val="32"/>
            </w:rPr>
            <w:t xml:space="preserve"> </w:t>
          </w:r>
          <w:r>
            <w:rPr>
              <w:b w:val="0"/>
              <w:i w:val="0"/>
              <w:sz w:val="32"/>
            </w:rPr>
            <w:t>страны</w:t>
          </w:r>
          <w:r>
            <w:rPr>
              <w:b w:val="0"/>
              <w:i w:val="0"/>
              <w:sz w:val="32"/>
            </w:rPr>
            <w:tab/>
            <w:t>70</w:t>
          </w:r>
        </w:p>
        <w:p w:rsidR="00C51251" w:rsidRDefault="00BF4BF3">
          <w:pPr>
            <w:pStyle w:val="10"/>
            <w:tabs>
              <w:tab w:val="right" w:leader="dot" w:pos="9833"/>
            </w:tabs>
          </w:pPr>
          <w:r>
            <w:rPr>
              <w:i/>
            </w:rPr>
            <w:t>Раздел 4</w:t>
          </w:r>
          <w:r>
            <w:t>. Переговоры.</w:t>
          </w:r>
          <w:r>
            <w:rPr>
              <w:spacing w:val="-5"/>
            </w:rPr>
            <w:t xml:space="preserve"> </w:t>
          </w:r>
          <w:r>
            <w:t>Деловая</w:t>
          </w:r>
          <w:r>
            <w:rPr>
              <w:spacing w:val="1"/>
            </w:rPr>
            <w:t xml:space="preserve"> </w:t>
          </w:r>
          <w:r>
            <w:t>корреспонденция</w:t>
          </w:r>
          <w:r>
            <w:tab/>
            <w:t>88</w:t>
          </w:r>
        </w:p>
        <w:p w:rsidR="00C51251" w:rsidRDefault="004F7172">
          <w:pPr>
            <w:pStyle w:val="20"/>
            <w:tabs>
              <w:tab w:val="right" w:leader="dot" w:pos="9833"/>
            </w:tabs>
            <w:rPr>
              <w:i w:val="0"/>
            </w:rPr>
          </w:pPr>
          <w:hyperlink w:anchor="_TOC_250000" w:history="1">
            <w:r w:rsidR="00BF4BF3">
              <w:t>Рекомендуемая</w:t>
            </w:r>
            <w:r w:rsidR="00BF4BF3">
              <w:rPr>
                <w:spacing w:val="2"/>
              </w:rPr>
              <w:t xml:space="preserve"> </w:t>
            </w:r>
            <w:r w:rsidR="00BF4BF3">
              <w:t>литература</w:t>
            </w:r>
            <w:r w:rsidR="00BF4BF3">
              <w:tab/>
            </w:r>
            <w:r w:rsidR="00BF4BF3">
              <w:rPr>
                <w:i w:val="0"/>
              </w:rPr>
              <w:t>101</w:t>
            </w:r>
          </w:hyperlink>
        </w:p>
      </w:sdtContent>
    </w:sdt>
    <w:p w:rsidR="00C51251" w:rsidRDefault="00C51251">
      <w:pPr>
        <w:sectPr w:rsidR="00C51251">
          <w:footerReference w:type="default" r:id="rId92"/>
          <w:pgSz w:w="11910" w:h="16840"/>
          <w:pgMar w:top="1580" w:right="920" w:bottom="1100" w:left="940" w:header="0" w:footer="910" w:gutter="0"/>
          <w:cols w:space="720"/>
        </w:sectPr>
      </w:pPr>
    </w:p>
    <w:p w:rsidR="00C51251" w:rsidRDefault="00C51251">
      <w:pPr>
        <w:pStyle w:val="a3"/>
      </w:pPr>
    </w:p>
    <w:p w:rsidR="00C51251" w:rsidRDefault="00C51251">
      <w:pPr>
        <w:pStyle w:val="a3"/>
      </w:pPr>
    </w:p>
    <w:p w:rsidR="00C51251" w:rsidRDefault="00C51251">
      <w:pPr>
        <w:pStyle w:val="a3"/>
      </w:pPr>
    </w:p>
    <w:p w:rsidR="00C51251" w:rsidRDefault="00C51251">
      <w:pPr>
        <w:pStyle w:val="a3"/>
      </w:pPr>
    </w:p>
    <w:p w:rsidR="00C51251" w:rsidRDefault="00C51251">
      <w:pPr>
        <w:pStyle w:val="a3"/>
      </w:pPr>
    </w:p>
    <w:p w:rsidR="00C51251" w:rsidRDefault="00C51251">
      <w:pPr>
        <w:pStyle w:val="a3"/>
      </w:pPr>
    </w:p>
    <w:p w:rsidR="00C51251" w:rsidRDefault="00BF4BF3">
      <w:pPr>
        <w:spacing w:before="284"/>
        <w:ind w:left="234" w:right="254"/>
        <w:jc w:val="center"/>
        <w:rPr>
          <w:i/>
          <w:sz w:val="28"/>
        </w:rPr>
      </w:pPr>
      <w:r>
        <w:rPr>
          <w:i/>
          <w:sz w:val="28"/>
        </w:rPr>
        <w:t>Учебное издание</w:t>
      </w:r>
    </w:p>
    <w:p w:rsidR="00C51251" w:rsidRDefault="00C51251">
      <w:pPr>
        <w:pStyle w:val="a3"/>
        <w:rPr>
          <w:i/>
        </w:rPr>
      </w:pPr>
    </w:p>
    <w:p w:rsidR="00C51251" w:rsidRDefault="00C51251">
      <w:pPr>
        <w:pStyle w:val="a3"/>
        <w:rPr>
          <w:i/>
        </w:rPr>
      </w:pPr>
    </w:p>
    <w:p w:rsidR="00C51251" w:rsidRDefault="00C51251">
      <w:pPr>
        <w:pStyle w:val="a3"/>
        <w:rPr>
          <w:i/>
        </w:rPr>
      </w:pPr>
    </w:p>
    <w:p w:rsidR="00C51251" w:rsidRDefault="00C51251">
      <w:pPr>
        <w:pStyle w:val="a3"/>
        <w:spacing w:before="1"/>
        <w:rPr>
          <w:i/>
        </w:rPr>
      </w:pPr>
    </w:p>
    <w:p w:rsidR="00C51251" w:rsidRDefault="00BF4BF3">
      <w:pPr>
        <w:pStyle w:val="2"/>
        <w:spacing w:line="375" w:lineRule="exact"/>
        <w:ind w:left="4026"/>
        <w:jc w:val="left"/>
      </w:pPr>
      <w:r>
        <w:t>ПРАКТИКУМ</w:t>
      </w:r>
    </w:p>
    <w:p w:rsidR="00C51251" w:rsidRDefault="00BF4BF3">
      <w:pPr>
        <w:ind w:left="1275" w:right="1216" w:firstLine="1008"/>
        <w:rPr>
          <w:b/>
          <w:sz w:val="32"/>
        </w:rPr>
      </w:pPr>
      <w:r>
        <w:rPr>
          <w:b/>
          <w:sz w:val="32"/>
        </w:rPr>
        <w:t>ПО КУЛЬТУРЕ РЕЧЕВОГО ОБЩЕНИЯ ВТОРОГО ИНОСТРАННОГО ЯЗЫКА (НЕМЕЦКОГО)</w:t>
      </w:r>
    </w:p>
    <w:p w:rsidR="00C51251" w:rsidRDefault="00C51251">
      <w:pPr>
        <w:pStyle w:val="a3"/>
        <w:rPr>
          <w:b/>
          <w:sz w:val="36"/>
        </w:rPr>
      </w:pPr>
    </w:p>
    <w:p w:rsidR="00C51251" w:rsidRDefault="00C51251">
      <w:pPr>
        <w:pStyle w:val="a3"/>
        <w:spacing w:before="1"/>
        <w:rPr>
          <w:b/>
          <w:sz w:val="28"/>
        </w:rPr>
      </w:pPr>
    </w:p>
    <w:p w:rsidR="00C51251" w:rsidRDefault="00BF4BF3">
      <w:pPr>
        <w:spacing w:line="327" w:lineRule="exact"/>
        <w:ind w:left="235" w:right="250"/>
        <w:jc w:val="center"/>
        <w:rPr>
          <w:sz w:val="28"/>
        </w:rPr>
      </w:pPr>
      <w:r>
        <w:rPr>
          <w:sz w:val="28"/>
        </w:rPr>
        <w:t>Учебное пособие</w:t>
      </w:r>
    </w:p>
    <w:p w:rsidR="00C51251" w:rsidRDefault="00BF4BF3">
      <w:pPr>
        <w:spacing w:line="327" w:lineRule="exact"/>
        <w:ind w:left="234" w:right="254"/>
        <w:jc w:val="center"/>
        <w:rPr>
          <w:sz w:val="28"/>
        </w:rPr>
      </w:pPr>
      <w:r>
        <w:rPr>
          <w:sz w:val="28"/>
        </w:rPr>
        <w:t>для студентов, обучающихся по направлению подготовки</w:t>
      </w:r>
    </w:p>
    <w:p w:rsidR="00C51251" w:rsidRDefault="00BF4BF3">
      <w:pPr>
        <w:ind w:left="824"/>
        <w:rPr>
          <w:sz w:val="28"/>
        </w:rPr>
      </w:pPr>
      <w:r>
        <w:rPr>
          <w:sz w:val="28"/>
        </w:rPr>
        <w:t>45.03.02 «Лингвистика» (профиль «Перевод и переводоведение»)</w:t>
      </w:r>
    </w:p>
    <w:p w:rsidR="00C51251" w:rsidRDefault="00C51251">
      <w:pPr>
        <w:pStyle w:val="a3"/>
      </w:pPr>
    </w:p>
    <w:p w:rsidR="00C51251" w:rsidRDefault="00C51251">
      <w:pPr>
        <w:pStyle w:val="a3"/>
      </w:pPr>
    </w:p>
    <w:p w:rsidR="00C51251" w:rsidRDefault="00C51251">
      <w:pPr>
        <w:pStyle w:val="a3"/>
      </w:pPr>
    </w:p>
    <w:p w:rsidR="00C51251" w:rsidRDefault="00C51251">
      <w:pPr>
        <w:pStyle w:val="a3"/>
      </w:pPr>
    </w:p>
    <w:p w:rsidR="00C51251" w:rsidRDefault="00C51251">
      <w:pPr>
        <w:pStyle w:val="a3"/>
      </w:pPr>
    </w:p>
    <w:p w:rsidR="00C51251" w:rsidRDefault="00C51251">
      <w:pPr>
        <w:pStyle w:val="a3"/>
        <w:rPr>
          <w:sz w:val="36"/>
        </w:rPr>
      </w:pPr>
    </w:p>
    <w:p w:rsidR="00C51251" w:rsidRDefault="00BF4BF3">
      <w:pPr>
        <w:ind w:left="235" w:right="252"/>
        <w:jc w:val="center"/>
        <w:rPr>
          <w:i/>
          <w:sz w:val="28"/>
        </w:rPr>
      </w:pPr>
      <w:r>
        <w:rPr>
          <w:sz w:val="28"/>
        </w:rPr>
        <w:t xml:space="preserve">Редактор </w:t>
      </w:r>
      <w:r>
        <w:rPr>
          <w:i/>
          <w:sz w:val="28"/>
        </w:rPr>
        <w:t>Н.В. Занозина</w:t>
      </w:r>
    </w:p>
    <w:p w:rsidR="00C51251" w:rsidRDefault="00BF4BF3">
      <w:pPr>
        <w:spacing w:before="1"/>
        <w:ind w:left="235" w:right="249"/>
        <w:jc w:val="center"/>
        <w:rPr>
          <w:i/>
          <w:sz w:val="28"/>
        </w:rPr>
      </w:pPr>
      <w:r>
        <w:rPr>
          <w:sz w:val="28"/>
        </w:rPr>
        <w:t xml:space="preserve">Компьютерная верстка </w:t>
      </w:r>
      <w:r>
        <w:rPr>
          <w:i/>
          <w:sz w:val="28"/>
        </w:rPr>
        <w:t>Е.Н. Шокот</w:t>
      </w:r>
    </w:p>
    <w:p w:rsidR="00C51251" w:rsidRDefault="00C51251">
      <w:pPr>
        <w:pStyle w:val="a3"/>
        <w:rPr>
          <w:i/>
        </w:rPr>
      </w:pPr>
    </w:p>
    <w:p w:rsidR="00C51251" w:rsidRDefault="00BF4BF3">
      <w:pPr>
        <w:spacing w:before="281"/>
        <w:ind w:left="235" w:right="250"/>
        <w:jc w:val="center"/>
        <w:rPr>
          <w:sz w:val="28"/>
        </w:rPr>
      </w:pPr>
      <w:r>
        <w:rPr>
          <w:sz w:val="28"/>
        </w:rPr>
        <w:t>Подписано в печать 02.06.2015 г. Формат 60 × 84 1/16.</w:t>
      </w:r>
    </w:p>
    <w:p w:rsidR="00C51251" w:rsidRDefault="00BF4BF3">
      <w:pPr>
        <w:spacing w:before="1"/>
        <w:ind w:left="235" w:right="250"/>
        <w:jc w:val="center"/>
        <w:rPr>
          <w:sz w:val="28"/>
        </w:rPr>
      </w:pPr>
      <w:r>
        <w:rPr>
          <w:sz w:val="28"/>
        </w:rPr>
        <w:t>Уч.-изд. л. 6,7. Усл</w:t>
      </w:r>
      <w:proofErr w:type="gramStart"/>
      <w:r>
        <w:rPr>
          <w:sz w:val="28"/>
        </w:rPr>
        <w:t>.-</w:t>
      </w:r>
      <w:proofErr w:type="gramEnd"/>
      <w:r>
        <w:rPr>
          <w:sz w:val="28"/>
        </w:rPr>
        <w:t>печ. л. 6,5.</w:t>
      </w:r>
    </w:p>
    <w:p w:rsidR="00C51251" w:rsidRDefault="00BF4BF3">
      <w:pPr>
        <w:ind w:left="235" w:right="253"/>
        <w:jc w:val="center"/>
        <w:rPr>
          <w:sz w:val="28"/>
        </w:rPr>
      </w:pPr>
      <w:r>
        <w:rPr>
          <w:sz w:val="28"/>
        </w:rPr>
        <w:t>Тираж экз. Заказ.</w:t>
      </w:r>
    </w:p>
    <w:p w:rsidR="00C51251" w:rsidRDefault="00C51251">
      <w:pPr>
        <w:pStyle w:val="a3"/>
      </w:pPr>
    </w:p>
    <w:p w:rsidR="00C51251" w:rsidRDefault="00C51251">
      <w:pPr>
        <w:pStyle w:val="a3"/>
      </w:pPr>
    </w:p>
    <w:p w:rsidR="00C51251" w:rsidRDefault="00BF4BF3">
      <w:pPr>
        <w:spacing w:before="234"/>
        <w:ind w:left="2586" w:right="2595" w:firstLine="124"/>
        <w:rPr>
          <w:sz w:val="28"/>
        </w:rPr>
      </w:pPr>
      <w:r>
        <w:rPr>
          <w:sz w:val="28"/>
        </w:rPr>
        <w:t>410003, г. Саратов, ул. Радищева, 89. ССЭИ (филиал) РЭУ им. Г.В. Плеханова</w:t>
      </w:r>
    </w:p>
    <w:sectPr w:rsidR="00C51251">
      <w:pgSz w:w="11910" w:h="16840"/>
      <w:pgMar w:top="1580" w:right="920" w:bottom="1100" w:left="940" w:header="0" w:footer="9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72" w:rsidRDefault="004F7172">
      <w:r>
        <w:separator/>
      </w:r>
    </w:p>
  </w:endnote>
  <w:endnote w:type="continuationSeparator" w:id="0">
    <w:p w:rsidR="004F7172" w:rsidRDefault="004F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293.25pt;margin-top:794.85pt;width:8.85pt;height:18.75pt;z-index:-256076800;mso-position-horizontal-relative:page;mso-position-vertical-relative:page" filled="f" stroked="f">
          <v:textbox inset="0,0,0,0">
            <w:txbxContent>
              <w:p w:rsidR="00BF4BF3" w:rsidRDefault="00BF4BF3">
                <w:pPr>
                  <w:pStyle w:val="a3"/>
                  <w:spacing w:line="374" w:lineRule="exact"/>
                </w:pPr>
                <w:r>
                  <w:rPr>
                    <w:w w:val="99"/>
                  </w:rPr>
                  <w:t>1</w:t>
                </w:r>
              </w:p>
            </w:txbxContent>
          </v:textbox>
          <w10:wrap anchorx="page" anchory="page"/>
        </v:shape>
      </w:pict>
    </w:r>
    <w:r>
      <w:pict>
        <v:rect id="_x0000_s2061" style="position:absolute;margin-left:262.1pt;margin-top:785.1pt;width:66.5pt;height:40.15pt;z-index:-256075776;mso-position-horizontal-relative:page;mso-position-vertical-relative:page" stroked="f">
          <w10:wrap anchorx="page" anchory="page"/>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6.8pt;margin-top:793.85pt;width:21.8pt;height:20.75pt;z-index:-256068608;mso-position-horizontal-relative:page;mso-position-vertical-relative:page" filled="f" stroked="f">
          <v:textbox inset="0,0,0,0">
            <w:txbxContent>
              <w:p w:rsidR="00BF4BF3" w:rsidRDefault="00BF4BF3">
                <w:pPr>
                  <w:pStyle w:val="a3"/>
                  <w:spacing w:before="19"/>
                  <w:ind w:left="40"/>
                </w:pPr>
                <w:r>
                  <w:fldChar w:fldCharType="begin"/>
                </w:r>
                <w:r>
                  <w:instrText xml:space="preserve"> PAGE </w:instrText>
                </w:r>
                <w:r>
                  <w:fldChar w:fldCharType="separate"/>
                </w:r>
                <w:r w:rsidR="004A5FC9">
                  <w:rPr>
                    <w:noProof/>
                  </w:rPr>
                  <w:t>86</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BF4BF3">
    <w:pPr>
      <w:pStyle w:val="a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6.8pt;margin-top:793.85pt;width:21.8pt;height:20.75pt;z-index:-256067584;mso-position-horizontal-relative:page;mso-position-vertical-relative:page" filled="f" stroked="f">
          <v:textbox inset="0,0,0,0">
            <w:txbxContent>
              <w:p w:rsidR="00BF4BF3" w:rsidRDefault="00BF4BF3">
                <w:pPr>
                  <w:pStyle w:val="a3"/>
                  <w:spacing w:before="19"/>
                  <w:ind w:left="40"/>
                </w:pPr>
                <w:r>
                  <w:fldChar w:fldCharType="begin"/>
                </w:r>
                <w:r>
                  <w:instrText xml:space="preserve"> PAGE </w:instrText>
                </w:r>
                <w:r>
                  <w:fldChar w:fldCharType="separate"/>
                </w:r>
                <w:r w:rsidR="004A5FC9">
                  <w:rPr>
                    <w:noProof/>
                  </w:rPr>
                  <w:t>88</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line id="_x0000_s2052" style="position:absolute;z-index:-256066560;mso-position-horizontal-relative:page;mso-position-vertical-relative:page" from="56.65pt,738.15pt" to="200.7pt,738.15pt" strokeweight=".6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287.8pt;margin-top:793.85pt;width:19.8pt;height:20.75pt;z-index:-256065536;mso-position-horizontal-relative:page;mso-position-vertical-relative:page" filled="f" stroked="f">
          <v:textbox inset="0,0,0,0">
            <w:txbxContent>
              <w:p w:rsidR="00BF4BF3" w:rsidRDefault="00BF4BF3">
                <w:pPr>
                  <w:pStyle w:val="a3"/>
                  <w:spacing w:before="19"/>
                  <w:ind w:left="20"/>
                </w:pPr>
                <w:r>
                  <w:t>99</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BF4BF3">
    <w:pPr>
      <w:pStyle w:val="a3"/>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BF4BF3">
    <w:pPr>
      <w:pStyle w:val="a3"/>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4.35pt;margin-top:794.85pt;width:26.65pt;height:18.75pt;z-index:-256064512;mso-position-horizontal-relative:page;mso-position-vertical-relative:page" filled="f" stroked="f">
          <v:textbox inset="0,0,0,0">
            <w:txbxContent>
              <w:p w:rsidR="00BF4BF3" w:rsidRDefault="00BF4BF3">
                <w:pPr>
                  <w:pStyle w:val="a3"/>
                  <w:spacing w:line="374" w:lineRule="exact"/>
                </w:pPr>
                <w:r>
                  <w:t>102</w:t>
                </w:r>
              </w:p>
            </w:txbxContent>
          </v:textbox>
          <w10:wrap anchorx="page" anchory="page"/>
        </v:shape>
      </w:pict>
    </w:r>
    <w:r>
      <w:pict>
        <v:rect id="_x0000_s2049" style="position:absolute;margin-left:265.75pt;margin-top:782.55pt;width:66.5pt;height:40.15pt;z-index:-256063488;mso-position-horizontal-relative:page;mso-position-vertical-relative:page" stroked="f">
          <w10:wrap anchorx="page" anchory="pag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BF4BF3">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BF4BF3">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286.8pt;margin-top:793.85pt;width:21.8pt;height:20.75pt;z-index:-256074752;mso-position-horizontal-relative:page;mso-position-vertical-relative:page" filled="f" stroked="f">
          <v:textbox inset="0,0,0,0">
            <w:txbxContent>
              <w:p w:rsidR="00BF4BF3" w:rsidRDefault="00BF4BF3">
                <w:pPr>
                  <w:pStyle w:val="a3"/>
                  <w:spacing w:before="19"/>
                  <w:ind w:left="40"/>
                </w:pPr>
                <w:r>
                  <w:fldChar w:fldCharType="begin"/>
                </w:r>
                <w:r>
                  <w:instrText xml:space="preserve"> PAGE </w:instrText>
                </w:r>
                <w:r>
                  <w:fldChar w:fldCharType="separate"/>
                </w:r>
                <w:r w:rsidR="00B92296">
                  <w:rPr>
                    <w:noProof/>
                  </w:rPr>
                  <w:t>13</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line id="_x0000_s2059" style="position:absolute;z-index:-256073728;mso-position-horizontal-relative:page;mso-position-vertical-relative:page" from="56.65pt,738.15pt" to="200.7pt,738.15pt" strokeweight=".6pt">
          <w10:wrap anchorx="page" anchory="page"/>
        </v:line>
      </w:pict>
    </w:r>
    <w:r>
      <w:pict>
        <v:shapetype id="_x0000_t202" coordsize="21600,21600" o:spt="202" path="m,l,21600r21600,l21600,xe">
          <v:stroke joinstyle="miter"/>
          <v:path gradientshapeok="t" o:connecttype="rect"/>
        </v:shapetype>
        <v:shape id="_x0000_s2058" type="#_x0000_t202" style="position:absolute;margin-left:286.8pt;margin-top:793.85pt;width:21.8pt;height:20.75pt;z-index:-256072704;mso-position-horizontal-relative:page;mso-position-vertical-relative:page" filled="f" stroked="f">
          <v:textbox inset="0,0,0,0">
            <w:txbxContent>
              <w:p w:rsidR="00BF4BF3" w:rsidRDefault="00BF4BF3">
                <w:pPr>
                  <w:pStyle w:val="a3"/>
                  <w:spacing w:before="19"/>
                  <w:ind w:left="40"/>
                </w:pPr>
                <w:r>
                  <w:fldChar w:fldCharType="begin"/>
                </w:r>
                <w:r>
                  <w:instrText xml:space="preserve"> PAGE </w:instrText>
                </w:r>
                <w:r>
                  <w:fldChar w:fldCharType="separate"/>
                </w:r>
                <w:r w:rsidR="00B92296">
                  <w:rPr>
                    <w:noProof/>
                  </w:rPr>
                  <w:t>15</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286.8pt;margin-top:793.85pt;width:21.8pt;height:20.75pt;z-index:-256071680;mso-position-horizontal-relative:page;mso-position-vertical-relative:page" filled="f" stroked="f">
          <v:textbox inset="0,0,0,0">
            <w:txbxContent>
              <w:p w:rsidR="00BF4BF3" w:rsidRDefault="00BF4BF3">
                <w:pPr>
                  <w:pStyle w:val="a3"/>
                  <w:spacing w:before="19"/>
                  <w:ind w:left="40"/>
                </w:pPr>
                <w:r>
                  <w:fldChar w:fldCharType="begin"/>
                </w:r>
                <w:r>
                  <w:instrText xml:space="preserve"> PAGE </w:instrText>
                </w:r>
                <w:r>
                  <w:fldChar w:fldCharType="separate"/>
                </w:r>
                <w:r w:rsidR="00B92296">
                  <w:rPr>
                    <w:noProof/>
                  </w:rPr>
                  <w:t>40</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BF4BF3">
    <w:pPr>
      <w:pStyle w:val="a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86.8pt;margin-top:793.85pt;width:21.8pt;height:20.75pt;z-index:-256070656;mso-position-horizontal-relative:page;mso-position-vertical-relative:page" filled="f" stroked="f">
          <v:textbox inset="0,0,0,0">
            <w:txbxContent>
              <w:p w:rsidR="00BF4BF3" w:rsidRDefault="00BF4BF3">
                <w:pPr>
                  <w:pStyle w:val="a3"/>
                  <w:spacing w:before="19"/>
                  <w:ind w:left="40"/>
                </w:pPr>
                <w:r>
                  <w:fldChar w:fldCharType="begin"/>
                </w:r>
                <w:r>
                  <w:instrText xml:space="preserve"> PAGE </w:instrText>
                </w:r>
                <w:r>
                  <w:fldChar w:fldCharType="separate"/>
                </w:r>
                <w:r w:rsidR="002C6F16">
                  <w:rPr>
                    <w:noProof/>
                  </w:rPr>
                  <w:t>56</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4F7172">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6.8pt;margin-top:793.85pt;width:21.8pt;height:20.75pt;z-index:-256069632;mso-position-horizontal-relative:page;mso-position-vertical-relative:page" filled="f" stroked="f">
          <v:textbox inset="0,0,0,0">
            <w:txbxContent>
              <w:p w:rsidR="00BF4BF3" w:rsidRDefault="00BF4BF3">
                <w:pPr>
                  <w:pStyle w:val="a3"/>
                  <w:spacing w:before="19"/>
                  <w:ind w:left="40"/>
                </w:pPr>
                <w:r>
                  <w:fldChar w:fldCharType="begin"/>
                </w:r>
                <w:r>
                  <w:instrText xml:space="preserve"> PAGE </w:instrText>
                </w:r>
                <w:r>
                  <w:fldChar w:fldCharType="separate"/>
                </w:r>
                <w:r w:rsidR="004A5FC9">
                  <w:rPr>
                    <w:noProof/>
                  </w:rPr>
                  <w:t>79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72" w:rsidRDefault="004F7172">
      <w:r>
        <w:separator/>
      </w:r>
    </w:p>
  </w:footnote>
  <w:footnote w:type="continuationSeparator" w:id="0">
    <w:p w:rsidR="004F7172" w:rsidRDefault="004F7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A0C"/>
    <w:multiLevelType w:val="hybridMultilevel"/>
    <w:tmpl w:val="AC9420B4"/>
    <w:lvl w:ilvl="0" w:tplc="F5DEF5AC">
      <w:start w:val="4"/>
      <w:numFmt w:val="decimal"/>
      <w:lvlText w:val="%1."/>
      <w:lvlJc w:val="left"/>
      <w:pPr>
        <w:ind w:left="469" w:hanging="277"/>
        <w:jc w:val="left"/>
      </w:pPr>
      <w:rPr>
        <w:rFonts w:ascii="Cambria" w:eastAsia="Cambria" w:hAnsi="Cambria" w:cs="Cambria" w:hint="default"/>
        <w:w w:val="100"/>
        <w:sz w:val="28"/>
        <w:szCs w:val="28"/>
        <w:lang w:val="ru-RU" w:eastAsia="ru-RU" w:bidi="ru-RU"/>
      </w:rPr>
    </w:lvl>
    <w:lvl w:ilvl="1" w:tplc="8638AAC8">
      <w:start w:val="10"/>
      <w:numFmt w:val="decimal"/>
      <w:lvlText w:val="%2."/>
      <w:lvlJc w:val="left"/>
      <w:pPr>
        <w:ind w:left="193" w:hanging="540"/>
        <w:jc w:val="left"/>
      </w:pPr>
      <w:rPr>
        <w:rFonts w:ascii="Cambria" w:eastAsia="Cambria" w:hAnsi="Cambria" w:cs="Cambria" w:hint="default"/>
        <w:w w:val="100"/>
        <w:sz w:val="28"/>
        <w:szCs w:val="28"/>
        <w:lang w:val="ru-RU" w:eastAsia="ru-RU" w:bidi="ru-RU"/>
      </w:rPr>
    </w:lvl>
    <w:lvl w:ilvl="2" w:tplc="3B16315C">
      <w:numFmt w:val="bullet"/>
      <w:lvlText w:val="•"/>
      <w:lvlJc w:val="left"/>
      <w:pPr>
        <w:ind w:left="1525" w:hanging="540"/>
      </w:pPr>
      <w:rPr>
        <w:rFonts w:hint="default"/>
        <w:lang w:val="ru-RU" w:eastAsia="ru-RU" w:bidi="ru-RU"/>
      </w:rPr>
    </w:lvl>
    <w:lvl w:ilvl="3" w:tplc="00225B10">
      <w:numFmt w:val="bullet"/>
      <w:lvlText w:val="•"/>
      <w:lvlJc w:val="left"/>
      <w:pPr>
        <w:ind w:left="2590" w:hanging="540"/>
      </w:pPr>
      <w:rPr>
        <w:rFonts w:hint="default"/>
        <w:lang w:val="ru-RU" w:eastAsia="ru-RU" w:bidi="ru-RU"/>
      </w:rPr>
    </w:lvl>
    <w:lvl w:ilvl="4" w:tplc="E6AE24F2">
      <w:numFmt w:val="bullet"/>
      <w:lvlText w:val="•"/>
      <w:lvlJc w:val="left"/>
      <w:pPr>
        <w:ind w:left="3655" w:hanging="540"/>
      </w:pPr>
      <w:rPr>
        <w:rFonts w:hint="default"/>
        <w:lang w:val="ru-RU" w:eastAsia="ru-RU" w:bidi="ru-RU"/>
      </w:rPr>
    </w:lvl>
    <w:lvl w:ilvl="5" w:tplc="9BDCF6B4">
      <w:numFmt w:val="bullet"/>
      <w:lvlText w:val="•"/>
      <w:lvlJc w:val="left"/>
      <w:pPr>
        <w:ind w:left="4720" w:hanging="540"/>
      </w:pPr>
      <w:rPr>
        <w:rFonts w:hint="default"/>
        <w:lang w:val="ru-RU" w:eastAsia="ru-RU" w:bidi="ru-RU"/>
      </w:rPr>
    </w:lvl>
    <w:lvl w:ilvl="6" w:tplc="F9CCAA7A">
      <w:numFmt w:val="bullet"/>
      <w:lvlText w:val="•"/>
      <w:lvlJc w:val="left"/>
      <w:pPr>
        <w:ind w:left="5785" w:hanging="540"/>
      </w:pPr>
      <w:rPr>
        <w:rFonts w:hint="default"/>
        <w:lang w:val="ru-RU" w:eastAsia="ru-RU" w:bidi="ru-RU"/>
      </w:rPr>
    </w:lvl>
    <w:lvl w:ilvl="7" w:tplc="AE4665EA">
      <w:numFmt w:val="bullet"/>
      <w:lvlText w:val="•"/>
      <w:lvlJc w:val="left"/>
      <w:pPr>
        <w:ind w:left="6850" w:hanging="540"/>
      </w:pPr>
      <w:rPr>
        <w:rFonts w:hint="default"/>
        <w:lang w:val="ru-RU" w:eastAsia="ru-RU" w:bidi="ru-RU"/>
      </w:rPr>
    </w:lvl>
    <w:lvl w:ilvl="8" w:tplc="5F42F126">
      <w:numFmt w:val="bullet"/>
      <w:lvlText w:val="•"/>
      <w:lvlJc w:val="left"/>
      <w:pPr>
        <w:ind w:left="7916" w:hanging="540"/>
      </w:pPr>
      <w:rPr>
        <w:rFonts w:hint="default"/>
        <w:lang w:val="ru-RU" w:eastAsia="ru-RU" w:bidi="ru-RU"/>
      </w:rPr>
    </w:lvl>
  </w:abstractNum>
  <w:abstractNum w:abstractNumId="1">
    <w:nsid w:val="01915044"/>
    <w:multiLevelType w:val="hybridMultilevel"/>
    <w:tmpl w:val="29B8BCAC"/>
    <w:lvl w:ilvl="0" w:tplc="A88A222C">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7C788608">
      <w:numFmt w:val="bullet"/>
      <w:lvlText w:val="•"/>
      <w:lvlJc w:val="left"/>
      <w:pPr>
        <w:ind w:left="1904" w:hanging="348"/>
      </w:pPr>
      <w:rPr>
        <w:rFonts w:hint="default"/>
        <w:lang w:val="ru-RU" w:eastAsia="ru-RU" w:bidi="ru-RU"/>
      </w:rPr>
    </w:lvl>
    <w:lvl w:ilvl="2" w:tplc="47BC68EE">
      <w:numFmt w:val="bullet"/>
      <w:lvlText w:val="•"/>
      <w:lvlJc w:val="left"/>
      <w:pPr>
        <w:ind w:left="2809" w:hanging="348"/>
      </w:pPr>
      <w:rPr>
        <w:rFonts w:hint="default"/>
        <w:lang w:val="ru-RU" w:eastAsia="ru-RU" w:bidi="ru-RU"/>
      </w:rPr>
    </w:lvl>
    <w:lvl w:ilvl="3" w:tplc="FE28F59A">
      <w:numFmt w:val="bullet"/>
      <w:lvlText w:val="•"/>
      <w:lvlJc w:val="left"/>
      <w:pPr>
        <w:ind w:left="3713" w:hanging="348"/>
      </w:pPr>
      <w:rPr>
        <w:rFonts w:hint="default"/>
        <w:lang w:val="ru-RU" w:eastAsia="ru-RU" w:bidi="ru-RU"/>
      </w:rPr>
    </w:lvl>
    <w:lvl w:ilvl="4" w:tplc="BB9285E8">
      <w:numFmt w:val="bullet"/>
      <w:lvlText w:val="•"/>
      <w:lvlJc w:val="left"/>
      <w:pPr>
        <w:ind w:left="4618" w:hanging="348"/>
      </w:pPr>
      <w:rPr>
        <w:rFonts w:hint="default"/>
        <w:lang w:val="ru-RU" w:eastAsia="ru-RU" w:bidi="ru-RU"/>
      </w:rPr>
    </w:lvl>
    <w:lvl w:ilvl="5" w:tplc="BCCC5808">
      <w:numFmt w:val="bullet"/>
      <w:lvlText w:val="•"/>
      <w:lvlJc w:val="left"/>
      <w:pPr>
        <w:ind w:left="5523" w:hanging="348"/>
      </w:pPr>
      <w:rPr>
        <w:rFonts w:hint="default"/>
        <w:lang w:val="ru-RU" w:eastAsia="ru-RU" w:bidi="ru-RU"/>
      </w:rPr>
    </w:lvl>
    <w:lvl w:ilvl="6" w:tplc="BC26B61A">
      <w:numFmt w:val="bullet"/>
      <w:lvlText w:val="•"/>
      <w:lvlJc w:val="left"/>
      <w:pPr>
        <w:ind w:left="6427" w:hanging="348"/>
      </w:pPr>
      <w:rPr>
        <w:rFonts w:hint="default"/>
        <w:lang w:val="ru-RU" w:eastAsia="ru-RU" w:bidi="ru-RU"/>
      </w:rPr>
    </w:lvl>
    <w:lvl w:ilvl="7" w:tplc="A0EE3FDE">
      <w:numFmt w:val="bullet"/>
      <w:lvlText w:val="•"/>
      <w:lvlJc w:val="left"/>
      <w:pPr>
        <w:ind w:left="7332" w:hanging="348"/>
      </w:pPr>
      <w:rPr>
        <w:rFonts w:hint="default"/>
        <w:lang w:val="ru-RU" w:eastAsia="ru-RU" w:bidi="ru-RU"/>
      </w:rPr>
    </w:lvl>
    <w:lvl w:ilvl="8" w:tplc="A7FC00EC">
      <w:numFmt w:val="bullet"/>
      <w:lvlText w:val="•"/>
      <w:lvlJc w:val="left"/>
      <w:pPr>
        <w:ind w:left="8237" w:hanging="348"/>
      </w:pPr>
      <w:rPr>
        <w:rFonts w:hint="default"/>
        <w:lang w:val="ru-RU" w:eastAsia="ru-RU" w:bidi="ru-RU"/>
      </w:rPr>
    </w:lvl>
  </w:abstractNum>
  <w:abstractNum w:abstractNumId="2">
    <w:nsid w:val="037142CB"/>
    <w:multiLevelType w:val="hybridMultilevel"/>
    <w:tmpl w:val="4F307CF0"/>
    <w:lvl w:ilvl="0" w:tplc="8AE60880">
      <w:start w:val="1"/>
      <w:numFmt w:val="upperRoman"/>
      <w:lvlText w:val="%1."/>
      <w:lvlJc w:val="left"/>
      <w:pPr>
        <w:ind w:left="973" w:hanging="327"/>
        <w:jc w:val="left"/>
      </w:pPr>
      <w:rPr>
        <w:rFonts w:ascii="Cambria" w:eastAsia="Cambria" w:hAnsi="Cambria" w:cs="Cambria" w:hint="default"/>
        <w:b/>
        <w:bCs/>
        <w:spacing w:val="-2"/>
        <w:w w:val="99"/>
        <w:sz w:val="32"/>
        <w:szCs w:val="32"/>
        <w:lang w:val="ru-RU" w:eastAsia="ru-RU" w:bidi="ru-RU"/>
      </w:rPr>
    </w:lvl>
    <w:lvl w:ilvl="1" w:tplc="79A2B5AE">
      <w:start w:val="1"/>
      <w:numFmt w:val="decimal"/>
      <w:lvlText w:val="%2."/>
      <w:lvlJc w:val="left"/>
      <w:pPr>
        <w:ind w:left="946" w:hanging="300"/>
        <w:jc w:val="left"/>
      </w:pPr>
      <w:rPr>
        <w:rFonts w:ascii="Cambria" w:eastAsia="Cambria" w:hAnsi="Cambria" w:cs="Cambria" w:hint="default"/>
        <w:i/>
        <w:spacing w:val="-1"/>
        <w:w w:val="99"/>
        <w:sz w:val="32"/>
        <w:szCs w:val="32"/>
        <w:lang w:val="ru-RU" w:eastAsia="ru-RU" w:bidi="ru-RU"/>
      </w:rPr>
    </w:lvl>
    <w:lvl w:ilvl="2" w:tplc="668A52E0">
      <w:numFmt w:val="bullet"/>
      <w:lvlText w:val="•"/>
      <w:lvlJc w:val="left"/>
      <w:pPr>
        <w:ind w:left="1987" w:hanging="300"/>
      </w:pPr>
      <w:rPr>
        <w:rFonts w:hint="default"/>
        <w:lang w:val="ru-RU" w:eastAsia="ru-RU" w:bidi="ru-RU"/>
      </w:rPr>
    </w:lvl>
    <w:lvl w:ilvl="3" w:tplc="BCC0A414">
      <w:numFmt w:val="bullet"/>
      <w:lvlText w:val="•"/>
      <w:lvlJc w:val="left"/>
      <w:pPr>
        <w:ind w:left="2994" w:hanging="300"/>
      </w:pPr>
      <w:rPr>
        <w:rFonts w:hint="default"/>
        <w:lang w:val="ru-RU" w:eastAsia="ru-RU" w:bidi="ru-RU"/>
      </w:rPr>
    </w:lvl>
    <w:lvl w:ilvl="4" w:tplc="3C723FBE">
      <w:numFmt w:val="bullet"/>
      <w:lvlText w:val="•"/>
      <w:lvlJc w:val="left"/>
      <w:pPr>
        <w:ind w:left="4002" w:hanging="300"/>
      </w:pPr>
      <w:rPr>
        <w:rFonts w:hint="default"/>
        <w:lang w:val="ru-RU" w:eastAsia="ru-RU" w:bidi="ru-RU"/>
      </w:rPr>
    </w:lvl>
    <w:lvl w:ilvl="5" w:tplc="CF4083C0">
      <w:numFmt w:val="bullet"/>
      <w:lvlText w:val="•"/>
      <w:lvlJc w:val="left"/>
      <w:pPr>
        <w:ind w:left="5009" w:hanging="300"/>
      </w:pPr>
      <w:rPr>
        <w:rFonts w:hint="default"/>
        <w:lang w:val="ru-RU" w:eastAsia="ru-RU" w:bidi="ru-RU"/>
      </w:rPr>
    </w:lvl>
    <w:lvl w:ilvl="6" w:tplc="F06864D4">
      <w:numFmt w:val="bullet"/>
      <w:lvlText w:val="•"/>
      <w:lvlJc w:val="left"/>
      <w:pPr>
        <w:ind w:left="6016" w:hanging="300"/>
      </w:pPr>
      <w:rPr>
        <w:rFonts w:hint="default"/>
        <w:lang w:val="ru-RU" w:eastAsia="ru-RU" w:bidi="ru-RU"/>
      </w:rPr>
    </w:lvl>
    <w:lvl w:ilvl="7" w:tplc="989E5818">
      <w:numFmt w:val="bullet"/>
      <w:lvlText w:val="•"/>
      <w:lvlJc w:val="left"/>
      <w:pPr>
        <w:ind w:left="7024" w:hanging="300"/>
      </w:pPr>
      <w:rPr>
        <w:rFonts w:hint="default"/>
        <w:lang w:val="ru-RU" w:eastAsia="ru-RU" w:bidi="ru-RU"/>
      </w:rPr>
    </w:lvl>
    <w:lvl w:ilvl="8" w:tplc="1A1E50C2">
      <w:numFmt w:val="bullet"/>
      <w:lvlText w:val="•"/>
      <w:lvlJc w:val="left"/>
      <w:pPr>
        <w:ind w:left="8031" w:hanging="300"/>
      </w:pPr>
      <w:rPr>
        <w:rFonts w:hint="default"/>
        <w:lang w:val="ru-RU" w:eastAsia="ru-RU" w:bidi="ru-RU"/>
      </w:rPr>
    </w:lvl>
  </w:abstractNum>
  <w:abstractNum w:abstractNumId="3">
    <w:nsid w:val="038A0714"/>
    <w:multiLevelType w:val="hybridMultilevel"/>
    <w:tmpl w:val="8376E374"/>
    <w:lvl w:ilvl="0" w:tplc="97041F82">
      <w:start w:val="8"/>
      <w:numFmt w:val="decimal"/>
      <w:lvlText w:val="%1."/>
      <w:lvlJc w:val="left"/>
      <w:pPr>
        <w:ind w:left="469" w:hanging="277"/>
        <w:jc w:val="right"/>
      </w:pPr>
      <w:rPr>
        <w:rFonts w:ascii="Cambria" w:eastAsia="Cambria" w:hAnsi="Cambria" w:cs="Cambria" w:hint="default"/>
        <w:w w:val="100"/>
        <w:sz w:val="28"/>
        <w:szCs w:val="28"/>
        <w:lang w:val="ru-RU" w:eastAsia="ru-RU" w:bidi="ru-RU"/>
      </w:rPr>
    </w:lvl>
    <w:lvl w:ilvl="1" w:tplc="43B853E2">
      <w:numFmt w:val="bullet"/>
      <w:lvlText w:val="•"/>
      <w:lvlJc w:val="left"/>
      <w:pPr>
        <w:ind w:left="1418" w:hanging="277"/>
      </w:pPr>
      <w:rPr>
        <w:rFonts w:hint="default"/>
        <w:lang w:val="ru-RU" w:eastAsia="ru-RU" w:bidi="ru-RU"/>
      </w:rPr>
    </w:lvl>
    <w:lvl w:ilvl="2" w:tplc="61F20970">
      <w:numFmt w:val="bullet"/>
      <w:lvlText w:val="•"/>
      <w:lvlJc w:val="left"/>
      <w:pPr>
        <w:ind w:left="2377" w:hanging="277"/>
      </w:pPr>
      <w:rPr>
        <w:rFonts w:hint="default"/>
        <w:lang w:val="ru-RU" w:eastAsia="ru-RU" w:bidi="ru-RU"/>
      </w:rPr>
    </w:lvl>
    <w:lvl w:ilvl="3" w:tplc="8A9633FE">
      <w:numFmt w:val="bullet"/>
      <w:lvlText w:val="•"/>
      <w:lvlJc w:val="left"/>
      <w:pPr>
        <w:ind w:left="3335" w:hanging="277"/>
      </w:pPr>
      <w:rPr>
        <w:rFonts w:hint="default"/>
        <w:lang w:val="ru-RU" w:eastAsia="ru-RU" w:bidi="ru-RU"/>
      </w:rPr>
    </w:lvl>
    <w:lvl w:ilvl="4" w:tplc="F9A61BE0">
      <w:numFmt w:val="bullet"/>
      <w:lvlText w:val="•"/>
      <w:lvlJc w:val="left"/>
      <w:pPr>
        <w:ind w:left="4294" w:hanging="277"/>
      </w:pPr>
      <w:rPr>
        <w:rFonts w:hint="default"/>
        <w:lang w:val="ru-RU" w:eastAsia="ru-RU" w:bidi="ru-RU"/>
      </w:rPr>
    </w:lvl>
    <w:lvl w:ilvl="5" w:tplc="E4E85420">
      <w:numFmt w:val="bullet"/>
      <w:lvlText w:val="•"/>
      <w:lvlJc w:val="left"/>
      <w:pPr>
        <w:ind w:left="5253" w:hanging="277"/>
      </w:pPr>
      <w:rPr>
        <w:rFonts w:hint="default"/>
        <w:lang w:val="ru-RU" w:eastAsia="ru-RU" w:bidi="ru-RU"/>
      </w:rPr>
    </w:lvl>
    <w:lvl w:ilvl="6" w:tplc="C5F4A2E6">
      <w:numFmt w:val="bullet"/>
      <w:lvlText w:val="•"/>
      <w:lvlJc w:val="left"/>
      <w:pPr>
        <w:ind w:left="6211" w:hanging="277"/>
      </w:pPr>
      <w:rPr>
        <w:rFonts w:hint="default"/>
        <w:lang w:val="ru-RU" w:eastAsia="ru-RU" w:bidi="ru-RU"/>
      </w:rPr>
    </w:lvl>
    <w:lvl w:ilvl="7" w:tplc="FBD83A6A">
      <w:numFmt w:val="bullet"/>
      <w:lvlText w:val="•"/>
      <w:lvlJc w:val="left"/>
      <w:pPr>
        <w:ind w:left="7170" w:hanging="277"/>
      </w:pPr>
      <w:rPr>
        <w:rFonts w:hint="default"/>
        <w:lang w:val="ru-RU" w:eastAsia="ru-RU" w:bidi="ru-RU"/>
      </w:rPr>
    </w:lvl>
    <w:lvl w:ilvl="8" w:tplc="5F50FFEA">
      <w:numFmt w:val="bullet"/>
      <w:lvlText w:val="•"/>
      <w:lvlJc w:val="left"/>
      <w:pPr>
        <w:ind w:left="8129" w:hanging="277"/>
      </w:pPr>
      <w:rPr>
        <w:rFonts w:hint="default"/>
        <w:lang w:val="ru-RU" w:eastAsia="ru-RU" w:bidi="ru-RU"/>
      </w:rPr>
    </w:lvl>
  </w:abstractNum>
  <w:abstractNum w:abstractNumId="4">
    <w:nsid w:val="04402E8F"/>
    <w:multiLevelType w:val="hybridMultilevel"/>
    <w:tmpl w:val="C4ACA51A"/>
    <w:lvl w:ilvl="0" w:tplc="80A0D726">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77CE8F2E">
      <w:numFmt w:val="bullet"/>
      <w:lvlText w:val="•"/>
      <w:lvlJc w:val="left"/>
      <w:pPr>
        <w:ind w:left="1922" w:hanging="370"/>
      </w:pPr>
      <w:rPr>
        <w:rFonts w:hint="default"/>
        <w:lang w:val="ru-RU" w:eastAsia="ru-RU" w:bidi="ru-RU"/>
      </w:rPr>
    </w:lvl>
    <w:lvl w:ilvl="2" w:tplc="80ACAA60">
      <w:numFmt w:val="bullet"/>
      <w:lvlText w:val="•"/>
      <w:lvlJc w:val="left"/>
      <w:pPr>
        <w:ind w:left="2825" w:hanging="370"/>
      </w:pPr>
      <w:rPr>
        <w:rFonts w:hint="default"/>
        <w:lang w:val="ru-RU" w:eastAsia="ru-RU" w:bidi="ru-RU"/>
      </w:rPr>
    </w:lvl>
    <w:lvl w:ilvl="3" w:tplc="B1405C98">
      <w:numFmt w:val="bullet"/>
      <w:lvlText w:val="•"/>
      <w:lvlJc w:val="left"/>
      <w:pPr>
        <w:ind w:left="3727" w:hanging="370"/>
      </w:pPr>
      <w:rPr>
        <w:rFonts w:hint="default"/>
        <w:lang w:val="ru-RU" w:eastAsia="ru-RU" w:bidi="ru-RU"/>
      </w:rPr>
    </w:lvl>
    <w:lvl w:ilvl="4" w:tplc="A918A41E">
      <w:numFmt w:val="bullet"/>
      <w:lvlText w:val="•"/>
      <w:lvlJc w:val="left"/>
      <w:pPr>
        <w:ind w:left="4630" w:hanging="370"/>
      </w:pPr>
      <w:rPr>
        <w:rFonts w:hint="default"/>
        <w:lang w:val="ru-RU" w:eastAsia="ru-RU" w:bidi="ru-RU"/>
      </w:rPr>
    </w:lvl>
    <w:lvl w:ilvl="5" w:tplc="B54E1830">
      <w:numFmt w:val="bullet"/>
      <w:lvlText w:val="•"/>
      <w:lvlJc w:val="left"/>
      <w:pPr>
        <w:ind w:left="5533" w:hanging="370"/>
      </w:pPr>
      <w:rPr>
        <w:rFonts w:hint="default"/>
        <w:lang w:val="ru-RU" w:eastAsia="ru-RU" w:bidi="ru-RU"/>
      </w:rPr>
    </w:lvl>
    <w:lvl w:ilvl="6" w:tplc="6A98C14A">
      <w:numFmt w:val="bullet"/>
      <w:lvlText w:val="•"/>
      <w:lvlJc w:val="left"/>
      <w:pPr>
        <w:ind w:left="6435" w:hanging="370"/>
      </w:pPr>
      <w:rPr>
        <w:rFonts w:hint="default"/>
        <w:lang w:val="ru-RU" w:eastAsia="ru-RU" w:bidi="ru-RU"/>
      </w:rPr>
    </w:lvl>
    <w:lvl w:ilvl="7" w:tplc="E602987C">
      <w:numFmt w:val="bullet"/>
      <w:lvlText w:val="•"/>
      <w:lvlJc w:val="left"/>
      <w:pPr>
        <w:ind w:left="7338" w:hanging="370"/>
      </w:pPr>
      <w:rPr>
        <w:rFonts w:hint="default"/>
        <w:lang w:val="ru-RU" w:eastAsia="ru-RU" w:bidi="ru-RU"/>
      </w:rPr>
    </w:lvl>
    <w:lvl w:ilvl="8" w:tplc="63D8EBDC">
      <w:numFmt w:val="bullet"/>
      <w:lvlText w:val="•"/>
      <w:lvlJc w:val="left"/>
      <w:pPr>
        <w:ind w:left="8241" w:hanging="370"/>
      </w:pPr>
      <w:rPr>
        <w:rFonts w:hint="default"/>
        <w:lang w:val="ru-RU" w:eastAsia="ru-RU" w:bidi="ru-RU"/>
      </w:rPr>
    </w:lvl>
  </w:abstractNum>
  <w:abstractNum w:abstractNumId="5">
    <w:nsid w:val="06DD735C"/>
    <w:multiLevelType w:val="hybridMultilevel"/>
    <w:tmpl w:val="A6BCF4D0"/>
    <w:lvl w:ilvl="0" w:tplc="55F4CF4C">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432A3704">
      <w:numFmt w:val="bullet"/>
      <w:lvlText w:val="•"/>
      <w:lvlJc w:val="left"/>
      <w:pPr>
        <w:ind w:left="1904" w:hanging="348"/>
      </w:pPr>
      <w:rPr>
        <w:rFonts w:hint="default"/>
        <w:lang w:val="ru-RU" w:eastAsia="ru-RU" w:bidi="ru-RU"/>
      </w:rPr>
    </w:lvl>
    <w:lvl w:ilvl="2" w:tplc="F6163E04">
      <w:numFmt w:val="bullet"/>
      <w:lvlText w:val="•"/>
      <w:lvlJc w:val="left"/>
      <w:pPr>
        <w:ind w:left="2809" w:hanging="348"/>
      </w:pPr>
      <w:rPr>
        <w:rFonts w:hint="default"/>
        <w:lang w:val="ru-RU" w:eastAsia="ru-RU" w:bidi="ru-RU"/>
      </w:rPr>
    </w:lvl>
    <w:lvl w:ilvl="3" w:tplc="85D007F6">
      <w:numFmt w:val="bullet"/>
      <w:lvlText w:val="•"/>
      <w:lvlJc w:val="left"/>
      <w:pPr>
        <w:ind w:left="3713" w:hanging="348"/>
      </w:pPr>
      <w:rPr>
        <w:rFonts w:hint="default"/>
        <w:lang w:val="ru-RU" w:eastAsia="ru-RU" w:bidi="ru-RU"/>
      </w:rPr>
    </w:lvl>
    <w:lvl w:ilvl="4" w:tplc="AF6A1A10">
      <w:numFmt w:val="bullet"/>
      <w:lvlText w:val="•"/>
      <w:lvlJc w:val="left"/>
      <w:pPr>
        <w:ind w:left="4618" w:hanging="348"/>
      </w:pPr>
      <w:rPr>
        <w:rFonts w:hint="default"/>
        <w:lang w:val="ru-RU" w:eastAsia="ru-RU" w:bidi="ru-RU"/>
      </w:rPr>
    </w:lvl>
    <w:lvl w:ilvl="5" w:tplc="1CD2031A">
      <w:numFmt w:val="bullet"/>
      <w:lvlText w:val="•"/>
      <w:lvlJc w:val="left"/>
      <w:pPr>
        <w:ind w:left="5523" w:hanging="348"/>
      </w:pPr>
      <w:rPr>
        <w:rFonts w:hint="default"/>
        <w:lang w:val="ru-RU" w:eastAsia="ru-RU" w:bidi="ru-RU"/>
      </w:rPr>
    </w:lvl>
    <w:lvl w:ilvl="6" w:tplc="7F1A8010">
      <w:numFmt w:val="bullet"/>
      <w:lvlText w:val="•"/>
      <w:lvlJc w:val="left"/>
      <w:pPr>
        <w:ind w:left="6427" w:hanging="348"/>
      </w:pPr>
      <w:rPr>
        <w:rFonts w:hint="default"/>
        <w:lang w:val="ru-RU" w:eastAsia="ru-RU" w:bidi="ru-RU"/>
      </w:rPr>
    </w:lvl>
    <w:lvl w:ilvl="7" w:tplc="845072E8">
      <w:numFmt w:val="bullet"/>
      <w:lvlText w:val="•"/>
      <w:lvlJc w:val="left"/>
      <w:pPr>
        <w:ind w:left="7332" w:hanging="348"/>
      </w:pPr>
      <w:rPr>
        <w:rFonts w:hint="default"/>
        <w:lang w:val="ru-RU" w:eastAsia="ru-RU" w:bidi="ru-RU"/>
      </w:rPr>
    </w:lvl>
    <w:lvl w:ilvl="8" w:tplc="C8C47CFC">
      <w:numFmt w:val="bullet"/>
      <w:lvlText w:val="•"/>
      <w:lvlJc w:val="left"/>
      <w:pPr>
        <w:ind w:left="8237" w:hanging="348"/>
      </w:pPr>
      <w:rPr>
        <w:rFonts w:hint="default"/>
        <w:lang w:val="ru-RU" w:eastAsia="ru-RU" w:bidi="ru-RU"/>
      </w:rPr>
    </w:lvl>
  </w:abstractNum>
  <w:abstractNum w:abstractNumId="6">
    <w:nsid w:val="07AB67BD"/>
    <w:multiLevelType w:val="hybridMultilevel"/>
    <w:tmpl w:val="33AA6CF6"/>
    <w:lvl w:ilvl="0" w:tplc="7236E2F6">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7B3EA118">
      <w:numFmt w:val="bullet"/>
      <w:lvlText w:val="•"/>
      <w:lvlJc w:val="left"/>
      <w:pPr>
        <w:ind w:left="1868" w:hanging="312"/>
      </w:pPr>
      <w:rPr>
        <w:rFonts w:hint="default"/>
        <w:lang w:val="ru-RU" w:eastAsia="ru-RU" w:bidi="ru-RU"/>
      </w:rPr>
    </w:lvl>
    <w:lvl w:ilvl="2" w:tplc="B768AD6C">
      <w:numFmt w:val="bullet"/>
      <w:lvlText w:val="•"/>
      <w:lvlJc w:val="left"/>
      <w:pPr>
        <w:ind w:left="2777" w:hanging="312"/>
      </w:pPr>
      <w:rPr>
        <w:rFonts w:hint="default"/>
        <w:lang w:val="ru-RU" w:eastAsia="ru-RU" w:bidi="ru-RU"/>
      </w:rPr>
    </w:lvl>
    <w:lvl w:ilvl="3" w:tplc="77D81320">
      <w:numFmt w:val="bullet"/>
      <w:lvlText w:val="•"/>
      <w:lvlJc w:val="left"/>
      <w:pPr>
        <w:ind w:left="3685" w:hanging="312"/>
      </w:pPr>
      <w:rPr>
        <w:rFonts w:hint="default"/>
        <w:lang w:val="ru-RU" w:eastAsia="ru-RU" w:bidi="ru-RU"/>
      </w:rPr>
    </w:lvl>
    <w:lvl w:ilvl="4" w:tplc="2F0C3044">
      <w:numFmt w:val="bullet"/>
      <w:lvlText w:val="•"/>
      <w:lvlJc w:val="left"/>
      <w:pPr>
        <w:ind w:left="4594" w:hanging="312"/>
      </w:pPr>
      <w:rPr>
        <w:rFonts w:hint="default"/>
        <w:lang w:val="ru-RU" w:eastAsia="ru-RU" w:bidi="ru-RU"/>
      </w:rPr>
    </w:lvl>
    <w:lvl w:ilvl="5" w:tplc="1FC2CB62">
      <w:numFmt w:val="bullet"/>
      <w:lvlText w:val="•"/>
      <w:lvlJc w:val="left"/>
      <w:pPr>
        <w:ind w:left="5503" w:hanging="312"/>
      </w:pPr>
      <w:rPr>
        <w:rFonts w:hint="default"/>
        <w:lang w:val="ru-RU" w:eastAsia="ru-RU" w:bidi="ru-RU"/>
      </w:rPr>
    </w:lvl>
    <w:lvl w:ilvl="6" w:tplc="0164CEA4">
      <w:numFmt w:val="bullet"/>
      <w:lvlText w:val="•"/>
      <w:lvlJc w:val="left"/>
      <w:pPr>
        <w:ind w:left="6411" w:hanging="312"/>
      </w:pPr>
      <w:rPr>
        <w:rFonts w:hint="default"/>
        <w:lang w:val="ru-RU" w:eastAsia="ru-RU" w:bidi="ru-RU"/>
      </w:rPr>
    </w:lvl>
    <w:lvl w:ilvl="7" w:tplc="F4A067D0">
      <w:numFmt w:val="bullet"/>
      <w:lvlText w:val="•"/>
      <w:lvlJc w:val="left"/>
      <w:pPr>
        <w:ind w:left="7320" w:hanging="312"/>
      </w:pPr>
      <w:rPr>
        <w:rFonts w:hint="default"/>
        <w:lang w:val="ru-RU" w:eastAsia="ru-RU" w:bidi="ru-RU"/>
      </w:rPr>
    </w:lvl>
    <w:lvl w:ilvl="8" w:tplc="F05E0E8E">
      <w:numFmt w:val="bullet"/>
      <w:lvlText w:val="•"/>
      <w:lvlJc w:val="left"/>
      <w:pPr>
        <w:ind w:left="8229" w:hanging="312"/>
      </w:pPr>
      <w:rPr>
        <w:rFonts w:hint="default"/>
        <w:lang w:val="ru-RU" w:eastAsia="ru-RU" w:bidi="ru-RU"/>
      </w:rPr>
    </w:lvl>
  </w:abstractNum>
  <w:abstractNum w:abstractNumId="7">
    <w:nsid w:val="0AB029F0"/>
    <w:multiLevelType w:val="hybridMultilevel"/>
    <w:tmpl w:val="0F185184"/>
    <w:lvl w:ilvl="0" w:tplc="AC96953C">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A078BF82">
      <w:numFmt w:val="bullet"/>
      <w:lvlText w:val="•"/>
      <w:lvlJc w:val="left"/>
      <w:pPr>
        <w:ind w:left="1922" w:hanging="370"/>
      </w:pPr>
      <w:rPr>
        <w:rFonts w:hint="default"/>
        <w:lang w:val="ru-RU" w:eastAsia="ru-RU" w:bidi="ru-RU"/>
      </w:rPr>
    </w:lvl>
    <w:lvl w:ilvl="2" w:tplc="97E0073C">
      <w:numFmt w:val="bullet"/>
      <w:lvlText w:val="•"/>
      <w:lvlJc w:val="left"/>
      <w:pPr>
        <w:ind w:left="2825" w:hanging="370"/>
      </w:pPr>
      <w:rPr>
        <w:rFonts w:hint="default"/>
        <w:lang w:val="ru-RU" w:eastAsia="ru-RU" w:bidi="ru-RU"/>
      </w:rPr>
    </w:lvl>
    <w:lvl w:ilvl="3" w:tplc="04DE320C">
      <w:numFmt w:val="bullet"/>
      <w:lvlText w:val="•"/>
      <w:lvlJc w:val="left"/>
      <w:pPr>
        <w:ind w:left="3727" w:hanging="370"/>
      </w:pPr>
      <w:rPr>
        <w:rFonts w:hint="default"/>
        <w:lang w:val="ru-RU" w:eastAsia="ru-RU" w:bidi="ru-RU"/>
      </w:rPr>
    </w:lvl>
    <w:lvl w:ilvl="4" w:tplc="62EC4D9A">
      <w:numFmt w:val="bullet"/>
      <w:lvlText w:val="•"/>
      <w:lvlJc w:val="left"/>
      <w:pPr>
        <w:ind w:left="4630" w:hanging="370"/>
      </w:pPr>
      <w:rPr>
        <w:rFonts w:hint="default"/>
        <w:lang w:val="ru-RU" w:eastAsia="ru-RU" w:bidi="ru-RU"/>
      </w:rPr>
    </w:lvl>
    <w:lvl w:ilvl="5" w:tplc="658C33A4">
      <w:numFmt w:val="bullet"/>
      <w:lvlText w:val="•"/>
      <w:lvlJc w:val="left"/>
      <w:pPr>
        <w:ind w:left="5533" w:hanging="370"/>
      </w:pPr>
      <w:rPr>
        <w:rFonts w:hint="default"/>
        <w:lang w:val="ru-RU" w:eastAsia="ru-RU" w:bidi="ru-RU"/>
      </w:rPr>
    </w:lvl>
    <w:lvl w:ilvl="6" w:tplc="9FB2136A">
      <w:numFmt w:val="bullet"/>
      <w:lvlText w:val="•"/>
      <w:lvlJc w:val="left"/>
      <w:pPr>
        <w:ind w:left="6435" w:hanging="370"/>
      </w:pPr>
      <w:rPr>
        <w:rFonts w:hint="default"/>
        <w:lang w:val="ru-RU" w:eastAsia="ru-RU" w:bidi="ru-RU"/>
      </w:rPr>
    </w:lvl>
    <w:lvl w:ilvl="7" w:tplc="2092C2CE">
      <w:numFmt w:val="bullet"/>
      <w:lvlText w:val="•"/>
      <w:lvlJc w:val="left"/>
      <w:pPr>
        <w:ind w:left="7338" w:hanging="370"/>
      </w:pPr>
      <w:rPr>
        <w:rFonts w:hint="default"/>
        <w:lang w:val="ru-RU" w:eastAsia="ru-RU" w:bidi="ru-RU"/>
      </w:rPr>
    </w:lvl>
    <w:lvl w:ilvl="8" w:tplc="E5545490">
      <w:numFmt w:val="bullet"/>
      <w:lvlText w:val="•"/>
      <w:lvlJc w:val="left"/>
      <w:pPr>
        <w:ind w:left="8241" w:hanging="370"/>
      </w:pPr>
      <w:rPr>
        <w:rFonts w:hint="default"/>
        <w:lang w:val="ru-RU" w:eastAsia="ru-RU" w:bidi="ru-RU"/>
      </w:rPr>
    </w:lvl>
  </w:abstractNum>
  <w:abstractNum w:abstractNumId="8">
    <w:nsid w:val="0B03306A"/>
    <w:multiLevelType w:val="hybridMultilevel"/>
    <w:tmpl w:val="19263E78"/>
    <w:lvl w:ilvl="0" w:tplc="16729A58">
      <w:start w:val="1"/>
      <w:numFmt w:val="upperRoman"/>
      <w:lvlText w:val="%1."/>
      <w:lvlJc w:val="left"/>
      <w:pPr>
        <w:ind w:left="901" w:hanging="255"/>
        <w:jc w:val="left"/>
      </w:pPr>
      <w:rPr>
        <w:rFonts w:ascii="Cambria" w:eastAsia="Cambria" w:hAnsi="Cambria" w:cs="Cambria" w:hint="default"/>
        <w:b/>
        <w:bCs/>
        <w:spacing w:val="-2"/>
        <w:w w:val="99"/>
        <w:sz w:val="32"/>
        <w:szCs w:val="32"/>
        <w:lang w:val="ru-RU" w:eastAsia="ru-RU" w:bidi="ru-RU"/>
      </w:rPr>
    </w:lvl>
    <w:lvl w:ilvl="1" w:tplc="B2144448">
      <w:numFmt w:val="bullet"/>
      <w:lvlText w:val="•"/>
      <w:lvlJc w:val="left"/>
      <w:pPr>
        <w:ind w:left="1814" w:hanging="255"/>
      </w:pPr>
      <w:rPr>
        <w:rFonts w:hint="default"/>
        <w:lang w:val="ru-RU" w:eastAsia="ru-RU" w:bidi="ru-RU"/>
      </w:rPr>
    </w:lvl>
    <w:lvl w:ilvl="2" w:tplc="0C881F48">
      <w:numFmt w:val="bullet"/>
      <w:lvlText w:val="•"/>
      <w:lvlJc w:val="left"/>
      <w:pPr>
        <w:ind w:left="2729" w:hanging="255"/>
      </w:pPr>
      <w:rPr>
        <w:rFonts w:hint="default"/>
        <w:lang w:val="ru-RU" w:eastAsia="ru-RU" w:bidi="ru-RU"/>
      </w:rPr>
    </w:lvl>
    <w:lvl w:ilvl="3" w:tplc="5EA66BF6">
      <w:numFmt w:val="bullet"/>
      <w:lvlText w:val="•"/>
      <w:lvlJc w:val="left"/>
      <w:pPr>
        <w:ind w:left="3643" w:hanging="255"/>
      </w:pPr>
      <w:rPr>
        <w:rFonts w:hint="default"/>
        <w:lang w:val="ru-RU" w:eastAsia="ru-RU" w:bidi="ru-RU"/>
      </w:rPr>
    </w:lvl>
    <w:lvl w:ilvl="4" w:tplc="2870A4BA">
      <w:numFmt w:val="bullet"/>
      <w:lvlText w:val="•"/>
      <w:lvlJc w:val="left"/>
      <w:pPr>
        <w:ind w:left="4558" w:hanging="255"/>
      </w:pPr>
      <w:rPr>
        <w:rFonts w:hint="default"/>
        <w:lang w:val="ru-RU" w:eastAsia="ru-RU" w:bidi="ru-RU"/>
      </w:rPr>
    </w:lvl>
    <w:lvl w:ilvl="5" w:tplc="F76EF15A">
      <w:numFmt w:val="bullet"/>
      <w:lvlText w:val="•"/>
      <w:lvlJc w:val="left"/>
      <w:pPr>
        <w:ind w:left="5473" w:hanging="255"/>
      </w:pPr>
      <w:rPr>
        <w:rFonts w:hint="default"/>
        <w:lang w:val="ru-RU" w:eastAsia="ru-RU" w:bidi="ru-RU"/>
      </w:rPr>
    </w:lvl>
    <w:lvl w:ilvl="6" w:tplc="CA4E892C">
      <w:numFmt w:val="bullet"/>
      <w:lvlText w:val="•"/>
      <w:lvlJc w:val="left"/>
      <w:pPr>
        <w:ind w:left="6387" w:hanging="255"/>
      </w:pPr>
      <w:rPr>
        <w:rFonts w:hint="default"/>
        <w:lang w:val="ru-RU" w:eastAsia="ru-RU" w:bidi="ru-RU"/>
      </w:rPr>
    </w:lvl>
    <w:lvl w:ilvl="7" w:tplc="051428FE">
      <w:numFmt w:val="bullet"/>
      <w:lvlText w:val="•"/>
      <w:lvlJc w:val="left"/>
      <w:pPr>
        <w:ind w:left="7302" w:hanging="255"/>
      </w:pPr>
      <w:rPr>
        <w:rFonts w:hint="default"/>
        <w:lang w:val="ru-RU" w:eastAsia="ru-RU" w:bidi="ru-RU"/>
      </w:rPr>
    </w:lvl>
    <w:lvl w:ilvl="8" w:tplc="F1C21EE4">
      <w:numFmt w:val="bullet"/>
      <w:lvlText w:val="•"/>
      <w:lvlJc w:val="left"/>
      <w:pPr>
        <w:ind w:left="8217" w:hanging="255"/>
      </w:pPr>
      <w:rPr>
        <w:rFonts w:hint="default"/>
        <w:lang w:val="ru-RU" w:eastAsia="ru-RU" w:bidi="ru-RU"/>
      </w:rPr>
    </w:lvl>
  </w:abstractNum>
  <w:abstractNum w:abstractNumId="9">
    <w:nsid w:val="0B4D3892"/>
    <w:multiLevelType w:val="hybridMultilevel"/>
    <w:tmpl w:val="CD3E5CDE"/>
    <w:lvl w:ilvl="0" w:tplc="3DB6BF26">
      <w:start w:val="1"/>
      <w:numFmt w:val="upperRoman"/>
      <w:lvlText w:val="%1."/>
      <w:lvlJc w:val="left"/>
      <w:pPr>
        <w:ind w:left="901" w:hanging="255"/>
        <w:jc w:val="left"/>
      </w:pPr>
      <w:rPr>
        <w:rFonts w:ascii="Cambria" w:eastAsia="Cambria" w:hAnsi="Cambria" w:cs="Cambria" w:hint="default"/>
        <w:b/>
        <w:bCs/>
        <w:spacing w:val="-2"/>
        <w:w w:val="99"/>
        <w:sz w:val="32"/>
        <w:szCs w:val="32"/>
        <w:lang w:val="ru-RU" w:eastAsia="ru-RU" w:bidi="ru-RU"/>
      </w:rPr>
    </w:lvl>
    <w:lvl w:ilvl="1" w:tplc="C5B2C22C">
      <w:start w:val="1"/>
      <w:numFmt w:val="decimal"/>
      <w:lvlText w:val="%2."/>
      <w:lvlJc w:val="left"/>
      <w:pPr>
        <w:ind w:left="949" w:hanging="303"/>
        <w:jc w:val="left"/>
      </w:pPr>
      <w:rPr>
        <w:rFonts w:ascii="Cambria" w:eastAsia="Cambria" w:hAnsi="Cambria" w:cs="Cambria" w:hint="default"/>
        <w:i/>
        <w:spacing w:val="-1"/>
        <w:w w:val="99"/>
        <w:sz w:val="32"/>
        <w:szCs w:val="32"/>
        <w:lang w:val="ru-RU" w:eastAsia="ru-RU" w:bidi="ru-RU"/>
      </w:rPr>
    </w:lvl>
    <w:lvl w:ilvl="2" w:tplc="CEC4B790">
      <w:numFmt w:val="bullet"/>
      <w:lvlText w:val="•"/>
      <w:lvlJc w:val="left"/>
      <w:pPr>
        <w:ind w:left="1951" w:hanging="303"/>
      </w:pPr>
      <w:rPr>
        <w:rFonts w:hint="default"/>
        <w:lang w:val="ru-RU" w:eastAsia="ru-RU" w:bidi="ru-RU"/>
      </w:rPr>
    </w:lvl>
    <w:lvl w:ilvl="3" w:tplc="BF501712">
      <w:numFmt w:val="bullet"/>
      <w:lvlText w:val="•"/>
      <w:lvlJc w:val="left"/>
      <w:pPr>
        <w:ind w:left="2963" w:hanging="303"/>
      </w:pPr>
      <w:rPr>
        <w:rFonts w:hint="default"/>
        <w:lang w:val="ru-RU" w:eastAsia="ru-RU" w:bidi="ru-RU"/>
      </w:rPr>
    </w:lvl>
    <w:lvl w:ilvl="4" w:tplc="87624A2A">
      <w:numFmt w:val="bullet"/>
      <w:lvlText w:val="•"/>
      <w:lvlJc w:val="left"/>
      <w:pPr>
        <w:ind w:left="3975" w:hanging="303"/>
      </w:pPr>
      <w:rPr>
        <w:rFonts w:hint="default"/>
        <w:lang w:val="ru-RU" w:eastAsia="ru-RU" w:bidi="ru-RU"/>
      </w:rPr>
    </w:lvl>
    <w:lvl w:ilvl="5" w:tplc="B94639AE">
      <w:numFmt w:val="bullet"/>
      <w:lvlText w:val="•"/>
      <w:lvlJc w:val="left"/>
      <w:pPr>
        <w:ind w:left="4987" w:hanging="303"/>
      </w:pPr>
      <w:rPr>
        <w:rFonts w:hint="default"/>
        <w:lang w:val="ru-RU" w:eastAsia="ru-RU" w:bidi="ru-RU"/>
      </w:rPr>
    </w:lvl>
    <w:lvl w:ilvl="6" w:tplc="1C60ED1C">
      <w:numFmt w:val="bullet"/>
      <w:lvlText w:val="•"/>
      <w:lvlJc w:val="left"/>
      <w:pPr>
        <w:ind w:left="5999" w:hanging="303"/>
      </w:pPr>
      <w:rPr>
        <w:rFonts w:hint="default"/>
        <w:lang w:val="ru-RU" w:eastAsia="ru-RU" w:bidi="ru-RU"/>
      </w:rPr>
    </w:lvl>
    <w:lvl w:ilvl="7" w:tplc="DDB62C70">
      <w:numFmt w:val="bullet"/>
      <w:lvlText w:val="•"/>
      <w:lvlJc w:val="left"/>
      <w:pPr>
        <w:ind w:left="7010" w:hanging="303"/>
      </w:pPr>
      <w:rPr>
        <w:rFonts w:hint="default"/>
        <w:lang w:val="ru-RU" w:eastAsia="ru-RU" w:bidi="ru-RU"/>
      </w:rPr>
    </w:lvl>
    <w:lvl w:ilvl="8" w:tplc="095099A2">
      <w:numFmt w:val="bullet"/>
      <w:lvlText w:val="•"/>
      <w:lvlJc w:val="left"/>
      <w:pPr>
        <w:ind w:left="8022" w:hanging="303"/>
      </w:pPr>
      <w:rPr>
        <w:rFonts w:hint="default"/>
        <w:lang w:val="ru-RU" w:eastAsia="ru-RU" w:bidi="ru-RU"/>
      </w:rPr>
    </w:lvl>
  </w:abstractNum>
  <w:abstractNum w:abstractNumId="10">
    <w:nsid w:val="0B8F25E4"/>
    <w:multiLevelType w:val="hybridMultilevel"/>
    <w:tmpl w:val="B512EBCA"/>
    <w:lvl w:ilvl="0" w:tplc="64BA8B46">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6BAAF440">
      <w:numFmt w:val="bullet"/>
      <w:lvlText w:val="•"/>
      <w:lvlJc w:val="left"/>
      <w:pPr>
        <w:ind w:left="1922" w:hanging="370"/>
      </w:pPr>
      <w:rPr>
        <w:rFonts w:hint="default"/>
        <w:lang w:val="ru-RU" w:eastAsia="ru-RU" w:bidi="ru-RU"/>
      </w:rPr>
    </w:lvl>
    <w:lvl w:ilvl="2" w:tplc="D17C3D18">
      <w:numFmt w:val="bullet"/>
      <w:lvlText w:val="•"/>
      <w:lvlJc w:val="left"/>
      <w:pPr>
        <w:ind w:left="2825" w:hanging="370"/>
      </w:pPr>
      <w:rPr>
        <w:rFonts w:hint="default"/>
        <w:lang w:val="ru-RU" w:eastAsia="ru-RU" w:bidi="ru-RU"/>
      </w:rPr>
    </w:lvl>
    <w:lvl w:ilvl="3" w:tplc="4E1CDDAE">
      <w:numFmt w:val="bullet"/>
      <w:lvlText w:val="•"/>
      <w:lvlJc w:val="left"/>
      <w:pPr>
        <w:ind w:left="3727" w:hanging="370"/>
      </w:pPr>
      <w:rPr>
        <w:rFonts w:hint="default"/>
        <w:lang w:val="ru-RU" w:eastAsia="ru-RU" w:bidi="ru-RU"/>
      </w:rPr>
    </w:lvl>
    <w:lvl w:ilvl="4" w:tplc="D85A8D74">
      <w:numFmt w:val="bullet"/>
      <w:lvlText w:val="•"/>
      <w:lvlJc w:val="left"/>
      <w:pPr>
        <w:ind w:left="4630" w:hanging="370"/>
      </w:pPr>
      <w:rPr>
        <w:rFonts w:hint="default"/>
        <w:lang w:val="ru-RU" w:eastAsia="ru-RU" w:bidi="ru-RU"/>
      </w:rPr>
    </w:lvl>
    <w:lvl w:ilvl="5" w:tplc="2EDE880E">
      <w:numFmt w:val="bullet"/>
      <w:lvlText w:val="•"/>
      <w:lvlJc w:val="left"/>
      <w:pPr>
        <w:ind w:left="5533" w:hanging="370"/>
      </w:pPr>
      <w:rPr>
        <w:rFonts w:hint="default"/>
        <w:lang w:val="ru-RU" w:eastAsia="ru-RU" w:bidi="ru-RU"/>
      </w:rPr>
    </w:lvl>
    <w:lvl w:ilvl="6" w:tplc="1C86C078">
      <w:numFmt w:val="bullet"/>
      <w:lvlText w:val="•"/>
      <w:lvlJc w:val="left"/>
      <w:pPr>
        <w:ind w:left="6435" w:hanging="370"/>
      </w:pPr>
      <w:rPr>
        <w:rFonts w:hint="default"/>
        <w:lang w:val="ru-RU" w:eastAsia="ru-RU" w:bidi="ru-RU"/>
      </w:rPr>
    </w:lvl>
    <w:lvl w:ilvl="7" w:tplc="3098B8E2">
      <w:numFmt w:val="bullet"/>
      <w:lvlText w:val="•"/>
      <w:lvlJc w:val="left"/>
      <w:pPr>
        <w:ind w:left="7338" w:hanging="370"/>
      </w:pPr>
      <w:rPr>
        <w:rFonts w:hint="default"/>
        <w:lang w:val="ru-RU" w:eastAsia="ru-RU" w:bidi="ru-RU"/>
      </w:rPr>
    </w:lvl>
    <w:lvl w:ilvl="8" w:tplc="5980DC4E">
      <w:numFmt w:val="bullet"/>
      <w:lvlText w:val="•"/>
      <w:lvlJc w:val="left"/>
      <w:pPr>
        <w:ind w:left="8241" w:hanging="370"/>
      </w:pPr>
      <w:rPr>
        <w:rFonts w:hint="default"/>
        <w:lang w:val="ru-RU" w:eastAsia="ru-RU" w:bidi="ru-RU"/>
      </w:rPr>
    </w:lvl>
  </w:abstractNum>
  <w:abstractNum w:abstractNumId="11">
    <w:nsid w:val="0C3637F9"/>
    <w:multiLevelType w:val="hybridMultilevel"/>
    <w:tmpl w:val="35B25A1E"/>
    <w:lvl w:ilvl="0" w:tplc="B5EEEB6C">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21FAD5C4">
      <w:numFmt w:val="bullet"/>
      <w:lvlText w:val="•"/>
      <w:lvlJc w:val="left"/>
      <w:pPr>
        <w:ind w:left="1868" w:hanging="312"/>
      </w:pPr>
      <w:rPr>
        <w:rFonts w:hint="default"/>
        <w:lang w:val="ru-RU" w:eastAsia="ru-RU" w:bidi="ru-RU"/>
      </w:rPr>
    </w:lvl>
    <w:lvl w:ilvl="2" w:tplc="70D050AA">
      <w:numFmt w:val="bullet"/>
      <w:lvlText w:val="•"/>
      <w:lvlJc w:val="left"/>
      <w:pPr>
        <w:ind w:left="2777" w:hanging="312"/>
      </w:pPr>
      <w:rPr>
        <w:rFonts w:hint="default"/>
        <w:lang w:val="ru-RU" w:eastAsia="ru-RU" w:bidi="ru-RU"/>
      </w:rPr>
    </w:lvl>
    <w:lvl w:ilvl="3" w:tplc="F878DC74">
      <w:numFmt w:val="bullet"/>
      <w:lvlText w:val="•"/>
      <w:lvlJc w:val="left"/>
      <w:pPr>
        <w:ind w:left="3685" w:hanging="312"/>
      </w:pPr>
      <w:rPr>
        <w:rFonts w:hint="default"/>
        <w:lang w:val="ru-RU" w:eastAsia="ru-RU" w:bidi="ru-RU"/>
      </w:rPr>
    </w:lvl>
    <w:lvl w:ilvl="4" w:tplc="EDAC6F4C">
      <w:numFmt w:val="bullet"/>
      <w:lvlText w:val="•"/>
      <w:lvlJc w:val="left"/>
      <w:pPr>
        <w:ind w:left="4594" w:hanging="312"/>
      </w:pPr>
      <w:rPr>
        <w:rFonts w:hint="default"/>
        <w:lang w:val="ru-RU" w:eastAsia="ru-RU" w:bidi="ru-RU"/>
      </w:rPr>
    </w:lvl>
    <w:lvl w:ilvl="5" w:tplc="160073C8">
      <w:numFmt w:val="bullet"/>
      <w:lvlText w:val="•"/>
      <w:lvlJc w:val="left"/>
      <w:pPr>
        <w:ind w:left="5503" w:hanging="312"/>
      </w:pPr>
      <w:rPr>
        <w:rFonts w:hint="default"/>
        <w:lang w:val="ru-RU" w:eastAsia="ru-RU" w:bidi="ru-RU"/>
      </w:rPr>
    </w:lvl>
    <w:lvl w:ilvl="6" w:tplc="1F92A3BC">
      <w:numFmt w:val="bullet"/>
      <w:lvlText w:val="•"/>
      <w:lvlJc w:val="left"/>
      <w:pPr>
        <w:ind w:left="6411" w:hanging="312"/>
      </w:pPr>
      <w:rPr>
        <w:rFonts w:hint="default"/>
        <w:lang w:val="ru-RU" w:eastAsia="ru-RU" w:bidi="ru-RU"/>
      </w:rPr>
    </w:lvl>
    <w:lvl w:ilvl="7" w:tplc="0720D146">
      <w:numFmt w:val="bullet"/>
      <w:lvlText w:val="•"/>
      <w:lvlJc w:val="left"/>
      <w:pPr>
        <w:ind w:left="7320" w:hanging="312"/>
      </w:pPr>
      <w:rPr>
        <w:rFonts w:hint="default"/>
        <w:lang w:val="ru-RU" w:eastAsia="ru-RU" w:bidi="ru-RU"/>
      </w:rPr>
    </w:lvl>
    <w:lvl w:ilvl="8" w:tplc="FDDC6428">
      <w:numFmt w:val="bullet"/>
      <w:lvlText w:val="•"/>
      <w:lvlJc w:val="left"/>
      <w:pPr>
        <w:ind w:left="8229" w:hanging="312"/>
      </w:pPr>
      <w:rPr>
        <w:rFonts w:hint="default"/>
        <w:lang w:val="ru-RU" w:eastAsia="ru-RU" w:bidi="ru-RU"/>
      </w:rPr>
    </w:lvl>
  </w:abstractNum>
  <w:abstractNum w:abstractNumId="12">
    <w:nsid w:val="0C5008FB"/>
    <w:multiLevelType w:val="hybridMultilevel"/>
    <w:tmpl w:val="4EFC8112"/>
    <w:lvl w:ilvl="0" w:tplc="2D56BFBA">
      <w:start w:val="6"/>
      <w:numFmt w:val="decimal"/>
      <w:lvlText w:val="%1."/>
      <w:lvlJc w:val="left"/>
      <w:pPr>
        <w:ind w:left="946" w:hanging="300"/>
        <w:jc w:val="left"/>
      </w:pPr>
      <w:rPr>
        <w:rFonts w:ascii="Cambria" w:eastAsia="Cambria" w:hAnsi="Cambria" w:cs="Cambria" w:hint="default"/>
        <w:i/>
        <w:spacing w:val="-1"/>
        <w:w w:val="99"/>
        <w:sz w:val="32"/>
        <w:szCs w:val="32"/>
        <w:lang w:val="ru-RU" w:eastAsia="ru-RU" w:bidi="ru-RU"/>
      </w:rPr>
    </w:lvl>
    <w:lvl w:ilvl="1" w:tplc="D780FBF2">
      <w:numFmt w:val="bullet"/>
      <w:lvlText w:val="•"/>
      <w:lvlJc w:val="left"/>
      <w:pPr>
        <w:ind w:left="1850" w:hanging="300"/>
      </w:pPr>
      <w:rPr>
        <w:rFonts w:hint="default"/>
        <w:lang w:val="ru-RU" w:eastAsia="ru-RU" w:bidi="ru-RU"/>
      </w:rPr>
    </w:lvl>
    <w:lvl w:ilvl="2" w:tplc="3D6A9E48">
      <w:numFmt w:val="bullet"/>
      <w:lvlText w:val="•"/>
      <w:lvlJc w:val="left"/>
      <w:pPr>
        <w:ind w:left="2761" w:hanging="300"/>
      </w:pPr>
      <w:rPr>
        <w:rFonts w:hint="default"/>
        <w:lang w:val="ru-RU" w:eastAsia="ru-RU" w:bidi="ru-RU"/>
      </w:rPr>
    </w:lvl>
    <w:lvl w:ilvl="3" w:tplc="C5F2675E">
      <w:numFmt w:val="bullet"/>
      <w:lvlText w:val="•"/>
      <w:lvlJc w:val="left"/>
      <w:pPr>
        <w:ind w:left="3671" w:hanging="300"/>
      </w:pPr>
      <w:rPr>
        <w:rFonts w:hint="default"/>
        <w:lang w:val="ru-RU" w:eastAsia="ru-RU" w:bidi="ru-RU"/>
      </w:rPr>
    </w:lvl>
    <w:lvl w:ilvl="4" w:tplc="EA9E6930">
      <w:numFmt w:val="bullet"/>
      <w:lvlText w:val="•"/>
      <w:lvlJc w:val="left"/>
      <w:pPr>
        <w:ind w:left="4582" w:hanging="300"/>
      </w:pPr>
      <w:rPr>
        <w:rFonts w:hint="default"/>
        <w:lang w:val="ru-RU" w:eastAsia="ru-RU" w:bidi="ru-RU"/>
      </w:rPr>
    </w:lvl>
    <w:lvl w:ilvl="5" w:tplc="E166A1F6">
      <w:numFmt w:val="bullet"/>
      <w:lvlText w:val="•"/>
      <w:lvlJc w:val="left"/>
      <w:pPr>
        <w:ind w:left="5493" w:hanging="300"/>
      </w:pPr>
      <w:rPr>
        <w:rFonts w:hint="default"/>
        <w:lang w:val="ru-RU" w:eastAsia="ru-RU" w:bidi="ru-RU"/>
      </w:rPr>
    </w:lvl>
    <w:lvl w:ilvl="6" w:tplc="E1E6DAC8">
      <w:numFmt w:val="bullet"/>
      <w:lvlText w:val="•"/>
      <w:lvlJc w:val="left"/>
      <w:pPr>
        <w:ind w:left="6403" w:hanging="300"/>
      </w:pPr>
      <w:rPr>
        <w:rFonts w:hint="default"/>
        <w:lang w:val="ru-RU" w:eastAsia="ru-RU" w:bidi="ru-RU"/>
      </w:rPr>
    </w:lvl>
    <w:lvl w:ilvl="7" w:tplc="B0A40312">
      <w:numFmt w:val="bullet"/>
      <w:lvlText w:val="•"/>
      <w:lvlJc w:val="left"/>
      <w:pPr>
        <w:ind w:left="7314" w:hanging="300"/>
      </w:pPr>
      <w:rPr>
        <w:rFonts w:hint="default"/>
        <w:lang w:val="ru-RU" w:eastAsia="ru-RU" w:bidi="ru-RU"/>
      </w:rPr>
    </w:lvl>
    <w:lvl w:ilvl="8" w:tplc="0BECACA6">
      <w:numFmt w:val="bullet"/>
      <w:lvlText w:val="•"/>
      <w:lvlJc w:val="left"/>
      <w:pPr>
        <w:ind w:left="8225" w:hanging="300"/>
      </w:pPr>
      <w:rPr>
        <w:rFonts w:hint="default"/>
        <w:lang w:val="ru-RU" w:eastAsia="ru-RU" w:bidi="ru-RU"/>
      </w:rPr>
    </w:lvl>
  </w:abstractNum>
  <w:abstractNum w:abstractNumId="13">
    <w:nsid w:val="0C512388"/>
    <w:multiLevelType w:val="hybridMultilevel"/>
    <w:tmpl w:val="8AD0F2C0"/>
    <w:lvl w:ilvl="0" w:tplc="48D8F2EC">
      <w:start w:val="5"/>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D83C3846">
      <w:numFmt w:val="bullet"/>
      <w:lvlText w:val="•"/>
      <w:lvlJc w:val="left"/>
      <w:pPr>
        <w:ind w:left="1922" w:hanging="370"/>
      </w:pPr>
      <w:rPr>
        <w:rFonts w:hint="default"/>
        <w:lang w:val="ru-RU" w:eastAsia="ru-RU" w:bidi="ru-RU"/>
      </w:rPr>
    </w:lvl>
    <w:lvl w:ilvl="2" w:tplc="38B4A72E">
      <w:numFmt w:val="bullet"/>
      <w:lvlText w:val="•"/>
      <w:lvlJc w:val="left"/>
      <w:pPr>
        <w:ind w:left="2825" w:hanging="370"/>
      </w:pPr>
      <w:rPr>
        <w:rFonts w:hint="default"/>
        <w:lang w:val="ru-RU" w:eastAsia="ru-RU" w:bidi="ru-RU"/>
      </w:rPr>
    </w:lvl>
    <w:lvl w:ilvl="3" w:tplc="217E3E2E">
      <w:numFmt w:val="bullet"/>
      <w:lvlText w:val="•"/>
      <w:lvlJc w:val="left"/>
      <w:pPr>
        <w:ind w:left="3727" w:hanging="370"/>
      </w:pPr>
      <w:rPr>
        <w:rFonts w:hint="default"/>
        <w:lang w:val="ru-RU" w:eastAsia="ru-RU" w:bidi="ru-RU"/>
      </w:rPr>
    </w:lvl>
    <w:lvl w:ilvl="4" w:tplc="E43678BE">
      <w:numFmt w:val="bullet"/>
      <w:lvlText w:val="•"/>
      <w:lvlJc w:val="left"/>
      <w:pPr>
        <w:ind w:left="4630" w:hanging="370"/>
      </w:pPr>
      <w:rPr>
        <w:rFonts w:hint="default"/>
        <w:lang w:val="ru-RU" w:eastAsia="ru-RU" w:bidi="ru-RU"/>
      </w:rPr>
    </w:lvl>
    <w:lvl w:ilvl="5" w:tplc="93582636">
      <w:numFmt w:val="bullet"/>
      <w:lvlText w:val="•"/>
      <w:lvlJc w:val="left"/>
      <w:pPr>
        <w:ind w:left="5533" w:hanging="370"/>
      </w:pPr>
      <w:rPr>
        <w:rFonts w:hint="default"/>
        <w:lang w:val="ru-RU" w:eastAsia="ru-RU" w:bidi="ru-RU"/>
      </w:rPr>
    </w:lvl>
    <w:lvl w:ilvl="6" w:tplc="58E01FCA">
      <w:numFmt w:val="bullet"/>
      <w:lvlText w:val="•"/>
      <w:lvlJc w:val="left"/>
      <w:pPr>
        <w:ind w:left="6435" w:hanging="370"/>
      </w:pPr>
      <w:rPr>
        <w:rFonts w:hint="default"/>
        <w:lang w:val="ru-RU" w:eastAsia="ru-RU" w:bidi="ru-RU"/>
      </w:rPr>
    </w:lvl>
    <w:lvl w:ilvl="7" w:tplc="133EB52C">
      <w:numFmt w:val="bullet"/>
      <w:lvlText w:val="•"/>
      <w:lvlJc w:val="left"/>
      <w:pPr>
        <w:ind w:left="7338" w:hanging="370"/>
      </w:pPr>
      <w:rPr>
        <w:rFonts w:hint="default"/>
        <w:lang w:val="ru-RU" w:eastAsia="ru-RU" w:bidi="ru-RU"/>
      </w:rPr>
    </w:lvl>
    <w:lvl w:ilvl="8" w:tplc="DF429FDC">
      <w:numFmt w:val="bullet"/>
      <w:lvlText w:val="•"/>
      <w:lvlJc w:val="left"/>
      <w:pPr>
        <w:ind w:left="8241" w:hanging="370"/>
      </w:pPr>
      <w:rPr>
        <w:rFonts w:hint="default"/>
        <w:lang w:val="ru-RU" w:eastAsia="ru-RU" w:bidi="ru-RU"/>
      </w:rPr>
    </w:lvl>
  </w:abstractNum>
  <w:abstractNum w:abstractNumId="14">
    <w:nsid w:val="0CC64188"/>
    <w:multiLevelType w:val="hybridMultilevel"/>
    <w:tmpl w:val="68843146"/>
    <w:lvl w:ilvl="0" w:tplc="BBC05BB2">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10D4D5AE">
      <w:numFmt w:val="bullet"/>
      <w:lvlText w:val="•"/>
      <w:lvlJc w:val="left"/>
      <w:pPr>
        <w:ind w:left="1904" w:hanging="348"/>
      </w:pPr>
      <w:rPr>
        <w:rFonts w:hint="default"/>
        <w:lang w:val="ru-RU" w:eastAsia="ru-RU" w:bidi="ru-RU"/>
      </w:rPr>
    </w:lvl>
    <w:lvl w:ilvl="2" w:tplc="F2A2E89E">
      <w:numFmt w:val="bullet"/>
      <w:lvlText w:val="•"/>
      <w:lvlJc w:val="left"/>
      <w:pPr>
        <w:ind w:left="2809" w:hanging="348"/>
      </w:pPr>
      <w:rPr>
        <w:rFonts w:hint="default"/>
        <w:lang w:val="ru-RU" w:eastAsia="ru-RU" w:bidi="ru-RU"/>
      </w:rPr>
    </w:lvl>
    <w:lvl w:ilvl="3" w:tplc="7AB25A26">
      <w:numFmt w:val="bullet"/>
      <w:lvlText w:val="•"/>
      <w:lvlJc w:val="left"/>
      <w:pPr>
        <w:ind w:left="3713" w:hanging="348"/>
      </w:pPr>
      <w:rPr>
        <w:rFonts w:hint="default"/>
        <w:lang w:val="ru-RU" w:eastAsia="ru-RU" w:bidi="ru-RU"/>
      </w:rPr>
    </w:lvl>
    <w:lvl w:ilvl="4" w:tplc="DBB2D14A">
      <w:numFmt w:val="bullet"/>
      <w:lvlText w:val="•"/>
      <w:lvlJc w:val="left"/>
      <w:pPr>
        <w:ind w:left="4618" w:hanging="348"/>
      </w:pPr>
      <w:rPr>
        <w:rFonts w:hint="default"/>
        <w:lang w:val="ru-RU" w:eastAsia="ru-RU" w:bidi="ru-RU"/>
      </w:rPr>
    </w:lvl>
    <w:lvl w:ilvl="5" w:tplc="ABB49FD2">
      <w:numFmt w:val="bullet"/>
      <w:lvlText w:val="•"/>
      <w:lvlJc w:val="left"/>
      <w:pPr>
        <w:ind w:left="5523" w:hanging="348"/>
      </w:pPr>
      <w:rPr>
        <w:rFonts w:hint="default"/>
        <w:lang w:val="ru-RU" w:eastAsia="ru-RU" w:bidi="ru-RU"/>
      </w:rPr>
    </w:lvl>
    <w:lvl w:ilvl="6" w:tplc="E0467D90">
      <w:numFmt w:val="bullet"/>
      <w:lvlText w:val="•"/>
      <w:lvlJc w:val="left"/>
      <w:pPr>
        <w:ind w:left="6427" w:hanging="348"/>
      </w:pPr>
      <w:rPr>
        <w:rFonts w:hint="default"/>
        <w:lang w:val="ru-RU" w:eastAsia="ru-RU" w:bidi="ru-RU"/>
      </w:rPr>
    </w:lvl>
    <w:lvl w:ilvl="7" w:tplc="8DA202B4">
      <w:numFmt w:val="bullet"/>
      <w:lvlText w:val="•"/>
      <w:lvlJc w:val="left"/>
      <w:pPr>
        <w:ind w:left="7332" w:hanging="348"/>
      </w:pPr>
      <w:rPr>
        <w:rFonts w:hint="default"/>
        <w:lang w:val="ru-RU" w:eastAsia="ru-RU" w:bidi="ru-RU"/>
      </w:rPr>
    </w:lvl>
    <w:lvl w:ilvl="8" w:tplc="16F05486">
      <w:numFmt w:val="bullet"/>
      <w:lvlText w:val="•"/>
      <w:lvlJc w:val="left"/>
      <w:pPr>
        <w:ind w:left="8237" w:hanging="348"/>
      </w:pPr>
      <w:rPr>
        <w:rFonts w:hint="default"/>
        <w:lang w:val="ru-RU" w:eastAsia="ru-RU" w:bidi="ru-RU"/>
      </w:rPr>
    </w:lvl>
  </w:abstractNum>
  <w:abstractNum w:abstractNumId="15">
    <w:nsid w:val="0F2771F7"/>
    <w:multiLevelType w:val="hybridMultilevel"/>
    <w:tmpl w:val="D07830F0"/>
    <w:lvl w:ilvl="0" w:tplc="B8B0AB58">
      <w:start w:val="1"/>
      <w:numFmt w:val="decimal"/>
      <w:lvlText w:val="%1."/>
      <w:lvlJc w:val="left"/>
      <w:pPr>
        <w:ind w:left="958" w:hanging="312"/>
        <w:jc w:val="left"/>
      </w:pPr>
      <w:rPr>
        <w:rFonts w:hint="default"/>
        <w:w w:val="99"/>
        <w:lang w:val="ru-RU" w:eastAsia="ru-RU" w:bidi="ru-RU"/>
      </w:rPr>
    </w:lvl>
    <w:lvl w:ilvl="1" w:tplc="D51876F6">
      <w:numFmt w:val="bullet"/>
      <w:lvlText w:val="•"/>
      <w:lvlJc w:val="left"/>
      <w:pPr>
        <w:ind w:left="1868" w:hanging="312"/>
      </w:pPr>
      <w:rPr>
        <w:rFonts w:hint="default"/>
        <w:lang w:val="ru-RU" w:eastAsia="ru-RU" w:bidi="ru-RU"/>
      </w:rPr>
    </w:lvl>
    <w:lvl w:ilvl="2" w:tplc="52B20D9A">
      <w:numFmt w:val="bullet"/>
      <w:lvlText w:val="•"/>
      <w:lvlJc w:val="left"/>
      <w:pPr>
        <w:ind w:left="2777" w:hanging="312"/>
      </w:pPr>
      <w:rPr>
        <w:rFonts w:hint="default"/>
        <w:lang w:val="ru-RU" w:eastAsia="ru-RU" w:bidi="ru-RU"/>
      </w:rPr>
    </w:lvl>
    <w:lvl w:ilvl="3" w:tplc="403E0F34">
      <w:numFmt w:val="bullet"/>
      <w:lvlText w:val="•"/>
      <w:lvlJc w:val="left"/>
      <w:pPr>
        <w:ind w:left="3685" w:hanging="312"/>
      </w:pPr>
      <w:rPr>
        <w:rFonts w:hint="default"/>
        <w:lang w:val="ru-RU" w:eastAsia="ru-RU" w:bidi="ru-RU"/>
      </w:rPr>
    </w:lvl>
    <w:lvl w:ilvl="4" w:tplc="8714A9A8">
      <w:numFmt w:val="bullet"/>
      <w:lvlText w:val="•"/>
      <w:lvlJc w:val="left"/>
      <w:pPr>
        <w:ind w:left="4594" w:hanging="312"/>
      </w:pPr>
      <w:rPr>
        <w:rFonts w:hint="default"/>
        <w:lang w:val="ru-RU" w:eastAsia="ru-RU" w:bidi="ru-RU"/>
      </w:rPr>
    </w:lvl>
    <w:lvl w:ilvl="5" w:tplc="3C2E2160">
      <w:numFmt w:val="bullet"/>
      <w:lvlText w:val="•"/>
      <w:lvlJc w:val="left"/>
      <w:pPr>
        <w:ind w:left="5503" w:hanging="312"/>
      </w:pPr>
      <w:rPr>
        <w:rFonts w:hint="default"/>
        <w:lang w:val="ru-RU" w:eastAsia="ru-RU" w:bidi="ru-RU"/>
      </w:rPr>
    </w:lvl>
    <w:lvl w:ilvl="6" w:tplc="E19CCE8E">
      <w:numFmt w:val="bullet"/>
      <w:lvlText w:val="•"/>
      <w:lvlJc w:val="left"/>
      <w:pPr>
        <w:ind w:left="6411" w:hanging="312"/>
      </w:pPr>
      <w:rPr>
        <w:rFonts w:hint="default"/>
        <w:lang w:val="ru-RU" w:eastAsia="ru-RU" w:bidi="ru-RU"/>
      </w:rPr>
    </w:lvl>
    <w:lvl w:ilvl="7" w:tplc="960E1086">
      <w:numFmt w:val="bullet"/>
      <w:lvlText w:val="•"/>
      <w:lvlJc w:val="left"/>
      <w:pPr>
        <w:ind w:left="7320" w:hanging="312"/>
      </w:pPr>
      <w:rPr>
        <w:rFonts w:hint="default"/>
        <w:lang w:val="ru-RU" w:eastAsia="ru-RU" w:bidi="ru-RU"/>
      </w:rPr>
    </w:lvl>
    <w:lvl w:ilvl="8" w:tplc="55B0A1EC">
      <w:numFmt w:val="bullet"/>
      <w:lvlText w:val="•"/>
      <w:lvlJc w:val="left"/>
      <w:pPr>
        <w:ind w:left="8229" w:hanging="312"/>
      </w:pPr>
      <w:rPr>
        <w:rFonts w:hint="default"/>
        <w:lang w:val="ru-RU" w:eastAsia="ru-RU" w:bidi="ru-RU"/>
      </w:rPr>
    </w:lvl>
  </w:abstractNum>
  <w:abstractNum w:abstractNumId="16">
    <w:nsid w:val="0F4158FA"/>
    <w:multiLevelType w:val="hybridMultilevel"/>
    <w:tmpl w:val="68421386"/>
    <w:lvl w:ilvl="0" w:tplc="795E9208">
      <w:start w:val="5"/>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E61C84BA">
      <w:numFmt w:val="bullet"/>
      <w:lvlText w:val="•"/>
      <w:lvlJc w:val="left"/>
      <w:pPr>
        <w:ind w:left="1850" w:hanging="303"/>
      </w:pPr>
      <w:rPr>
        <w:rFonts w:hint="default"/>
        <w:lang w:val="ru-RU" w:eastAsia="ru-RU" w:bidi="ru-RU"/>
      </w:rPr>
    </w:lvl>
    <w:lvl w:ilvl="2" w:tplc="5BB258E0">
      <w:numFmt w:val="bullet"/>
      <w:lvlText w:val="•"/>
      <w:lvlJc w:val="left"/>
      <w:pPr>
        <w:ind w:left="2761" w:hanging="303"/>
      </w:pPr>
      <w:rPr>
        <w:rFonts w:hint="default"/>
        <w:lang w:val="ru-RU" w:eastAsia="ru-RU" w:bidi="ru-RU"/>
      </w:rPr>
    </w:lvl>
    <w:lvl w:ilvl="3" w:tplc="EB16333A">
      <w:numFmt w:val="bullet"/>
      <w:lvlText w:val="•"/>
      <w:lvlJc w:val="left"/>
      <w:pPr>
        <w:ind w:left="3671" w:hanging="303"/>
      </w:pPr>
      <w:rPr>
        <w:rFonts w:hint="default"/>
        <w:lang w:val="ru-RU" w:eastAsia="ru-RU" w:bidi="ru-RU"/>
      </w:rPr>
    </w:lvl>
    <w:lvl w:ilvl="4" w:tplc="953EFF38">
      <w:numFmt w:val="bullet"/>
      <w:lvlText w:val="•"/>
      <w:lvlJc w:val="left"/>
      <w:pPr>
        <w:ind w:left="4582" w:hanging="303"/>
      </w:pPr>
      <w:rPr>
        <w:rFonts w:hint="default"/>
        <w:lang w:val="ru-RU" w:eastAsia="ru-RU" w:bidi="ru-RU"/>
      </w:rPr>
    </w:lvl>
    <w:lvl w:ilvl="5" w:tplc="C7E42E4E">
      <w:numFmt w:val="bullet"/>
      <w:lvlText w:val="•"/>
      <w:lvlJc w:val="left"/>
      <w:pPr>
        <w:ind w:left="5493" w:hanging="303"/>
      </w:pPr>
      <w:rPr>
        <w:rFonts w:hint="default"/>
        <w:lang w:val="ru-RU" w:eastAsia="ru-RU" w:bidi="ru-RU"/>
      </w:rPr>
    </w:lvl>
    <w:lvl w:ilvl="6" w:tplc="EE4ED80C">
      <w:numFmt w:val="bullet"/>
      <w:lvlText w:val="•"/>
      <w:lvlJc w:val="left"/>
      <w:pPr>
        <w:ind w:left="6403" w:hanging="303"/>
      </w:pPr>
      <w:rPr>
        <w:rFonts w:hint="default"/>
        <w:lang w:val="ru-RU" w:eastAsia="ru-RU" w:bidi="ru-RU"/>
      </w:rPr>
    </w:lvl>
    <w:lvl w:ilvl="7" w:tplc="C7580C08">
      <w:numFmt w:val="bullet"/>
      <w:lvlText w:val="•"/>
      <w:lvlJc w:val="left"/>
      <w:pPr>
        <w:ind w:left="7314" w:hanging="303"/>
      </w:pPr>
      <w:rPr>
        <w:rFonts w:hint="default"/>
        <w:lang w:val="ru-RU" w:eastAsia="ru-RU" w:bidi="ru-RU"/>
      </w:rPr>
    </w:lvl>
    <w:lvl w:ilvl="8" w:tplc="EEF61BA8">
      <w:numFmt w:val="bullet"/>
      <w:lvlText w:val="•"/>
      <w:lvlJc w:val="left"/>
      <w:pPr>
        <w:ind w:left="8225" w:hanging="303"/>
      </w:pPr>
      <w:rPr>
        <w:rFonts w:hint="default"/>
        <w:lang w:val="ru-RU" w:eastAsia="ru-RU" w:bidi="ru-RU"/>
      </w:rPr>
    </w:lvl>
  </w:abstractNum>
  <w:abstractNum w:abstractNumId="17">
    <w:nsid w:val="10745852"/>
    <w:multiLevelType w:val="hybridMultilevel"/>
    <w:tmpl w:val="F0385C38"/>
    <w:lvl w:ilvl="0" w:tplc="5F745F7A">
      <w:start w:val="1"/>
      <w:numFmt w:val="lowerLetter"/>
      <w:lvlText w:val="%1."/>
      <w:lvlJc w:val="left"/>
      <w:pPr>
        <w:ind w:left="364" w:hanging="257"/>
        <w:jc w:val="left"/>
      </w:pPr>
      <w:rPr>
        <w:rFonts w:ascii="Cambria" w:eastAsia="Cambria" w:hAnsi="Cambria" w:cs="Cambria" w:hint="default"/>
        <w:spacing w:val="-1"/>
        <w:w w:val="100"/>
        <w:sz w:val="28"/>
        <w:szCs w:val="28"/>
        <w:lang w:val="ru-RU" w:eastAsia="ru-RU" w:bidi="ru-RU"/>
      </w:rPr>
    </w:lvl>
    <w:lvl w:ilvl="1" w:tplc="662ABF92">
      <w:numFmt w:val="bullet"/>
      <w:lvlText w:val="•"/>
      <w:lvlJc w:val="left"/>
      <w:pPr>
        <w:ind w:left="805" w:hanging="257"/>
      </w:pPr>
      <w:rPr>
        <w:rFonts w:hint="default"/>
        <w:lang w:val="ru-RU" w:eastAsia="ru-RU" w:bidi="ru-RU"/>
      </w:rPr>
    </w:lvl>
    <w:lvl w:ilvl="2" w:tplc="CC1E461C">
      <w:numFmt w:val="bullet"/>
      <w:lvlText w:val="•"/>
      <w:lvlJc w:val="left"/>
      <w:pPr>
        <w:ind w:left="1250" w:hanging="257"/>
      </w:pPr>
      <w:rPr>
        <w:rFonts w:hint="default"/>
        <w:lang w:val="ru-RU" w:eastAsia="ru-RU" w:bidi="ru-RU"/>
      </w:rPr>
    </w:lvl>
    <w:lvl w:ilvl="3" w:tplc="2B64038C">
      <w:numFmt w:val="bullet"/>
      <w:lvlText w:val="•"/>
      <w:lvlJc w:val="left"/>
      <w:pPr>
        <w:ind w:left="1695" w:hanging="257"/>
      </w:pPr>
      <w:rPr>
        <w:rFonts w:hint="default"/>
        <w:lang w:val="ru-RU" w:eastAsia="ru-RU" w:bidi="ru-RU"/>
      </w:rPr>
    </w:lvl>
    <w:lvl w:ilvl="4" w:tplc="6F94F70C">
      <w:numFmt w:val="bullet"/>
      <w:lvlText w:val="•"/>
      <w:lvlJc w:val="left"/>
      <w:pPr>
        <w:ind w:left="2140" w:hanging="257"/>
      </w:pPr>
      <w:rPr>
        <w:rFonts w:hint="default"/>
        <w:lang w:val="ru-RU" w:eastAsia="ru-RU" w:bidi="ru-RU"/>
      </w:rPr>
    </w:lvl>
    <w:lvl w:ilvl="5" w:tplc="1570DCEE">
      <w:numFmt w:val="bullet"/>
      <w:lvlText w:val="•"/>
      <w:lvlJc w:val="left"/>
      <w:pPr>
        <w:ind w:left="2585" w:hanging="257"/>
      </w:pPr>
      <w:rPr>
        <w:rFonts w:hint="default"/>
        <w:lang w:val="ru-RU" w:eastAsia="ru-RU" w:bidi="ru-RU"/>
      </w:rPr>
    </w:lvl>
    <w:lvl w:ilvl="6" w:tplc="4D60E480">
      <w:numFmt w:val="bullet"/>
      <w:lvlText w:val="•"/>
      <w:lvlJc w:val="left"/>
      <w:pPr>
        <w:ind w:left="3030" w:hanging="257"/>
      </w:pPr>
      <w:rPr>
        <w:rFonts w:hint="default"/>
        <w:lang w:val="ru-RU" w:eastAsia="ru-RU" w:bidi="ru-RU"/>
      </w:rPr>
    </w:lvl>
    <w:lvl w:ilvl="7" w:tplc="9272C128">
      <w:numFmt w:val="bullet"/>
      <w:lvlText w:val="•"/>
      <w:lvlJc w:val="left"/>
      <w:pPr>
        <w:ind w:left="3475" w:hanging="257"/>
      </w:pPr>
      <w:rPr>
        <w:rFonts w:hint="default"/>
        <w:lang w:val="ru-RU" w:eastAsia="ru-RU" w:bidi="ru-RU"/>
      </w:rPr>
    </w:lvl>
    <w:lvl w:ilvl="8" w:tplc="BACA7F50">
      <w:numFmt w:val="bullet"/>
      <w:lvlText w:val="•"/>
      <w:lvlJc w:val="left"/>
      <w:pPr>
        <w:ind w:left="3920" w:hanging="257"/>
      </w:pPr>
      <w:rPr>
        <w:rFonts w:hint="default"/>
        <w:lang w:val="ru-RU" w:eastAsia="ru-RU" w:bidi="ru-RU"/>
      </w:rPr>
    </w:lvl>
  </w:abstractNum>
  <w:abstractNum w:abstractNumId="18">
    <w:nsid w:val="12F562F8"/>
    <w:multiLevelType w:val="hybridMultilevel"/>
    <w:tmpl w:val="01E28A90"/>
    <w:lvl w:ilvl="0" w:tplc="1AE41E9C">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AD68125E">
      <w:numFmt w:val="bullet"/>
      <w:lvlText w:val="•"/>
      <w:lvlJc w:val="left"/>
      <w:pPr>
        <w:ind w:left="1904" w:hanging="348"/>
      </w:pPr>
      <w:rPr>
        <w:rFonts w:hint="default"/>
        <w:lang w:val="ru-RU" w:eastAsia="ru-RU" w:bidi="ru-RU"/>
      </w:rPr>
    </w:lvl>
    <w:lvl w:ilvl="2" w:tplc="02ACFADE">
      <w:numFmt w:val="bullet"/>
      <w:lvlText w:val="•"/>
      <w:lvlJc w:val="left"/>
      <w:pPr>
        <w:ind w:left="2809" w:hanging="348"/>
      </w:pPr>
      <w:rPr>
        <w:rFonts w:hint="default"/>
        <w:lang w:val="ru-RU" w:eastAsia="ru-RU" w:bidi="ru-RU"/>
      </w:rPr>
    </w:lvl>
    <w:lvl w:ilvl="3" w:tplc="C4FEBA56">
      <w:numFmt w:val="bullet"/>
      <w:lvlText w:val="•"/>
      <w:lvlJc w:val="left"/>
      <w:pPr>
        <w:ind w:left="3713" w:hanging="348"/>
      </w:pPr>
      <w:rPr>
        <w:rFonts w:hint="default"/>
        <w:lang w:val="ru-RU" w:eastAsia="ru-RU" w:bidi="ru-RU"/>
      </w:rPr>
    </w:lvl>
    <w:lvl w:ilvl="4" w:tplc="2BE08CAA">
      <w:numFmt w:val="bullet"/>
      <w:lvlText w:val="•"/>
      <w:lvlJc w:val="left"/>
      <w:pPr>
        <w:ind w:left="4618" w:hanging="348"/>
      </w:pPr>
      <w:rPr>
        <w:rFonts w:hint="default"/>
        <w:lang w:val="ru-RU" w:eastAsia="ru-RU" w:bidi="ru-RU"/>
      </w:rPr>
    </w:lvl>
    <w:lvl w:ilvl="5" w:tplc="C9868DF6">
      <w:numFmt w:val="bullet"/>
      <w:lvlText w:val="•"/>
      <w:lvlJc w:val="left"/>
      <w:pPr>
        <w:ind w:left="5523" w:hanging="348"/>
      </w:pPr>
      <w:rPr>
        <w:rFonts w:hint="default"/>
        <w:lang w:val="ru-RU" w:eastAsia="ru-RU" w:bidi="ru-RU"/>
      </w:rPr>
    </w:lvl>
    <w:lvl w:ilvl="6" w:tplc="8A7408A0">
      <w:numFmt w:val="bullet"/>
      <w:lvlText w:val="•"/>
      <w:lvlJc w:val="left"/>
      <w:pPr>
        <w:ind w:left="6427" w:hanging="348"/>
      </w:pPr>
      <w:rPr>
        <w:rFonts w:hint="default"/>
        <w:lang w:val="ru-RU" w:eastAsia="ru-RU" w:bidi="ru-RU"/>
      </w:rPr>
    </w:lvl>
    <w:lvl w:ilvl="7" w:tplc="390AA17A">
      <w:numFmt w:val="bullet"/>
      <w:lvlText w:val="•"/>
      <w:lvlJc w:val="left"/>
      <w:pPr>
        <w:ind w:left="7332" w:hanging="348"/>
      </w:pPr>
      <w:rPr>
        <w:rFonts w:hint="default"/>
        <w:lang w:val="ru-RU" w:eastAsia="ru-RU" w:bidi="ru-RU"/>
      </w:rPr>
    </w:lvl>
    <w:lvl w:ilvl="8" w:tplc="74520AFE">
      <w:numFmt w:val="bullet"/>
      <w:lvlText w:val="•"/>
      <w:lvlJc w:val="left"/>
      <w:pPr>
        <w:ind w:left="8237" w:hanging="348"/>
      </w:pPr>
      <w:rPr>
        <w:rFonts w:hint="default"/>
        <w:lang w:val="ru-RU" w:eastAsia="ru-RU" w:bidi="ru-RU"/>
      </w:rPr>
    </w:lvl>
  </w:abstractNum>
  <w:abstractNum w:abstractNumId="19">
    <w:nsid w:val="12FA2291"/>
    <w:multiLevelType w:val="hybridMultilevel"/>
    <w:tmpl w:val="B28C4F00"/>
    <w:lvl w:ilvl="0" w:tplc="148C8C22">
      <w:start w:val="1"/>
      <w:numFmt w:val="decimal"/>
      <w:lvlText w:val="%1."/>
      <w:lvlJc w:val="left"/>
      <w:pPr>
        <w:ind w:left="193" w:hanging="334"/>
        <w:jc w:val="left"/>
      </w:pPr>
      <w:rPr>
        <w:rFonts w:ascii="Cambria" w:eastAsia="Cambria" w:hAnsi="Cambria" w:cs="Cambria" w:hint="default"/>
        <w:w w:val="99"/>
        <w:sz w:val="32"/>
        <w:szCs w:val="32"/>
        <w:lang w:val="ru-RU" w:eastAsia="ru-RU" w:bidi="ru-RU"/>
      </w:rPr>
    </w:lvl>
    <w:lvl w:ilvl="1" w:tplc="6A4075C0">
      <w:numFmt w:val="bullet"/>
      <w:lvlText w:val="•"/>
      <w:lvlJc w:val="left"/>
      <w:pPr>
        <w:ind w:left="1184" w:hanging="334"/>
      </w:pPr>
      <w:rPr>
        <w:rFonts w:hint="default"/>
        <w:lang w:val="ru-RU" w:eastAsia="ru-RU" w:bidi="ru-RU"/>
      </w:rPr>
    </w:lvl>
    <w:lvl w:ilvl="2" w:tplc="CB32BCCA">
      <w:numFmt w:val="bullet"/>
      <w:lvlText w:val="•"/>
      <w:lvlJc w:val="left"/>
      <w:pPr>
        <w:ind w:left="2169" w:hanging="334"/>
      </w:pPr>
      <w:rPr>
        <w:rFonts w:hint="default"/>
        <w:lang w:val="ru-RU" w:eastAsia="ru-RU" w:bidi="ru-RU"/>
      </w:rPr>
    </w:lvl>
    <w:lvl w:ilvl="3" w:tplc="21D8AD6E">
      <w:numFmt w:val="bullet"/>
      <w:lvlText w:val="•"/>
      <w:lvlJc w:val="left"/>
      <w:pPr>
        <w:ind w:left="3153" w:hanging="334"/>
      </w:pPr>
      <w:rPr>
        <w:rFonts w:hint="default"/>
        <w:lang w:val="ru-RU" w:eastAsia="ru-RU" w:bidi="ru-RU"/>
      </w:rPr>
    </w:lvl>
    <w:lvl w:ilvl="4" w:tplc="F47CCC82">
      <w:numFmt w:val="bullet"/>
      <w:lvlText w:val="•"/>
      <w:lvlJc w:val="left"/>
      <w:pPr>
        <w:ind w:left="4138" w:hanging="334"/>
      </w:pPr>
      <w:rPr>
        <w:rFonts w:hint="default"/>
        <w:lang w:val="ru-RU" w:eastAsia="ru-RU" w:bidi="ru-RU"/>
      </w:rPr>
    </w:lvl>
    <w:lvl w:ilvl="5" w:tplc="14D0F152">
      <w:numFmt w:val="bullet"/>
      <w:lvlText w:val="•"/>
      <w:lvlJc w:val="left"/>
      <w:pPr>
        <w:ind w:left="5123" w:hanging="334"/>
      </w:pPr>
      <w:rPr>
        <w:rFonts w:hint="default"/>
        <w:lang w:val="ru-RU" w:eastAsia="ru-RU" w:bidi="ru-RU"/>
      </w:rPr>
    </w:lvl>
    <w:lvl w:ilvl="6" w:tplc="84169DD0">
      <w:numFmt w:val="bullet"/>
      <w:lvlText w:val="•"/>
      <w:lvlJc w:val="left"/>
      <w:pPr>
        <w:ind w:left="6107" w:hanging="334"/>
      </w:pPr>
      <w:rPr>
        <w:rFonts w:hint="default"/>
        <w:lang w:val="ru-RU" w:eastAsia="ru-RU" w:bidi="ru-RU"/>
      </w:rPr>
    </w:lvl>
    <w:lvl w:ilvl="7" w:tplc="DA987330">
      <w:numFmt w:val="bullet"/>
      <w:lvlText w:val="•"/>
      <w:lvlJc w:val="left"/>
      <w:pPr>
        <w:ind w:left="7092" w:hanging="334"/>
      </w:pPr>
      <w:rPr>
        <w:rFonts w:hint="default"/>
        <w:lang w:val="ru-RU" w:eastAsia="ru-RU" w:bidi="ru-RU"/>
      </w:rPr>
    </w:lvl>
    <w:lvl w:ilvl="8" w:tplc="84EE43AC">
      <w:numFmt w:val="bullet"/>
      <w:lvlText w:val="•"/>
      <w:lvlJc w:val="left"/>
      <w:pPr>
        <w:ind w:left="8077" w:hanging="334"/>
      </w:pPr>
      <w:rPr>
        <w:rFonts w:hint="default"/>
        <w:lang w:val="ru-RU" w:eastAsia="ru-RU" w:bidi="ru-RU"/>
      </w:rPr>
    </w:lvl>
  </w:abstractNum>
  <w:abstractNum w:abstractNumId="20">
    <w:nsid w:val="158B37AC"/>
    <w:multiLevelType w:val="hybridMultilevel"/>
    <w:tmpl w:val="1960D482"/>
    <w:lvl w:ilvl="0" w:tplc="0DB06D0E">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093816BE">
      <w:numFmt w:val="bullet"/>
      <w:lvlText w:val="•"/>
      <w:lvlJc w:val="left"/>
      <w:pPr>
        <w:ind w:left="1922" w:hanging="370"/>
      </w:pPr>
      <w:rPr>
        <w:rFonts w:hint="default"/>
        <w:lang w:val="ru-RU" w:eastAsia="ru-RU" w:bidi="ru-RU"/>
      </w:rPr>
    </w:lvl>
    <w:lvl w:ilvl="2" w:tplc="B59CDA58">
      <w:numFmt w:val="bullet"/>
      <w:lvlText w:val="•"/>
      <w:lvlJc w:val="left"/>
      <w:pPr>
        <w:ind w:left="2825" w:hanging="370"/>
      </w:pPr>
      <w:rPr>
        <w:rFonts w:hint="default"/>
        <w:lang w:val="ru-RU" w:eastAsia="ru-RU" w:bidi="ru-RU"/>
      </w:rPr>
    </w:lvl>
    <w:lvl w:ilvl="3" w:tplc="F78C615A">
      <w:numFmt w:val="bullet"/>
      <w:lvlText w:val="•"/>
      <w:lvlJc w:val="left"/>
      <w:pPr>
        <w:ind w:left="3727" w:hanging="370"/>
      </w:pPr>
      <w:rPr>
        <w:rFonts w:hint="default"/>
        <w:lang w:val="ru-RU" w:eastAsia="ru-RU" w:bidi="ru-RU"/>
      </w:rPr>
    </w:lvl>
    <w:lvl w:ilvl="4" w:tplc="561A938C">
      <w:numFmt w:val="bullet"/>
      <w:lvlText w:val="•"/>
      <w:lvlJc w:val="left"/>
      <w:pPr>
        <w:ind w:left="4630" w:hanging="370"/>
      </w:pPr>
      <w:rPr>
        <w:rFonts w:hint="default"/>
        <w:lang w:val="ru-RU" w:eastAsia="ru-RU" w:bidi="ru-RU"/>
      </w:rPr>
    </w:lvl>
    <w:lvl w:ilvl="5" w:tplc="F022DBAA">
      <w:numFmt w:val="bullet"/>
      <w:lvlText w:val="•"/>
      <w:lvlJc w:val="left"/>
      <w:pPr>
        <w:ind w:left="5533" w:hanging="370"/>
      </w:pPr>
      <w:rPr>
        <w:rFonts w:hint="default"/>
        <w:lang w:val="ru-RU" w:eastAsia="ru-RU" w:bidi="ru-RU"/>
      </w:rPr>
    </w:lvl>
    <w:lvl w:ilvl="6" w:tplc="ACC6CAA2">
      <w:numFmt w:val="bullet"/>
      <w:lvlText w:val="•"/>
      <w:lvlJc w:val="left"/>
      <w:pPr>
        <w:ind w:left="6435" w:hanging="370"/>
      </w:pPr>
      <w:rPr>
        <w:rFonts w:hint="default"/>
        <w:lang w:val="ru-RU" w:eastAsia="ru-RU" w:bidi="ru-RU"/>
      </w:rPr>
    </w:lvl>
    <w:lvl w:ilvl="7" w:tplc="368E6EA2">
      <w:numFmt w:val="bullet"/>
      <w:lvlText w:val="•"/>
      <w:lvlJc w:val="left"/>
      <w:pPr>
        <w:ind w:left="7338" w:hanging="370"/>
      </w:pPr>
      <w:rPr>
        <w:rFonts w:hint="default"/>
        <w:lang w:val="ru-RU" w:eastAsia="ru-RU" w:bidi="ru-RU"/>
      </w:rPr>
    </w:lvl>
    <w:lvl w:ilvl="8" w:tplc="D5A26442">
      <w:numFmt w:val="bullet"/>
      <w:lvlText w:val="•"/>
      <w:lvlJc w:val="left"/>
      <w:pPr>
        <w:ind w:left="8241" w:hanging="370"/>
      </w:pPr>
      <w:rPr>
        <w:rFonts w:hint="default"/>
        <w:lang w:val="ru-RU" w:eastAsia="ru-RU" w:bidi="ru-RU"/>
      </w:rPr>
    </w:lvl>
  </w:abstractNum>
  <w:abstractNum w:abstractNumId="21">
    <w:nsid w:val="15AD4C73"/>
    <w:multiLevelType w:val="hybridMultilevel"/>
    <w:tmpl w:val="1E0AC6C6"/>
    <w:lvl w:ilvl="0" w:tplc="30CC9290">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36687ECC">
      <w:numFmt w:val="bullet"/>
      <w:lvlText w:val="•"/>
      <w:lvlJc w:val="left"/>
      <w:pPr>
        <w:ind w:left="1904" w:hanging="348"/>
      </w:pPr>
      <w:rPr>
        <w:rFonts w:hint="default"/>
        <w:lang w:val="ru-RU" w:eastAsia="ru-RU" w:bidi="ru-RU"/>
      </w:rPr>
    </w:lvl>
    <w:lvl w:ilvl="2" w:tplc="BCDCB93A">
      <w:numFmt w:val="bullet"/>
      <w:lvlText w:val="•"/>
      <w:lvlJc w:val="left"/>
      <w:pPr>
        <w:ind w:left="2809" w:hanging="348"/>
      </w:pPr>
      <w:rPr>
        <w:rFonts w:hint="default"/>
        <w:lang w:val="ru-RU" w:eastAsia="ru-RU" w:bidi="ru-RU"/>
      </w:rPr>
    </w:lvl>
    <w:lvl w:ilvl="3" w:tplc="9A98397C">
      <w:numFmt w:val="bullet"/>
      <w:lvlText w:val="•"/>
      <w:lvlJc w:val="left"/>
      <w:pPr>
        <w:ind w:left="3713" w:hanging="348"/>
      </w:pPr>
      <w:rPr>
        <w:rFonts w:hint="default"/>
        <w:lang w:val="ru-RU" w:eastAsia="ru-RU" w:bidi="ru-RU"/>
      </w:rPr>
    </w:lvl>
    <w:lvl w:ilvl="4" w:tplc="CDE09FA8">
      <w:numFmt w:val="bullet"/>
      <w:lvlText w:val="•"/>
      <w:lvlJc w:val="left"/>
      <w:pPr>
        <w:ind w:left="4618" w:hanging="348"/>
      </w:pPr>
      <w:rPr>
        <w:rFonts w:hint="default"/>
        <w:lang w:val="ru-RU" w:eastAsia="ru-RU" w:bidi="ru-RU"/>
      </w:rPr>
    </w:lvl>
    <w:lvl w:ilvl="5" w:tplc="9302525E">
      <w:numFmt w:val="bullet"/>
      <w:lvlText w:val="•"/>
      <w:lvlJc w:val="left"/>
      <w:pPr>
        <w:ind w:left="5523" w:hanging="348"/>
      </w:pPr>
      <w:rPr>
        <w:rFonts w:hint="default"/>
        <w:lang w:val="ru-RU" w:eastAsia="ru-RU" w:bidi="ru-RU"/>
      </w:rPr>
    </w:lvl>
    <w:lvl w:ilvl="6" w:tplc="361EA796">
      <w:numFmt w:val="bullet"/>
      <w:lvlText w:val="•"/>
      <w:lvlJc w:val="left"/>
      <w:pPr>
        <w:ind w:left="6427" w:hanging="348"/>
      </w:pPr>
      <w:rPr>
        <w:rFonts w:hint="default"/>
        <w:lang w:val="ru-RU" w:eastAsia="ru-RU" w:bidi="ru-RU"/>
      </w:rPr>
    </w:lvl>
    <w:lvl w:ilvl="7" w:tplc="9522E000">
      <w:numFmt w:val="bullet"/>
      <w:lvlText w:val="•"/>
      <w:lvlJc w:val="left"/>
      <w:pPr>
        <w:ind w:left="7332" w:hanging="348"/>
      </w:pPr>
      <w:rPr>
        <w:rFonts w:hint="default"/>
        <w:lang w:val="ru-RU" w:eastAsia="ru-RU" w:bidi="ru-RU"/>
      </w:rPr>
    </w:lvl>
    <w:lvl w:ilvl="8" w:tplc="F60814FA">
      <w:numFmt w:val="bullet"/>
      <w:lvlText w:val="•"/>
      <w:lvlJc w:val="left"/>
      <w:pPr>
        <w:ind w:left="8237" w:hanging="348"/>
      </w:pPr>
      <w:rPr>
        <w:rFonts w:hint="default"/>
        <w:lang w:val="ru-RU" w:eastAsia="ru-RU" w:bidi="ru-RU"/>
      </w:rPr>
    </w:lvl>
  </w:abstractNum>
  <w:abstractNum w:abstractNumId="22">
    <w:nsid w:val="15BE4807"/>
    <w:multiLevelType w:val="hybridMultilevel"/>
    <w:tmpl w:val="0898F59C"/>
    <w:lvl w:ilvl="0" w:tplc="F718D7F0">
      <w:start w:val="7"/>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8A649964">
      <w:numFmt w:val="bullet"/>
      <w:lvlText w:val="•"/>
      <w:lvlJc w:val="left"/>
      <w:pPr>
        <w:ind w:left="1850" w:hanging="303"/>
      </w:pPr>
      <w:rPr>
        <w:rFonts w:hint="default"/>
        <w:lang w:val="ru-RU" w:eastAsia="ru-RU" w:bidi="ru-RU"/>
      </w:rPr>
    </w:lvl>
    <w:lvl w:ilvl="2" w:tplc="0DA84FB6">
      <w:numFmt w:val="bullet"/>
      <w:lvlText w:val="•"/>
      <w:lvlJc w:val="left"/>
      <w:pPr>
        <w:ind w:left="2761" w:hanging="303"/>
      </w:pPr>
      <w:rPr>
        <w:rFonts w:hint="default"/>
        <w:lang w:val="ru-RU" w:eastAsia="ru-RU" w:bidi="ru-RU"/>
      </w:rPr>
    </w:lvl>
    <w:lvl w:ilvl="3" w:tplc="8408CB00">
      <w:numFmt w:val="bullet"/>
      <w:lvlText w:val="•"/>
      <w:lvlJc w:val="left"/>
      <w:pPr>
        <w:ind w:left="3671" w:hanging="303"/>
      </w:pPr>
      <w:rPr>
        <w:rFonts w:hint="default"/>
        <w:lang w:val="ru-RU" w:eastAsia="ru-RU" w:bidi="ru-RU"/>
      </w:rPr>
    </w:lvl>
    <w:lvl w:ilvl="4" w:tplc="4A2029B2">
      <w:numFmt w:val="bullet"/>
      <w:lvlText w:val="•"/>
      <w:lvlJc w:val="left"/>
      <w:pPr>
        <w:ind w:left="4582" w:hanging="303"/>
      </w:pPr>
      <w:rPr>
        <w:rFonts w:hint="default"/>
        <w:lang w:val="ru-RU" w:eastAsia="ru-RU" w:bidi="ru-RU"/>
      </w:rPr>
    </w:lvl>
    <w:lvl w:ilvl="5" w:tplc="208292B8">
      <w:numFmt w:val="bullet"/>
      <w:lvlText w:val="•"/>
      <w:lvlJc w:val="left"/>
      <w:pPr>
        <w:ind w:left="5493" w:hanging="303"/>
      </w:pPr>
      <w:rPr>
        <w:rFonts w:hint="default"/>
        <w:lang w:val="ru-RU" w:eastAsia="ru-RU" w:bidi="ru-RU"/>
      </w:rPr>
    </w:lvl>
    <w:lvl w:ilvl="6" w:tplc="411C2FC2">
      <w:numFmt w:val="bullet"/>
      <w:lvlText w:val="•"/>
      <w:lvlJc w:val="left"/>
      <w:pPr>
        <w:ind w:left="6403" w:hanging="303"/>
      </w:pPr>
      <w:rPr>
        <w:rFonts w:hint="default"/>
        <w:lang w:val="ru-RU" w:eastAsia="ru-RU" w:bidi="ru-RU"/>
      </w:rPr>
    </w:lvl>
    <w:lvl w:ilvl="7" w:tplc="A9FCDC30">
      <w:numFmt w:val="bullet"/>
      <w:lvlText w:val="•"/>
      <w:lvlJc w:val="left"/>
      <w:pPr>
        <w:ind w:left="7314" w:hanging="303"/>
      </w:pPr>
      <w:rPr>
        <w:rFonts w:hint="default"/>
        <w:lang w:val="ru-RU" w:eastAsia="ru-RU" w:bidi="ru-RU"/>
      </w:rPr>
    </w:lvl>
    <w:lvl w:ilvl="8" w:tplc="A5FC49BA">
      <w:numFmt w:val="bullet"/>
      <w:lvlText w:val="•"/>
      <w:lvlJc w:val="left"/>
      <w:pPr>
        <w:ind w:left="8225" w:hanging="303"/>
      </w:pPr>
      <w:rPr>
        <w:rFonts w:hint="default"/>
        <w:lang w:val="ru-RU" w:eastAsia="ru-RU" w:bidi="ru-RU"/>
      </w:rPr>
    </w:lvl>
  </w:abstractNum>
  <w:abstractNum w:abstractNumId="23">
    <w:nsid w:val="167C3D88"/>
    <w:multiLevelType w:val="hybridMultilevel"/>
    <w:tmpl w:val="7906747A"/>
    <w:lvl w:ilvl="0" w:tplc="E0548382">
      <w:start w:val="6"/>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8B2A5D90">
      <w:numFmt w:val="bullet"/>
      <w:lvlText w:val="•"/>
      <w:lvlJc w:val="left"/>
      <w:pPr>
        <w:ind w:left="1850" w:hanging="303"/>
      </w:pPr>
      <w:rPr>
        <w:rFonts w:hint="default"/>
        <w:lang w:val="ru-RU" w:eastAsia="ru-RU" w:bidi="ru-RU"/>
      </w:rPr>
    </w:lvl>
    <w:lvl w:ilvl="2" w:tplc="E9CE3A12">
      <w:numFmt w:val="bullet"/>
      <w:lvlText w:val="•"/>
      <w:lvlJc w:val="left"/>
      <w:pPr>
        <w:ind w:left="2761" w:hanging="303"/>
      </w:pPr>
      <w:rPr>
        <w:rFonts w:hint="default"/>
        <w:lang w:val="ru-RU" w:eastAsia="ru-RU" w:bidi="ru-RU"/>
      </w:rPr>
    </w:lvl>
    <w:lvl w:ilvl="3" w:tplc="418AC1F4">
      <w:numFmt w:val="bullet"/>
      <w:lvlText w:val="•"/>
      <w:lvlJc w:val="left"/>
      <w:pPr>
        <w:ind w:left="3671" w:hanging="303"/>
      </w:pPr>
      <w:rPr>
        <w:rFonts w:hint="default"/>
        <w:lang w:val="ru-RU" w:eastAsia="ru-RU" w:bidi="ru-RU"/>
      </w:rPr>
    </w:lvl>
    <w:lvl w:ilvl="4" w:tplc="69F2F160">
      <w:numFmt w:val="bullet"/>
      <w:lvlText w:val="•"/>
      <w:lvlJc w:val="left"/>
      <w:pPr>
        <w:ind w:left="4582" w:hanging="303"/>
      </w:pPr>
      <w:rPr>
        <w:rFonts w:hint="default"/>
        <w:lang w:val="ru-RU" w:eastAsia="ru-RU" w:bidi="ru-RU"/>
      </w:rPr>
    </w:lvl>
    <w:lvl w:ilvl="5" w:tplc="8E805630">
      <w:numFmt w:val="bullet"/>
      <w:lvlText w:val="•"/>
      <w:lvlJc w:val="left"/>
      <w:pPr>
        <w:ind w:left="5493" w:hanging="303"/>
      </w:pPr>
      <w:rPr>
        <w:rFonts w:hint="default"/>
        <w:lang w:val="ru-RU" w:eastAsia="ru-RU" w:bidi="ru-RU"/>
      </w:rPr>
    </w:lvl>
    <w:lvl w:ilvl="6" w:tplc="EF4CC1E6">
      <w:numFmt w:val="bullet"/>
      <w:lvlText w:val="•"/>
      <w:lvlJc w:val="left"/>
      <w:pPr>
        <w:ind w:left="6403" w:hanging="303"/>
      </w:pPr>
      <w:rPr>
        <w:rFonts w:hint="default"/>
        <w:lang w:val="ru-RU" w:eastAsia="ru-RU" w:bidi="ru-RU"/>
      </w:rPr>
    </w:lvl>
    <w:lvl w:ilvl="7" w:tplc="26B0B3D0">
      <w:numFmt w:val="bullet"/>
      <w:lvlText w:val="•"/>
      <w:lvlJc w:val="left"/>
      <w:pPr>
        <w:ind w:left="7314" w:hanging="303"/>
      </w:pPr>
      <w:rPr>
        <w:rFonts w:hint="default"/>
        <w:lang w:val="ru-RU" w:eastAsia="ru-RU" w:bidi="ru-RU"/>
      </w:rPr>
    </w:lvl>
    <w:lvl w:ilvl="8" w:tplc="A95EF5D6">
      <w:numFmt w:val="bullet"/>
      <w:lvlText w:val="•"/>
      <w:lvlJc w:val="left"/>
      <w:pPr>
        <w:ind w:left="8225" w:hanging="303"/>
      </w:pPr>
      <w:rPr>
        <w:rFonts w:hint="default"/>
        <w:lang w:val="ru-RU" w:eastAsia="ru-RU" w:bidi="ru-RU"/>
      </w:rPr>
    </w:lvl>
  </w:abstractNum>
  <w:abstractNum w:abstractNumId="24">
    <w:nsid w:val="185A6138"/>
    <w:multiLevelType w:val="hybridMultilevel"/>
    <w:tmpl w:val="BBD8D822"/>
    <w:lvl w:ilvl="0" w:tplc="129C6216">
      <w:start w:val="1"/>
      <w:numFmt w:val="decimal"/>
      <w:lvlText w:val="%1."/>
      <w:lvlJc w:val="left"/>
      <w:pPr>
        <w:ind w:left="193" w:hanging="339"/>
        <w:jc w:val="left"/>
      </w:pPr>
      <w:rPr>
        <w:rFonts w:ascii="Cambria" w:eastAsia="Cambria" w:hAnsi="Cambria" w:cs="Cambria" w:hint="default"/>
        <w:w w:val="99"/>
        <w:sz w:val="32"/>
        <w:szCs w:val="32"/>
        <w:lang w:val="ru-RU" w:eastAsia="ru-RU" w:bidi="ru-RU"/>
      </w:rPr>
    </w:lvl>
    <w:lvl w:ilvl="1" w:tplc="3A227C8C">
      <w:numFmt w:val="bullet"/>
      <w:lvlText w:val="•"/>
      <w:lvlJc w:val="left"/>
      <w:pPr>
        <w:ind w:left="1184" w:hanging="339"/>
      </w:pPr>
      <w:rPr>
        <w:rFonts w:hint="default"/>
        <w:lang w:val="ru-RU" w:eastAsia="ru-RU" w:bidi="ru-RU"/>
      </w:rPr>
    </w:lvl>
    <w:lvl w:ilvl="2" w:tplc="824C16C0">
      <w:numFmt w:val="bullet"/>
      <w:lvlText w:val="•"/>
      <w:lvlJc w:val="left"/>
      <w:pPr>
        <w:ind w:left="2169" w:hanging="339"/>
      </w:pPr>
      <w:rPr>
        <w:rFonts w:hint="default"/>
        <w:lang w:val="ru-RU" w:eastAsia="ru-RU" w:bidi="ru-RU"/>
      </w:rPr>
    </w:lvl>
    <w:lvl w:ilvl="3" w:tplc="483442A6">
      <w:numFmt w:val="bullet"/>
      <w:lvlText w:val="•"/>
      <w:lvlJc w:val="left"/>
      <w:pPr>
        <w:ind w:left="3153" w:hanging="339"/>
      </w:pPr>
      <w:rPr>
        <w:rFonts w:hint="default"/>
        <w:lang w:val="ru-RU" w:eastAsia="ru-RU" w:bidi="ru-RU"/>
      </w:rPr>
    </w:lvl>
    <w:lvl w:ilvl="4" w:tplc="55BA3A8C">
      <w:numFmt w:val="bullet"/>
      <w:lvlText w:val="•"/>
      <w:lvlJc w:val="left"/>
      <w:pPr>
        <w:ind w:left="4138" w:hanging="339"/>
      </w:pPr>
      <w:rPr>
        <w:rFonts w:hint="default"/>
        <w:lang w:val="ru-RU" w:eastAsia="ru-RU" w:bidi="ru-RU"/>
      </w:rPr>
    </w:lvl>
    <w:lvl w:ilvl="5" w:tplc="8C2E581E">
      <w:numFmt w:val="bullet"/>
      <w:lvlText w:val="•"/>
      <w:lvlJc w:val="left"/>
      <w:pPr>
        <w:ind w:left="5123" w:hanging="339"/>
      </w:pPr>
      <w:rPr>
        <w:rFonts w:hint="default"/>
        <w:lang w:val="ru-RU" w:eastAsia="ru-RU" w:bidi="ru-RU"/>
      </w:rPr>
    </w:lvl>
    <w:lvl w:ilvl="6" w:tplc="E820BDA6">
      <w:numFmt w:val="bullet"/>
      <w:lvlText w:val="•"/>
      <w:lvlJc w:val="left"/>
      <w:pPr>
        <w:ind w:left="6107" w:hanging="339"/>
      </w:pPr>
      <w:rPr>
        <w:rFonts w:hint="default"/>
        <w:lang w:val="ru-RU" w:eastAsia="ru-RU" w:bidi="ru-RU"/>
      </w:rPr>
    </w:lvl>
    <w:lvl w:ilvl="7" w:tplc="FC969638">
      <w:numFmt w:val="bullet"/>
      <w:lvlText w:val="•"/>
      <w:lvlJc w:val="left"/>
      <w:pPr>
        <w:ind w:left="7092" w:hanging="339"/>
      </w:pPr>
      <w:rPr>
        <w:rFonts w:hint="default"/>
        <w:lang w:val="ru-RU" w:eastAsia="ru-RU" w:bidi="ru-RU"/>
      </w:rPr>
    </w:lvl>
    <w:lvl w:ilvl="8" w:tplc="6B18D4F8">
      <w:numFmt w:val="bullet"/>
      <w:lvlText w:val="•"/>
      <w:lvlJc w:val="left"/>
      <w:pPr>
        <w:ind w:left="8077" w:hanging="339"/>
      </w:pPr>
      <w:rPr>
        <w:rFonts w:hint="default"/>
        <w:lang w:val="ru-RU" w:eastAsia="ru-RU" w:bidi="ru-RU"/>
      </w:rPr>
    </w:lvl>
  </w:abstractNum>
  <w:abstractNum w:abstractNumId="25">
    <w:nsid w:val="1B0A0778"/>
    <w:multiLevelType w:val="hybridMultilevel"/>
    <w:tmpl w:val="89DE6AC6"/>
    <w:lvl w:ilvl="0" w:tplc="A768C6BC">
      <w:start w:val="1"/>
      <w:numFmt w:val="decimal"/>
      <w:lvlText w:val="%1."/>
      <w:lvlJc w:val="left"/>
      <w:pPr>
        <w:ind w:left="646" w:hanging="312"/>
        <w:jc w:val="left"/>
      </w:pPr>
      <w:rPr>
        <w:rFonts w:ascii="Cambria" w:eastAsia="Cambria" w:hAnsi="Cambria" w:cs="Cambria" w:hint="default"/>
        <w:w w:val="99"/>
        <w:sz w:val="32"/>
        <w:szCs w:val="32"/>
        <w:lang w:val="ru-RU" w:eastAsia="ru-RU" w:bidi="ru-RU"/>
      </w:rPr>
    </w:lvl>
    <w:lvl w:ilvl="1" w:tplc="C03C630C">
      <w:numFmt w:val="bullet"/>
      <w:lvlText w:val="•"/>
      <w:lvlJc w:val="left"/>
      <w:pPr>
        <w:ind w:left="1580" w:hanging="312"/>
      </w:pPr>
      <w:rPr>
        <w:rFonts w:hint="default"/>
        <w:lang w:val="ru-RU" w:eastAsia="ru-RU" w:bidi="ru-RU"/>
      </w:rPr>
    </w:lvl>
    <w:lvl w:ilvl="2" w:tplc="3BC8E1B0">
      <w:numFmt w:val="bullet"/>
      <w:lvlText w:val="•"/>
      <w:lvlJc w:val="left"/>
      <w:pPr>
        <w:ind w:left="2521" w:hanging="312"/>
      </w:pPr>
      <w:rPr>
        <w:rFonts w:hint="default"/>
        <w:lang w:val="ru-RU" w:eastAsia="ru-RU" w:bidi="ru-RU"/>
      </w:rPr>
    </w:lvl>
    <w:lvl w:ilvl="3" w:tplc="B1D00AD8">
      <w:numFmt w:val="bullet"/>
      <w:lvlText w:val="•"/>
      <w:lvlJc w:val="left"/>
      <w:pPr>
        <w:ind w:left="3461" w:hanging="312"/>
      </w:pPr>
      <w:rPr>
        <w:rFonts w:hint="default"/>
        <w:lang w:val="ru-RU" w:eastAsia="ru-RU" w:bidi="ru-RU"/>
      </w:rPr>
    </w:lvl>
    <w:lvl w:ilvl="4" w:tplc="52922B1C">
      <w:numFmt w:val="bullet"/>
      <w:lvlText w:val="•"/>
      <w:lvlJc w:val="left"/>
      <w:pPr>
        <w:ind w:left="4402" w:hanging="312"/>
      </w:pPr>
      <w:rPr>
        <w:rFonts w:hint="default"/>
        <w:lang w:val="ru-RU" w:eastAsia="ru-RU" w:bidi="ru-RU"/>
      </w:rPr>
    </w:lvl>
    <w:lvl w:ilvl="5" w:tplc="35D0D018">
      <w:numFmt w:val="bullet"/>
      <w:lvlText w:val="•"/>
      <w:lvlJc w:val="left"/>
      <w:pPr>
        <w:ind w:left="5343" w:hanging="312"/>
      </w:pPr>
      <w:rPr>
        <w:rFonts w:hint="default"/>
        <w:lang w:val="ru-RU" w:eastAsia="ru-RU" w:bidi="ru-RU"/>
      </w:rPr>
    </w:lvl>
    <w:lvl w:ilvl="6" w:tplc="BBC6394A">
      <w:numFmt w:val="bullet"/>
      <w:lvlText w:val="•"/>
      <w:lvlJc w:val="left"/>
      <w:pPr>
        <w:ind w:left="6283" w:hanging="312"/>
      </w:pPr>
      <w:rPr>
        <w:rFonts w:hint="default"/>
        <w:lang w:val="ru-RU" w:eastAsia="ru-RU" w:bidi="ru-RU"/>
      </w:rPr>
    </w:lvl>
    <w:lvl w:ilvl="7" w:tplc="285CB4F0">
      <w:numFmt w:val="bullet"/>
      <w:lvlText w:val="•"/>
      <w:lvlJc w:val="left"/>
      <w:pPr>
        <w:ind w:left="7224" w:hanging="312"/>
      </w:pPr>
      <w:rPr>
        <w:rFonts w:hint="default"/>
        <w:lang w:val="ru-RU" w:eastAsia="ru-RU" w:bidi="ru-RU"/>
      </w:rPr>
    </w:lvl>
    <w:lvl w:ilvl="8" w:tplc="FAF04DF4">
      <w:numFmt w:val="bullet"/>
      <w:lvlText w:val="•"/>
      <w:lvlJc w:val="left"/>
      <w:pPr>
        <w:ind w:left="8165" w:hanging="312"/>
      </w:pPr>
      <w:rPr>
        <w:rFonts w:hint="default"/>
        <w:lang w:val="ru-RU" w:eastAsia="ru-RU" w:bidi="ru-RU"/>
      </w:rPr>
    </w:lvl>
  </w:abstractNum>
  <w:abstractNum w:abstractNumId="26">
    <w:nsid w:val="1B665114"/>
    <w:multiLevelType w:val="hybridMultilevel"/>
    <w:tmpl w:val="6A4C7ABC"/>
    <w:lvl w:ilvl="0" w:tplc="14148722">
      <w:start w:val="7"/>
      <w:numFmt w:val="decimal"/>
      <w:lvlText w:val="%1."/>
      <w:lvlJc w:val="left"/>
      <w:pPr>
        <w:ind w:left="193" w:hanging="315"/>
        <w:jc w:val="left"/>
      </w:pPr>
      <w:rPr>
        <w:rFonts w:ascii="Cambria" w:eastAsia="Cambria" w:hAnsi="Cambria" w:cs="Cambria" w:hint="default"/>
        <w:i/>
        <w:spacing w:val="-1"/>
        <w:w w:val="99"/>
        <w:sz w:val="32"/>
        <w:szCs w:val="32"/>
        <w:lang w:val="ru-RU" w:eastAsia="ru-RU" w:bidi="ru-RU"/>
      </w:rPr>
    </w:lvl>
    <w:lvl w:ilvl="1" w:tplc="8C5ADC96">
      <w:numFmt w:val="bullet"/>
      <w:lvlText w:val="•"/>
      <w:lvlJc w:val="left"/>
      <w:pPr>
        <w:ind w:left="1184" w:hanging="315"/>
      </w:pPr>
      <w:rPr>
        <w:rFonts w:hint="default"/>
        <w:lang w:val="ru-RU" w:eastAsia="ru-RU" w:bidi="ru-RU"/>
      </w:rPr>
    </w:lvl>
    <w:lvl w:ilvl="2" w:tplc="065693F6">
      <w:numFmt w:val="bullet"/>
      <w:lvlText w:val="•"/>
      <w:lvlJc w:val="left"/>
      <w:pPr>
        <w:ind w:left="2169" w:hanging="315"/>
      </w:pPr>
      <w:rPr>
        <w:rFonts w:hint="default"/>
        <w:lang w:val="ru-RU" w:eastAsia="ru-RU" w:bidi="ru-RU"/>
      </w:rPr>
    </w:lvl>
    <w:lvl w:ilvl="3" w:tplc="ADBA6B3A">
      <w:numFmt w:val="bullet"/>
      <w:lvlText w:val="•"/>
      <w:lvlJc w:val="left"/>
      <w:pPr>
        <w:ind w:left="3153" w:hanging="315"/>
      </w:pPr>
      <w:rPr>
        <w:rFonts w:hint="default"/>
        <w:lang w:val="ru-RU" w:eastAsia="ru-RU" w:bidi="ru-RU"/>
      </w:rPr>
    </w:lvl>
    <w:lvl w:ilvl="4" w:tplc="27A40802">
      <w:numFmt w:val="bullet"/>
      <w:lvlText w:val="•"/>
      <w:lvlJc w:val="left"/>
      <w:pPr>
        <w:ind w:left="4138" w:hanging="315"/>
      </w:pPr>
      <w:rPr>
        <w:rFonts w:hint="default"/>
        <w:lang w:val="ru-RU" w:eastAsia="ru-RU" w:bidi="ru-RU"/>
      </w:rPr>
    </w:lvl>
    <w:lvl w:ilvl="5" w:tplc="7722F0E8">
      <w:numFmt w:val="bullet"/>
      <w:lvlText w:val="•"/>
      <w:lvlJc w:val="left"/>
      <w:pPr>
        <w:ind w:left="5123" w:hanging="315"/>
      </w:pPr>
      <w:rPr>
        <w:rFonts w:hint="default"/>
        <w:lang w:val="ru-RU" w:eastAsia="ru-RU" w:bidi="ru-RU"/>
      </w:rPr>
    </w:lvl>
    <w:lvl w:ilvl="6" w:tplc="7E3AF7B6">
      <w:numFmt w:val="bullet"/>
      <w:lvlText w:val="•"/>
      <w:lvlJc w:val="left"/>
      <w:pPr>
        <w:ind w:left="6107" w:hanging="315"/>
      </w:pPr>
      <w:rPr>
        <w:rFonts w:hint="default"/>
        <w:lang w:val="ru-RU" w:eastAsia="ru-RU" w:bidi="ru-RU"/>
      </w:rPr>
    </w:lvl>
    <w:lvl w:ilvl="7" w:tplc="AE7AEACA">
      <w:numFmt w:val="bullet"/>
      <w:lvlText w:val="•"/>
      <w:lvlJc w:val="left"/>
      <w:pPr>
        <w:ind w:left="7092" w:hanging="315"/>
      </w:pPr>
      <w:rPr>
        <w:rFonts w:hint="default"/>
        <w:lang w:val="ru-RU" w:eastAsia="ru-RU" w:bidi="ru-RU"/>
      </w:rPr>
    </w:lvl>
    <w:lvl w:ilvl="8" w:tplc="D94CD5F8">
      <w:numFmt w:val="bullet"/>
      <w:lvlText w:val="•"/>
      <w:lvlJc w:val="left"/>
      <w:pPr>
        <w:ind w:left="8077" w:hanging="315"/>
      </w:pPr>
      <w:rPr>
        <w:rFonts w:hint="default"/>
        <w:lang w:val="ru-RU" w:eastAsia="ru-RU" w:bidi="ru-RU"/>
      </w:rPr>
    </w:lvl>
  </w:abstractNum>
  <w:abstractNum w:abstractNumId="27">
    <w:nsid w:val="1D8A6CBD"/>
    <w:multiLevelType w:val="hybridMultilevel"/>
    <w:tmpl w:val="9D2C37F2"/>
    <w:lvl w:ilvl="0" w:tplc="B17EE090">
      <w:start w:val="1"/>
      <w:numFmt w:val="decimal"/>
      <w:lvlText w:val="%1."/>
      <w:lvlJc w:val="left"/>
      <w:pPr>
        <w:ind w:left="193" w:hanging="305"/>
        <w:jc w:val="left"/>
      </w:pPr>
      <w:rPr>
        <w:rFonts w:ascii="Cambria" w:eastAsia="Cambria" w:hAnsi="Cambria" w:cs="Cambria" w:hint="default"/>
        <w:i/>
        <w:spacing w:val="-1"/>
        <w:w w:val="99"/>
        <w:sz w:val="32"/>
        <w:szCs w:val="32"/>
        <w:lang w:val="ru-RU" w:eastAsia="ru-RU" w:bidi="ru-RU"/>
      </w:rPr>
    </w:lvl>
    <w:lvl w:ilvl="1" w:tplc="B2A05444">
      <w:numFmt w:val="bullet"/>
      <w:lvlText w:val="•"/>
      <w:lvlJc w:val="left"/>
      <w:pPr>
        <w:ind w:left="1184" w:hanging="305"/>
      </w:pPr>
      <w:rPr>
        <w:rFonts w:hint="default"/>
        <w:lang w:val="ru-RU" w:eastAsia="ru-RU" w:bidi="ru-RU"/>
      </w:rPr>
    </w:lvl>
    <w:lvl w:ilvl="2" w:tplc="2578F0F6">
      <w:numFmt w:val="bullet"/>
      <w:lvlText w:val="•"/>
      <w:lvlJc w:val="left"/>
      <w:pPr>
        <w:ind w:left="2169" w:hanging="305"/>
      </w:pPr>
      <w:rPr>
        <w:rFonts w:hint="default"/>
        <w:lang w:val="ru-RU" w:eastAsia="ru-RU" w:bidi="ru-RU"/>
      </w:rPr>
    </w:lvl>
    <w:lvl w:ilvl="3" w:tplc="B4E08E7C">
      <w:numFmt w:val="bullet"/>
      <w:lvlText w:val="•"/>
      <w:lvlJc w:val="left"/>
      <w:pPr>
        <w:ind w:left="3153" w:hanging="305"/>
      </w:pPr>
      <w:rPr>
        <w:rFonts w:hint="default"/>
        <w:lang w:val="ru-RU" w:eastAsia="ru-RU" w:bidi="ru-RU"/>
      </w:rPr>
    </w:lvl>
    <w:lvl w:ilvl="4" w:tplc="97D07D72">
      <w:numFmt w:val="bullet"/>
      <w:lvlText w:val="•"/>
      <w:lvlJc w:val="left"/>
      <w:pPr>
        <w:ind w:left="4138" w:hanging="305"/>
      </w:pPr>
      <w:rPr>
        <w:rFonts w:hint="default"/>
        <w:lang w:val="ru-RU" w:eastAsia="ru-RU" w:bidi="ru-RU"/>
      </w:rPr>
    </w:lvl>
    <w:lvl w:ilvl="5" w:tplc="00900008">
      <w:numFmt w:val="bullet"/>
      <w:lvlText w:val="•"/>
      <w:lvlJc w:val="left"/>
      <w:pPr>
        <w:ind w:left="5123" w:hanging="305"/>
      </w:pPr>
      <w:rPr>
        <w:rFonts w:hint="default"/>
        <w:lang w:val="ru-RU" w:eastAsia="ru-RU" w:bidi="ru-RU"/>
      </w:rPr>
    </w:lvl>
    <w:lvl w:ilvl="6" w:tplc="B15EE45E">
      <w:numFmt w:val="bullet"/>
      <w:lvlText w:val="•"/>
      <w:lvlJc w:val="left"/>
      <w:pPr>
        <w:ind w:left="6107" w:hanging="305"/>
      </w:pPr>
      <w:rPr>
        <w:rFonts w:hint="default"/>
        <w:lang w:val="ru-RU" w:eastAsia="ru-RU" w:bidi="ru-RU"/>
      </w:rPr>
    </w:lvl>
    <w:lvl w:ilvl="7" w:tplc="6804FD90">
      <w:numFmt w:val="bullet"/>
      <w:lvlText w:val="•"/>
      <w:lvlJc w:val="left"/>
      <w:pPr>
        <w:ind w:left="7092" w:hanging="305"/>
      </w:pPr>
      <w:rPr>
        <w:rFonts w:hint="default"/>
        <w:lang w:val="ru-RU" w:eastAsia="ru-RU" w:bidi="ru-RU"/>
      </w:rPr>
    </w:lvl>
    <w:lvl w:ilvl="8" w:tplc="22B4C5FA">
      <w:numFmt w:val="bullet"/>
      <w:lvlText w:val="•"/>
      <w:lvlJc w:val="left"/>
      <w:pPr>
        <w:ind w:left="8077" w:hanging="305"/>
      </w:pPr>
      <w:rPr>
        <w:rFonts w:hint="default"/>
        <w:lang w:val="ru-RU" w:eastAsia="ru-RU" w:bidi="ru-RU"/>
      </w:rPr>
    </w:lvl>
  </w:abstractNum>
  <w:abstractNum w:abstractNumId="28">
    <w:nsid w:val="1D9B781C"/>
    <w:multiLevelType w:val="hybridMultilevel"/>
    <w:tmpl w:val="196213B6"/>
    <w:lvl w:ilvl="0" w:tplc="872AD0E0">
      <w:start w:val="1"/>
      <w:numFmt w:val="lowerLetter"/>
      <w:lvlText w:val="%1)"/>
      <w:lvlJc w:val="left"/>
      <w:pPr>
        <w:ind w:left="193" w:hanging="365"/>
        <w:jc w:val="left"/>
      </w:pPr>
      <w:rPr>
        <w:rFonts w:ascii="Cambria" w:eastAsia="Cambria" w:hAnsi="Cambria" w:cs="Cambria" w:hint="default"/>
        <w:i/>
        <w:w w:val="99"/>
        <w:sz w:val="32"/>
        <w:szCs w:val="32"/>
        <w:lang w:val="ru-RU" w:eastAsia="ru-RU" w:bidi="ru-RU"/>
      </w:rPr>
    </w:lvl>
    <w:lvl w:ilvl="1" w:tplc="C2442C1C">
      <w:numFmt w:val="bullet"/>
      <w:lvlText w:val="•"/>
      <w:lvlJc w:val="left"/>
      <w:pPr>
        <w:ind w:left="1184" w:hanging="365"/>
      </w:pPr>
      <w:rPr>
        <w:rFonts w:hint="default"/>
        <w:lang w:val="ru-RU" w:eastAsia="ru-RU" w:bidi="ru-RU"/>
      </w:rPr>
    </w:lvl>
    <w:lvl w:ilvl="2" w:tplc="9732E386">
      <w:numFmt w:val="bullet"/>
      <w:lvlText w:val="•"/>
      <w:lvlJc w:val="left"/>
      <w:pPr>
        <w:ind w:left="2169" w:hanging="365"/>
      </w:pPr>
      <w:rPr>
        <w:rFonts w:hint="default"/>
        <w:lang w:val="ru-RU" w:eastAsia="ru-RU" w:bidi="ru-RU"/>
      </w:rPr>
    </w:lvl>
    <w:lvl w:ilvl="3" w:tplc="4C3E60CA">
      <w:numFmt w:val="bullet"/>
      <w:lvlText w:val="•"/>
      <w:lvlJc w:val="left"/>
      <w:pPr>
        <w:ind w:left="3153" w:hanging="365"/>
      </w:pPr>
      <w:rPr>
        <w:rFonts w:hint="default"/>
        <w:lang w:val="ru-RU" w:eastAsia="ru-RU" w:bidi="ru-RU"/>
      </w:rPr>
    </w:lvl>
    <w:lvl w:ilvl="4" w:tplc="B2E47188">
      <w:numFmt w:val="bullet"/>
      <w:lvlText w:val="•"/>
      <w:lvlJc w:val="left"/>
      <w:pPr>
        <w:ind w:left="4138" w:hanging="365"/>
      </w:pPr>
      <w:rPr>
        <w:rFonts w:hint="default"/>
        <w:lang w:val="ru-RU" w:eastAsia="ru-RU" w:bidi="ru-RU"/>
      </w:rPr>
    </w:lvl>
    <w:lvl w:ilvl="5" w:tplc="CA6AC85C">
      <w:numFmt w:val="bullet"/>
      <w:lvlText w:val="•"/>
      <w:lvlJc w:val="left"/>
      <w:pPr>
        <w:ind w:left="5123" w:hanging="365"/>
      </w:pPr>
      <w:rPr>
        <w:rFonts w:hint="default"/>
        <w:lang w:val="ru-RU" w:eastAsia="ru-RU" w:bidi="ru-RU"/>
      </w:rPr>
    </w:lvl>
    <w:lvl w:ilvl="6" w:tplc="2AAA42FA">
      <w:numFmt w:val="bullet"/>
      <w:lvlText w:val="•"/>
      <w:lvlJc w:val="left"/>
      <w:pPr>
        <w:ind w:left="6107" w:hanging="365"/>
      </w:pPr>
      <w:rPr>
        <w:rFonts w:hint="default"/>
        <w:lang w:val="ru-RU" w:eastAsia="ru-RU" w:bidi="ru-RU"/>
      </w:rPr>
    </w:lvl>
    <w:lvl w:ilvl="7" w:tplc="C234DA18">
      <w:numFmt w:val="bullet"/>
      <w:lvlText w:val="•"/>
      <w:lvlJc w:val="left"/>
      <w:pPr>
        <w:ind w:left="7092" w:hanging="365"/>
      </w:pPr>
      <w:rPr>
        <w:rFonts w:hint="default"/>
        <w:lang w:val="ru-RU" w:eastAsia="ru-RU" w:bidi="ru-RU"/>
      </w:rPr>
    </w:lvl>
    <w:lvl w:ilvl="8" w:tplc="5ACA7DE0">
      <w:numFmt w:val="bullet"/>
      <w:lvlText w:val="•"/>
      <w:lvlJc w:val="left"/>
      <w:pPr>
        <w:ind w:left="8077" w:hanging="365"/>
      </w:pPr>
      <w:rPr>
        <w:rFonts w:hint="default"/>
        <w:lang w:val="ru-RU" w:eastAsia="ru-RU" w:bidi="ru-RU"/>
      </w:rPr>
    </w:lvl>
  </w:abstractNum>
  <w:abstractNum w:abstractNumId="29">
    <w:nsid w:val="1E794922"/>
    <w:multiLevelType w:val="hybridMultilevel"/>
    <w:tmpl w:val="C2C4902A"/>
    <w:lvl w:ilvl="0" w:tplc="21B20EDC">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75641944">
      <w:numFmt w:val="bullet"/>
      <w:lvlText w:val="•"/>
      <w:lvlJc w:val="left"/>
      <w:pPr>
        <w:ind w:left="1922" w:hanging="370"/>
      </w:pPr>
      <w:rPr>
        <w:rFonts w:hint="default"/>
        <w:lang w:val="ru-RU" w:eastAsia="ru-RU" w:bidi="ru-RU"/>
      </w:rPr>
    </w:lvl>
    <w:lvl w:ilvl="2" w:tplc="C9183F3C">
      <w:numFmt w:val="bullet"/>
      <w:lvlText w:val="•"/>
      <w:lvlJc w:val="left"/>
      <w:pPr>
        <w:ind w:left="2825" w:hanging="370"/>
      </w:pPr>
      <w:rPr>
        <w:rFonts w:hint="default"/>
        <w:lang w:val="ru-RU" w:eastAsia="ru-RU" w:bidi="ru-RU"/>
      </w:rPr>
    </w:lvl>
    <w:lvl w:ilvl="3" w:tplc="5DD8A516">
      <w:numFmt w:val="bullet"/>
      <w:lvlText w:val="•"/>
      <w:lvlJc w:val="left"/>
      <w:pPr>
        <w:ind w:left="3727" w:hanging="370"/>
      </w:pPr>
      <w:rPr>
        <w:rFonts w:hint="default"/>
        <w:lang w:val="ru-RU" w:eastAsia="ru-RU" w:bidi="ru-RU"/>
      </w:rPr>
    </w:lvl>
    <w:lvl w:ilvl="4" w:tplc="BF140CC6">
      <w:numFmt w:val="bullet"/>
      <w:lvlText w:val="•"/>
      <w:lvlJc w:val="left"/>
      <w:pPr>
        <w:ind w:left="4630" w:hanging="370"/>
      </w:pPr>
      <w:rPr>
        <w:rFonts w:hint="default"/>
        <w:lang w:val="ru-RU" w:eastAsia="ru-RU" w:bidi="ru-RU"/>
      </w:rPr>
    </w:lvl>
    <w:lvl w:ilvl="5" w:tplc="619C025C">
      <w:numFmt w:val="bullet"/>
      <w:lvlText w:val="•"/>
      <w:lvlJc w:val="left"/>
      <w:pPr>
        <w:ind w:left="5533" w:hanging="370"/>
      </w:pPr>
      <w:rPr>
        <w:rFonts w:hint="default"/>
        <w:lang w:val="ru-RU" w:eastAsia="ru-RU" w:bidi="ru-RU"/>
      </w:rPr>
    </w:lvl>
    <w:lvl w:ilvl="6" w:tplc="EA043446">
      <w:numFmt w:val="bullet"/>
      <w:lvlText w:val="•"/>
      <w:lvlJc w:val="left"/>
      <w:pPr>
        <w:ind w:left="6435" w:hanging="370"/>
      </w:pPr>
      <w:rPr>
        <w:rFonts w:hint="default"/>
        <w:lang w:val="ru-RU" w:eastAsia="ru-RU" w:bidi="ru-RU"/>
      </w:rPr>
    </w:lvl>
    <w:lvl w:ilvl="7" w:tplc="EEEA3AF2">
      <w:numFmt w:val="bullet"/>
      <w:lvlText w:val="•"/>
      <w:lvlJc w:val="left"/>
      <w:pPr>
        <w:ind w:left="7338" w:hanging="370"/>
      </w:pPr>
      <w:rPr>
        <w:rFonts w:hint="default"/>
        <w:lang w:val="ru-RU" w:eastAsia="ru-RU" w:bidi="ru-RU"/>
      </w:rPr>
    </w:lvl>
    <w:lvl w:ilvl="8" w:tplc="DA9AE4AE">
      <w:numFmt w:val="bullet"/>
      <w:lvlText w:val="•"/>
      <w:lvlJc w:val="left"/>
      <w:pPr>
        <w:ind w:left="8241" w:hanging="370"/>
      </w:pPr>
      <w:rPr>
        <w:rFonts w:hint="default"/>
        <w:lang w:val="ru-RU" w:eastAsia="ru-RU" w:bidi="ru-RU"/>
      </w:rPr>
    </w:lvl>
  </w:abstractNum>
  <w:abstractNum w:abstractNumId="30">
    <w:nsid w:val="1ECC36F1"/>
    <w:multiLevelType w:val="hybridMultilevel"/>
    <w:tmpl w:val="DB1A3790"/>
    <w:lvl w:ilvl="0" w:tplc="FC805316">
      <w:start w:val="1"/>
      <w:numFmt w:val="decimal"/>
      <w:lvlText w:val="%1)"/>
      <w:lvlJc w:val="left"/>
      <w:pPr>
        <w:ind w:left="1086" w:hanging="440"/>
        <w:jc w:val="left"/>
      </w:pPr>
      <w:rPr>
        <w:rFonts w:ascii="Cambria" w:eastAsia="Cambria" w:hAnsi="Cambria" w:cs="Cambria" w:hint="default"/>
        <w:w w:val="99"/>
        <w:sz w:val="32"/>
        <w:szCs w:val="32"/>
        <w:lang w:val="ru-RU" w:eastAsia="ru-RU" w:bidi="ru-RU"/>
      </w:rPr>
    </w:lvl>
    <w:lvl w:ilvl="1" w:tplc="C81C8E5E">
      <w:numFmt w:val="bullet"/>
      <w:lvlText w:val="•"/>
      <w:lvlJc w:val="left"/>
      <w:pPr>
        <w:ind w:left="1976" w:hanging="440"/>
      </w:pPr>
      <w:rPr>
        <w:rFonts w:hint="default"/>
        <w:lang w:val="ru-RU" w:eastAsia="ru-RU" w:bidi="ru-RU"/>
      </w:rPr>
    </w:lvl>
    <w:lvl w:ilvl="2" w:tplc="34B678A4">
      <w:numFmt w:val="bullet"/>
      <w:lvlText w:val="•"/>
      <w:lvlJc w:val="left"/>
      <w:pPr>
        <w:ind w:left="2873" w:hanging="440"/>
      </w:pPr>
      <w:rPr>
        <w:rFonts w:hint="default"/>
        <w:lang w:val="ru-RU" w:eastAsia="ru-RU" w:bidi="ru-RU"/>
      </w:rPr>
    </w:lvl>
    <w:lvl w:ilvl="3" w:tplc="CF98A786">
      <w:numFmt w:val="bullet"/>
      <w:lvlText w:val="•"/>
      <w:lvlJc w:val="left"/>
      <w:pPr>
        <w:ind w:left="3769" w:hanging="440"/>
      </w:pPr>
      <w:rPr>
        <w:rFonts w:hint="default"/>
        <w:lang w:val="ru-RU" w:eastAsia="ru-RU" w:bidi="ru-RU"/>
      </w:rPr>
    </w:lvl>
    <w:lvl w:ilvl="4" w:tplc="3B127998">
      <w:numFmt w:val="bullet"/>
      <w:lvlText w:val="•"/>
      <w:lvlJc w:val="left"/>
      <w:pPr>
        <w:ind w:left="4666" w:hanging="440"/>
      </w:pPr>
      <w:rPr>
        <w:rFonts w:hint="default"/>
        <w:lang w:val="ru-RU" w:eastAsia="ru-RU" w:bidi="ru-RU"/>
      </w:rPr>
    </w:lvl>
    <w:lvl w:ilvl="5" w:tplc="2B98C480">
      <w:numFmt w:val="bullet"/>
      <w:lvlText w:val="•"/>
      <w:lvlJc w:val="left"/>
      <w:pPr>
        <w:ind w:left="5563" w:hanging="440"/>
      </w:pPr>
      <w:rPr>
        <w:rFonts w:hint="default"/>
        <w:lang w:val="ru-RU" w:eastAsia="ru-RU" w:bidi="ru-RU"/>
      </w:rPr>
    </w:lvl>
    <w:lvl w:ilvl="6" w:tplc="E0802A5E">
      <w:numFmt w:val="bullet"/>
      <w:lvlText w:val="•"/>
      <w:lvlJc w:val="left"/>
      <w:pPr>
        <w:ind w:left="6459" w:hanging="440"/>
      </w:pPr>
      <w:rPr>
        <w:rFonts w:hint="default"/>
        <w:lang w:val="ru-RU" w:eastAsia="ru-RU" w:bidi="ru-RU"/>
      </w:rPr>
    </w:lvl>
    <w:lvl w:ilvl="7" w:tplc="A08EFE6C">
      <w:numFmt w:val="bullet"/>
      <w:lvlText w:val="•"/>
      <w:lvlJc w:val="left"/>
      <w:pPr>
        <w:ind w:left="7356" w:hanging="440"/>
      </w:pPr>
      <w:rPr>
        <w:rFonts w:hint="default"/>
        <w:lang w:val="ru-RU" w:eastAsia="ru-RU" w:bidi="ru-RU"/>
      </w:rPr>
    </w:lvl>
    <w:lvl w:ilvl="8" w:tplc="19040AA6">
      <w:numFmt w:val="bullet"/>
      <w:lvlText w:val="•"/>
      <w:lvlJc w:val="left"/>
      <w:pPr>
        <w:ind w:left="8253" w:hanging="440"/>
      </w:pPr>
      <w:rPr>
        <w:rFonts w:hint="default"/>
        <w:lang w:val="ru-RU" w:eastAsia="ru-RU" w:bidi="ru-RU"/>
      </w:rPr>
    </w:lvl>
  </w:abstractNum>
  <w:abstractNum w:abstractNumId="31">
    <w:nsid w:val="1F362337"/>
    <w:multiLevelType w:val="hybridMultilevel"/>
    <w:tmpl w:val="61C89458"/>
    <w:lvl w:ilvl="0" w:tplc="63C62736">
      <w:start w:val="1"/>
      <w:numFmt w:val="decimal"/>
      <w:lvlText w:val="%1."/>
      <w:lvlJc w:val="left"/>
      <w:pPr>
        <w:ind w:left="193" w:hanging="329"/>
        <w:jc w:val="left"/>
      </w:pPr>
      <w:rPr>
        <w:rFonts w:ascii="Cambria" w:eastAsia="Cambria" w:hAnsi="Cambria" w:cs="Cambria" w:hint="default"/>
        <w:i/>
        <w:spacing w:val="-1"/>
        <w:w w:val="99"/>
        <w:sz w:val="32"/>
        <w:szCs w:val="32"/>
        <w:lang w:val="ru-RU" w:eastAsia="ru-RU" w:bidi="ru-RU"/>
      </w:rPr>
    </w:lvl>
    <w:lvl w:ilvl="1" w:tplc="A134B128">
      <w:numFmt w:val="bullet"/>
      <w:lvlText w:val="•"/>
      <w:lvlJc w:val="left"/>
      <w:pPr>
        <w:ind w:left="1184" w:hanging="329"/>
      </w:pPr>
      <w:rPr>
        <w:rFonts w:hint="default"/>
        <w:lang w:val="ru-RU" w:eastAsia="ru-RU" w:bidi="ru-RU"/>
      </w:rPr>
    </w:lvl>
    <w:lvl w:ilvl="2" w:tplc="CCBE21CE">
      <w:numFmt w:val="bullet"/>
      <w:lvlText w:val="•"/>
      <w:lvlJc w:val="left"/>
      <w:pPr>
        <w:ind w:left="2169" w:hanging="329"/>
      </w:pPr>
      <w:rPr>
        <w:rFonts w:hint="default"/>
        <w:lang w:val="ru-RU" w:eastAsia="ru-RU" w:bidi="ru-RU"/>
      </w:rPr>
    </w:lvl>
    <w:lvl w:ilvl="3" w:tplc="2A683F50">
      <w:numFmt w:val="bullet"/>
      <w:lvlText w:val="•"/>
      <w:lvlJc w:val="left"/>
      <w:pPr>
        <w:ind w:left="3153" w:hanging="329"/>
      </w:pPr>
      <w:rPr>
        <w:rFonts w:hint="default"/>
        <w:lang w:val="ru-RU" w:eastAsia="ru-RU" w:bidi="ru-RU"/>
      </w:rPr>
    </w:lvl>
    <w:lvl w:ilvl="4" w:tplc="54303F8E">
      <w:numFmt w:val="bullet"/>
      <w:lvlText w:val="•"/>
      <w:lvlJc w:val="left"/>
      <w:pPr>
        <w:ind w:left="4138" w:hanging="329"/>
      </w:pPr>
      <w:rPr>
        <w:rFonts w:hint="default"/>
        <w:lang w:val="ru-RU" w:eastAsia="ru-RU" w:bidi="ru-RU"/>
      </w:rPr>
    </w:lvl>
    <w:lvl w:ilvl="5" w:tplc="A7584472">
      <w:numFmt w:val="bullet"/>
      <w:lvlText w:val="•"/>
      <w:lvlJc w:val="left"/>
      <w:pPr>
        <w:ind w:left="5123" w:hanging="329"/>
      </w:pPr>
      <w:rPr>
        <w:rFonts w:hint="default"/>
        <w:lang w:val="ru-RU" w:eastAsia="ru-RU" w:bidi="ru-RU"/>
      </w:rPr>
    </w:lvl>
    <w:lvl w:ilvl="6" w:tplc="5A12F532">
      <w:numFmt w:val="bullet"/>
      <w:lvlText w:val="•"/>
      <w:lvlJc w:val="left"/>
      <w:pPr>
        <w:ind w:left="6107" w:hanging="329"/>
      </w:pPr>
      <w:rPr>
        <w:rFonts w:hint="default"/>
        <w:lang w:val="ru-RU" w:eastAsia="ru-RU" w:bidi="ru-RU"/>
      </w:rPr>
    </w:lvl>
    <w:lvl w:ilvl="7" w:tplc="4A04EB76">
      <w:numFmt w:val="bullet"/>
      <w:lvlText w:val="•"/>
      <w:lvlJc w:val="left"/>
      <w:pPr>
        <w:ind w:left="7092" w:hanging="329"/>
      </w:pPr>
      <w:rPr>
        <w:rFonts w:hint="default"/>
        <w:lang w:val="ru-RU" w:eastAsia="ru-RU" w:bidi="ru-RU"/>
      </w:rPr>
    </w:lvl>
    <w:lvl w:ilvl="8" w:tplc="B5E21FD8">
      <w:numFmt w:val="bullet"/>
      <w:lvlText w:val="•"/>
      <w:lvlJc w:val="left"/>
      <w:pPr>
        <w:ind w:left="8077" w:hanging="329"/>
      </w:pPr>
      <w:rPr>
        <w:rFonts w:hint="default"/>
        <w:lang w:val="ru-RU" w:eastAsia="ru-RU" w:bidi="ru-RU"/>
      </w:rPr>
    </w:lvl>
  </w:abstractNum>
  <w:abstractNum w:abstractNumId="32">
    <w:nsid w:val="1FA941A8"/>
    <w:multiLevelType w:val="hybridMultilevel"/>
    <w:tmpl w:val="2C02BAC2"/>
    <w:lvl w:ilvl="0" w:tplc="15FCA768">
      <w:start w:val="1"/>
      <w:numFmt w:val="lowerLetter"/>
      <w:lvlText w:val="%1)"/>
      <w:lvlJc w:val="left"/>
      <w:pPr>
        <w:ind w:left="1004" w:hanging="358"/>
        <w:jc w:val="left"/>
      </w:pPr>
      <w:rPr>
        <w:rFonts w:ascii="Cambria" w:eastAsia="Cambria" w:hAnsi="Cambria" w:cs="Cambria" w:hint="default"/>
        <w:i/>
        <w:w w:val="99"/>
        <w:sz w:val="32"/>
        <w:szCs w:val="32"/>
        <w:lang w:val="ru-RU" w:eastAsia="ru-RU" w:bidi="ru-RU"/>
      </w:rPr>
    </w:lvl>
    <w:lvl w:ilvl="1" w:tplc="E89AF244">
      <w:numFmt w:val="bullet"/>
      <w:lvlText w:val="•"/>
      <w:lvlJc w:val="left"/>
      <w:pPr>
        <w:ind w:left="1904" w:hanging="358"/>
      </w:pPr>
      <w:rPr>
        <w:rFonts w:hint="default"/>
        <w:lang w:val="ru-RU" w:eastAsia="ru-RU" w:bidi="ru-RU"/>
      </w:rPr>
    </w:lvl>
    <w:lvl w:ilvl="2" w:tplc="AF94735C">
      <w:numFmt w:val="bullet"/>
      <w:lvlText w:val="•"/>
      <w:lvlJc w:val="left"/>
      <w:pPr>
        <w:ind w:left="2809" w:hanging="358"/>
      </w:pPr>
      <w:rPr>
        <w:rFonts w:hint="default"/>
        <w:lang w:val="ru-RU" w:eastAsia="ru-RU" w:bidi="ru-RU"/>
      </w:rPr>
    </w:lvl>
    <w:lvl w:ilvl="3" w:tplc="0118306A">
      <w:numFmt w:val="bullet"/>
      <w:lvlText w:val="•"/>
      <w:lvlJc w:val="left"/>
      <w:pPr>
        <w:ind w:left="3713" w:hanging="358"/>
      </w:pPr>
      <w:rPr>
        <w:rFonts w:hint="default"/>
        <w:lang w:val="ru-RU" w:eastAsia="ru-RU" w:bidi="ru-RU"/>
      </w:rPr>
    </w:lvl>
    <w:lvl w:ilvl="4" w:tplc="C9A0A972">
      <w:numFmt w:val="bullet"/>
      <w:lvlText w:val="•"/>
      <w:lvlJc w:val="left"/>
      <w:pPr>
        <w:ind w:left="4618" w:hanging="358"/>
      </w:pPr>
      <w:rPr>
        <w:rFonts w:hint="default"/>
        <w:lang w:val="ru-RU" w:eastAsia="ru-RU" w:bidi="ru-RU"/>
      </w:rPr>
    </w:lvl>
    <w:lvl w:ilvl="5" w:tplc="0B729534">
      <w:numFmt w:val="bullet"/>
      <w:lvlText w:val="•"/>
      <w:lvlJc w:val="left"/>
      <w:pPr>
        <w:ind w:left="5523" w:hanging="358"/>
      </w:pPr>
      <w:rPr>
        <w:rFonts w:hint="default"/>
        <w:lang w:val="ru-RU" w:eastAsia="ru-RU" w:bidi="ru-RU"/>
      </w:rPr>
    </w:lvl>
    <w:lvl w:ilvl="6" w:tplc="7DE8C592">
      <w:numFmt w:val="bullet"/>
      <w:lvlText w:val="•"/>
      <w:lvlJc w:val="left"/>
      <w:pPr>
        <w:ind w:left="6427" w:hanging="358"/>
      </w:pPr>
      <w:rPr>
        <w:rFonts w:hint="default"/>
        <w:lang w:val="ru-RU" w:eastAsia="ru-RU" w:bidi="ru-RU"/>
      </w:rPr>
    </w:lvl>
    <w:lvl w:ilvl="7" w:tplc="F0907ADE">
      <w:numFmt w:val="bullet"/>
      <w:lvlText w:val="•"/>
      <w:lvlJc w:val="left"/>
      <w:pPr>
        <w:ind w:left="7332" w:hanging="358"/>
      </w:pPr>
      <w:rPr>
        <w:rFonts w:hint="default"/>
        <w:lang w:val="ru-RU" w:eastAsia="ru-RU" w:bidi="ru-RU"/>
      </w:rPr>
    </w:lvl>
    <w:lvl w:ilvl="8" w:tplc="35F8FBCE">
      <w:numFmt w:val="bullet"/>
      <w:lvlText w:val="•"/>
      <w:lvlJc w:val="left"/>
      <w:pPr>
        <w:ind w:left="8237" w:hanging="358"/>
      </w:pPr>
      <w:rPr>
        <w:rFonts w:hint="default"/>
        <w:lang w:val="ru-RU" w:eastAsia="ru-RU" w:bidi="ru-RU"/>
      </w:rPr>
    </w:lvl>
  </w:abstractNum>
  <w:abstractNum w:abstractNumId="33">
    <w:nsid w:val="227C299E"/>
    <w:multiLevelType w:val="hybridMultilevel"/>
    <w:tmpl w:val="95567344"/>
    <w:lvl w:ilvl="0" w:tplc="7B78081E">
      <w:start w:val="1"/>
      <w:numFmt w:val="decimal"/>
      <w:lvlText w:val="%1)"/>
      <w:lvlJc w:val="left"/>
      <w:pPr>
        <w:ind w:left="193" w:hanging="394"/>
        <w:jc w:val="left"/>
      </w:pPr>
      <w:rPr>
        <w:rFonts w:ascii="Cambria" w:eastAsia="Cambria" w:hAnsi="Cambria" w:cs="Cambria" w:hint="default"/>
        <w:w w:val="99"/>
        <w:sz w:val="32"/>
        <w:szCs w:val="32"/>
        <w:lang w:val="ru-RU" w:eastAsia="ru-RU" w:bidi="ru-RU"/>
      </w:rPr>
    </w:lvl>
    <w:lvl w:ilvl="1" w:tplc="C1F0B66A">
      <w:numFmt w:val="bullet"/>
      <w:lvlText w:val="•"/>
      <w:lvlJc w:val="left"/>
      <w:pPr>
        <w:ind w:left="1184" w:hanging="394"/>
      </w:pPr>
      <w:rPr>
        <w:rFonts w:hint="default"/>
        <w:lang w:val="ru-RU" w:eastAsia="ru-RU" w:bidi="ru-RU"/>
      </w:rPr>
    </w:lvl>
    <w:lvl w:ilvl="2" w:tplc="9A4E3F9C">
      <w:numFmt w:val="bullet"/>
      <w:lvlText w:val="•"/>
      <w:lvlJc w:val="left"/>
      <w:pPr>
        <w:ind w:left="2169" w:hanging="394"/>
      </w:pPr>
      <w:rPr>
        <w:rFonts w:hint="default"/>
        <w:lang w:val="ru-RU" w:eastAsia="ru-RU" w:bidi="ru-RU"/>
      </w:rPr>
    </w:lvl>
    <w:lvl w:ilvl="3" w:tplc="D8F26360">
      <w:numFmt w:val="bullet"/>
      <w:lvlText w:val="•"/>
      <w:lvlJc w:val="left"/>
      <w:pPr>
        <w:ind w:left="3153" w:hanging="394"/>
      </w:pPr>
      <w:rPr>
        <w:rFonts w:hint="default"/>
        <w:lang w:val="ru-RU" w:eastAsia="ru-RU" w:bidi="ru-RU"/>
      </w:rPr>
    </w:lvl>
    <w:lvl w:ilvl="4" w:tplc="E556D0A8">
      <w:numFmt w:val="bullet"/>
      <w:lvlText w:val="•"/>
      <w:lvlJc w:val="left"/>
      <w:pPr>
        <w:ind w:left="4138" w:hanging="394"/>
      </w:pPr>
      <w:rPr>
        <w:rFonts w:hint="default"/>
        <w:lang w:val="ru-RU" w:eastAsia="ru-RU" w:bidi="ru-RU"/>
      </w:rPr>
    </w:lvl>
    <w:lvl w:ilvl="5" w:tplc="48CADCFA">
      <w:numFmt w:val="bullet"/>
      <w:lvlText w:val="•"/>
      <w:lvlJc w:val="left"/>
      <w:pPr>
        <w:ind w:left="5123" w:hanging="394"/>
      </w:pPr>
      <w:rPr>
        <w:rFonts w:hint="default"/>
        <w:lang w:val="ru-RU" w:eastAsia="ru-RU" w:bidi="ru-RU"/>
      </w:rPr>
    </w:lvl>
    <w:lvl w:ilvl="6" w:tplc="E6282E1A">
      <w:numFmt w:val="bullet"/>
      <w:lvlText w:val="•"/>
      <w:lvlJc w:val="left"/>
      <w:pPr>
        <w:ind w:left="6107" w:hanging="394"/>
      </w:pPr>
      <w:rPr>
        <w:rFonts w:hint="default"/>
        <w:lang w:val="ru-RU" w:eastAsia="ru-RU" w:bidi="ru-RU"/>
      </w:rPr>
    </w:lvl>
    <w:lvl w:ilvl="7" w:tplc="E52C55C6">
      <w:numFmt w:val="bullet"/>
      <w:lvlText w:val="•"/>
      <w:lvlJc w:val="left"/>
      <w:pPr>
        <w:ind w:left="7092" w:hanging="394"/>
      </w:pPr>
      <w:rPr>
        <w:rFonts w:hint="default"/>
        <w:lang w:val="ru-RU" w:eastAsia="ru-RU" w:bidi="ru-RU"/>
      </w:rPr>
    </w:lvl>
    <w:lvl w:ilvl="8" w:tplc="200CDC18">
      <w:numFmt w:val="bullet"/>
      <w:lvlText w:val="•"/>
      <w:lvlJc w:val="left"/>
      <w:pPr>
        <w:ind w:left="8077" w:hanging="394"/>
      </w:pPr>
      <w:rPr>
        <w:rFonts w:hint="default"/>
        <w:lang w:val="ru-RU" w:eastAsia="ru-RU" w:bidi="ru-RU"/>
      </w:rPr>
    </w:lvl>
  </w:abstractNum>
  <w:abstractNum w:abstractNumId="34">
    <w:nsid w:val="237D3706"/>
    <w:multiLevelType w:val="hybridMultilevel"/>
    <w:tmpl w:val="2A8E0468"/>
    <w:lvl w:ilvl="0" w:tplc="6EAE623E">
      <w:start w:val="1"/>
      <w:numFmt w:val="decimal"/>
      <w:lvlText w:val="%1."/>
      <w:lvlJc w:val="left"/>
      <w:pPr>
        <w:ind w:left="193" w:hanging="370"/>
        <w:jc w:val="left"/>
      </w:pPr>
      <w:rPr>
        <w:rFonts w:ascii="Cambria" w:eastAsia="Cambria" w:hAnsi="Cambria" w:cs="Cambria" w:hint="default"/>
        <w:w w:val="99"/>
        <w:sz w:val="32"/>
        <w:szCs w:val="32"/>
        <w:lang w:val="ru-RU" w:eastAsia="ru-RU" w:bidi="ru-RU"/>
      </w:rPr>
    </w:lvl>
    <w:lvl w:ilvl="1" w:tplc="403A484C">
      <w:numFmt w:val="bullet"/>
      <w:lvlText w:val="•"/>
      <w:lvlJc w:val="left"/>
      <w:pPr>
        <w:ind w:left="1184" w:hanging="370"/>
      </w:pPr>
      <w:rPr>
        <w:rFonts w:hint="default"/>
        <w:lang w:val="ru-RU" w:eastAsia="ru-RU" w:bidi="ru-RU"/>
      </w:rPr>
    </w:lvl>
    <w:lvl w:ilvl="2" w:tplc="E0907CC6">
      <w:numFmt w:val="bullet"/>
      <w:lvlText w:val="•"/>
      <w:lvlJc w:val="left"/>
      <w:pPr>
        <w:ind w:left="2169" w:hanging="370"/>
      </w:pPr>
      <w:rPr>
        <w:rFonts w:hint="default"/>
        <w:lang w:val="ru-RU" w:eastAsia="ru-RU" w:bidi="ru-RU"/>
      </w:rPr>
    </w:lvl>
    <w:lvl w:ilvl="3" w:tplc="521C8266">
      <w:numFmt w:val="bullet"/>
      <w:lvlText w:val="•"/>
      <w:lvlJc w:val="left"/>
      <w:pPr>
        <w:ind w:left="3153" w:hanging="370"/>
      </w:pPr>
      <w:rPr>
        <w:rFonts w:hint="default"/>
        <w:lang w:val="ru-RU" w:eastAsia="ru-RU" w:bidi="ru-RU"/>
      </w:rPr>
    </w:lvl>
    <w:lvl w:ilvl="4" w:tplc="F7528A04">
      <w:numFmt w:val="bullet"/>
      <w:lvlText w:val="•"/>
      <w:lvlJc w:val="left"/>
      <w:pPr>
        <w:ind w:left="4138" w:hanging="370"/>
      </w:pPr>
      <w:rPr>
        <w:rFonts w:hint="default"/>
        <w:lang w:val="ru-RU" w:eastAsia="ru-RU" w:bidi="ru-RU"/>
      </w:rPr>
    </w:lvl>
    <w:lvl w:ilvl="5" w:tplc="31DAE0FE">
      <w:numFmt w:val="bullet"/>
      <w:lvlText w:val="•"/>
      <w:lvlJc w:val="left"/>
      <w:pPr>
        <w:ind w:left="5123" w:hanging="370"/>
      </w:pPr>
      <w:rPr>
        <w:rFonts w:hint="default"/>
        <w:lang w:val="ru-RU" w:eastAsia="ru-RU" w:bidi="ru-RU"/>
      </w:rPr>
    </w:lvl>
    <w:lvl w:ilvl="6" w:tplc="F57630C6">
      <w:numFmt w:val="bullet"/>
      <w:lvlText w:val="•"/>
      <w:lvlJc w:val="left"/>
      <w:pPr>
        <w:ind w:left="6107" w:hanging="370"/>
      </w:pPr>
      <w:rPr>
        <w:rFonts w:hint="default"/>
        <w:lang w:val="ru-RU" w:eastAsia="ru-RU" w:bidi="ru-RU"/>
      </w:rPr>
    </w:lvl>
    <w:lvl w:ilvl="7" w:tplc="995AAFA2">
      <w:numFmt w:val="bullet"/>
      <w:lvlText w:val="•"/>
      <w:lvlJc w:val="left"/>
      <w:pPr>
        <w:ind w:left="7092" w:hanging="370"/>
      </w:pPr>
      <w:rPr>
        <w:rFonts w:hint="default"/>
        <w:lang w:val="ru-RU" w:eastAsia="ru-RU" w:bidi="ru-RU"/>
      </w:rPr>
    </w:lvl>
    <w:lvl w:ilvl="8" w:tplc="563474FA">
      <w:numFmt w:val="bullet"/>
      <w:lvlText w:val="•"/>
      <w:lvlJc w:val="left"/>
      <w:pPr>
        <w:ind w:left="8077" w:hanging="370"/>
      </w:pPr>
      <w:rPr>
        <w:rFonts w:hint="default"/>
        <w:lang w:val="ru-RU" w:eastAsia="ru-RU" w:bidi="ru-RU"/>
      </w:rPr>
    </w:lvl>
  </w:abstractNum>
  <w:abstractNum w:abstractNumId="35">
    <w:nsid w:val="25281652"/>
    <w:multiLevelType w:val="hybridMultilevel"/>
    <w:tmpl w:val="12BE43BC"/>
    <w:lvl w:ilvl="0" w:tplc="121C0C68">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2F6A478A">
      <w:numFmt w:val="bullet"/>
      <w:lvlText w:val="•"/>
      <w:lvlJc w:val="left"/>
      <w:pPr>
        <w:ind w:left="1868" w:hanging="312"/>
      </w:pPr>
      <w:rPr>
        <w:rFonts w:hint="default"/>
        <w:lang w:val="ru-RU" w:eastAsia="ru-RU" w:bidi="ru-RU"/>
      </w:rPr>
    </w:lvl>
    <w:lvl w:ilvl="2" w:tplc="DF2E7BDC">
      <w:numFmt w:val="bullet"/>
      <w:lvlText w:val="•"/>
      <w:lvlJc w:val="left"/>
      <w:pPr>
        <w:ind w:left="2777" w:hanging="312"/>
      </w:pPr>
      <w:rPr>
        <w:rFonts w:hint="default"/>
        <w:lang w:val="ru-RU" w:eastAsia="ru-RU" w:bidi="ru-RU"/>
      </w:rPr>
    </w:lvl>
    <w:lvl w:ilvl="3" w:tplc="41D2803A">
      <w:numFmt w:val="bullet"/>
      <w:lvlText w:val="•"/>
      <w:lvlJc w:val="left"/>
      <w:pPr>
        <w:ind w:left="3685" w:hanging="312"/>
      </w:pPr>
      <w:rPr>
        <w:rFonts w:hint="default"/>
        <w:lang w:val="ru-RU" w:eastAsia="ru-RU" w:bidi="ru-RU"/>
      </w:rPr>
    </w:lvl>
    <w:lvl w:ilvl="4" w:tplc="97B46998">
      <w:numFmt w:val="bullet"/>
      <w:lvlText w:val="•"/>
      <w:lvlJc w:val="left"/>
      <w:pPr>
        <w:ind w:left="4594" w:hanging="312"/>
      </w:pPr>
      <w:rPr>
        <w:rFonts w:hint="default"/>
        <w:lang w:val="ru-RU" w:eastAsia="ru-RU" w:bidi="ru-RU"/>
      </w:rPr>
    </w:lvl>
    <w:lvl w:ilvl="5" w:tplc="89285096">
      <w:numFmt w:val="bullet"/>
      <w:lvlText w:val="•"/>
      <w:lvlJc w:val="left"/>
      <w:pPr>
        <w:ind w:left="5503" w:hanging="312"/>
      </w:pPr>
      <w:rPr>
        <w:rFonts w:hint="default"/>
        <w:lang w:val="ru-RU" w:eastAsia="ru-RU" w:bidi="ru-RU"/>
      </w:rPr>
    </w:lvl>
    <w:lvl w:ilvl="6" w:tplc="042206C8">
      <w:numFmt w:val="bullet"/>
      <w:lvlText w:val="•"/>
      <w:lvlJc w:val="left"/>
      <w:pPr>
        <w:ind w:left="6411" w:hanging="312"/>
      </w:pPr>
      <w:rPr>
        <w:rFonts w:hint="default"/>
        <w:lang w:val="ru-RU" w:eastAsia="ru-RU" w:bidi="ru-RU"/>
      </w:rPr>
    </w:lvl>
    <w:lvl w:ilvl="7" w:tplc="64242A00">
      <w:numFmt w:val="bullet"/>
      <w:lvlText w:val="•"/>
      <w:lvlJc w:val="left"/>
      <w:pPr>
        <w:ind w:left="7320" w:hanging="312"/>
      </w:pPr>
      <w:rPr>
        <w:rFonts w:hint="default"/>
        <w:lang w:val="ru-RU" w:eastAsia="ru-RU" w:bidi="ru-RU"/>
      </w:rPr>
    </w:lvl>
    <w:lvl w:ilvl="8" w:tplc="902EB328">
      <w:numFmt w:val="bullet"/>
      <w:lvlText w:val="•"/>
      <w:lvlJc w:val="left"/>
      <w:pPr>
        <w:ind w:left="8229" w:hanging="312"/>
      </w:pPr>
      <w:rPr>
        <w:rFonts w:hint="default"/>
        <w:lang w:val="ru-RU" w:eastAsia="ru-RU" w:bidi="ru-RU"/>
      </w:rPr>
    </w:lvl>
  </w:abstractNum>
  <w:abstractNum w:abstractNumId="36">
    <w:nsid w:val="2652448C"/>
    <w:multiLevelType w:val="hybridMultilevel"/>
    <w:tmpl w:val="DB526A62"/>
    <w:lvl w:ilvl="0" w:tplc="8DB6286A">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F17A8786">
      <w:numFmt w:val="bullet"/>
      <w:lvlText w:val="•"/>
      <w:lvlJc w:val="left"/>
      <w:pPr>
        <w:ind w:left="1922" w:hanging="370"/>
      </w:pPr>
      <w:rPr>
        <w:rFonts w:hint="default"/>
        <w:lang w:val="ru-RU" w:eastAsia="ru-RU" w:bidi="ru-RU"/>
      </w:rPr>
    </w:lvl>
    <w:lvl w:ilvl="2" w:tplc="92A8C7DE">
      <w:numFmt w:val="bullet"/>
      <w:lvlText w:val="•"/>
      <w:lvlJc w:val="left"/>
      <w:pPr>
        <w:ind w:left="2825" w:hanging="370"/>
      </w:pPr>
      <w:rPr>
        <w:rFonts w:hint="default"/>
        <w:lang w:val="ru-RU" w:eastAsia="ru-RU" w:bidi="ru-RU"/>
      </w:rPr>
    </w:lvl>
    <w:lvl w:ilvl="3" w:tplc="1B60BC84">
      <w:numFmt w:val="bullet"/>
      <w:lvlText w:val="•"/>
      <w:lvlJc w:val="left"/>
      <w:pPr>
        <w:ind w:left="3727" w:hanging="370"/>
      </w:pPr>
      <w:rPr>
        <w:rFonts w:hint="default"/>
        <w:lang w:val="ru-RU" w:eastAsia="ru-RU" w:bidi="ru-RU"/>
      </w:rPr>
    </w:lvl>
    <w:lvl w:ilvl="4" w:tplc="9ACAA15E">
      <w:numFmt w:val="bullet"/>
      <w:lvlText w:val="•"/>
      <w:lvlJc w:val="left"/>
      <w:pPr>
        <w:ind w:left="4630" w:hanging="370"/>
      </w:pPr>
      <w:rPr>
        <w:rFonts w:hint="default"/>
        <w:lang w:val="ru-RU" w:eastAsia="ru-RU" w:bidi="ru-RU"/>
      </w:rPr>
    </w:lvl>
    <w:lvl w:ilvl="5" w:tplc="16BEB960">
      <w:numFmt w:val="bullet"/>
      <w:lvlText w:val="•"/>
      <w:lvlJc w:val="left"/>
      <w:pPr>
        <w:ind w:left="5533" w:hanging="370"/>
      </w:pPr>
      <w:rPr>
        <w:rFonts w:hint="default"/>
        <w:lang w:val="ru-RU" w:eastAsia="ru-RU" w:bidi="ru-RU"/>
      </w:rPr>
    </w:lvl>
    <w:lvl w:ilvl="6" w:tplc="1610E70C">
      <w:numFmt w:val="bullet"/>
      <w:lvlText w:val="•"/>
      <w:lvlJc w:val="left"/>
      <w:pPr>
        <w:ind w:left="6435" w:hanging="370"/>
      </w:pPr>
      <w:rPr>
        <w:rFonts w:hint="default"/>
        <w:lang w:val="ru-RU" w:eastAsia="ru-RU" w:bidi="ru-RU"/>
      </w:rPr>
    </w:lvl>
    <w:lvl w:ilvl="7" w:tplc="69A696E0">
      <w:numFmt w:val="bullet"/>
      <w:lvlText w:val="•"/>
      <w:lvlJc w:val="left"/>
      <w:pPr>
        <w:ind w:left="7338" w:hanging="370"/>
      </w:pPr>
      <w:rPr>
        <w:rFonts w:hint="default"/>
        <w:lang w:val="ru-RU" w:eastAsia="ru-RU" w:bidi="ru-RU"/>
      </w:rPr>
    </w:lvl>
    <w:lvl w:ilvl="8" w:tplc="AFA4AB0A">
      <w:numFmt w:val="bullet"/>
      <w:lvlText w:val="•"/>
      <w:lvlJc w:val="left"/>
      <w:pPr>
        <w:ind w:left="8241" w:hanging="370"/>
      </w:pPr>
      <w:rPr>
        <w:rFonts w:hint="default"/>
        <w:lang w:val="ru-RU" w:eastAsia="ru-RU" w:bidi="ru-RU"/>
      </w:rPr>
    </w:lvl>
  </w:abstractNum>
  <w:abstractNum w:abstractNumId="37">
    <w:nsid w:val="26A96002"/>
    <w:multiLevelType w:val="hybridMultilevel"/>
    <w:tmpl w:val="CCDA7BB0"/>
    <w:lvl w:ilvl="0" w:tplc="73DC4438">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837A7F50">
      <w:numFmt w:val="bullet"/>
      <w:lvlText w:val="•"/>
      <w:lvlJc w:val="left"/>
      <w:pPr>
        <w:ind w:left="1868" w:hanging="312"/>
      </w:pPr>
      <w:rPr>
        <w:rFonts w:hint="default"/>
        <w:lang w:val="ru-RU" w:eastAsia="ru-RU" w:bidi="ru-RU"/>
      </w:rPr>
    </w:lvl>
    <w:lvl w:ilvl="2" w:tplc="89E82D56">
      <w:numFmt w:val="bullet"/>
      <w:lvlText w:val="•"/>
      <w:lvlJc w:val="left"/>
      <w:pPr>
        <w:ind w:left="2777" w:hanging="312"/>
      </w:pPr>
      <w:rPr>
        <w:rFonts w:hint="default"/>
        <w:lang w:val="ru-RU" w:eastAsia="ru-RU" w:bidi="ru-RU"/>
      </w:rPr>
    </w:lvl>
    <w:lvl w:ilvl="3" w:tplc="C8723802">
      <w:numFmt w:val="bullet"/>
      <w:lvlText w:val="•"/>
      <w:lvlJc w:val="left"/>
      <w:pPr>
        <w:ind w:left="3685" w:hanging="312"/>
      </w:pPr>
      <w:rPr>
        <w:rFonts w:hint="default"/>
        <w:lang w:val="ru-RU" w:eastAsia="ru-RU" w:bidi="ru-RU"/>
      </w:rPr>
    </w:lvl>
    <w:lvl w:ilvl="4" w:tplc="1E286162">
      <w:numFmt w:val="bullet"/>
      <w:lvlText w:val="•"/>
      <w:lvlJc w:val="left"/>
      <w:pPr>
        <w:ind w:left="4594" w:hanging="312"/>
      </w:pPr>
      <w:rPr>
        <w:rFonts w:hint="default"/>
        <w:lang w:val="ru-RU" w:eastAsia="ru-RU" w:bidi="ru-RU"/>
      </w:rPr>
    </w:lvl>
    <w:lvl w:ilvl="5" w:tplc="7A6E6F86">
      <w:numFmt w:val="bullet"/>
      <w:lvlText w:val="•"/>
      <w:lvlJc w:val="left"/>
      <w:pPr>
        <w:ind w:left="5503" w:hanging="312"/>
      </w:pPr>
      <w:rPr>
        <w:rFonts w:hint="default"/>
        <w:lang w:val="ru-RU" w:eastAsia="ru-RU" w:bidi="ru-RU"/>
      </w:rPr>
    </w:lvl>
    <w:lvl w:ilvl="6" w:tplc="C3AE5F32">
      <w:numFmt w:val="bullet"/>
      <w:lvlText w:val="•"/>
      <w:lvlJc w:val="left"/>
      <w:pPr>
        <w:ind w:left="6411" w:hanging="312"/>
      </w:pPr>
      <w:rPr>
        <w:rFonts w:hint="default"/>
        <w:lang w:val="ru-RU" w:eastAsia="ru-RU" w:bidi="ru-RU"/>
      </w:rPr>
    </w:lvl>
    <w:lvl w:ilvl="7" w:tplc="68BEB772">
      <w:numFmt w:val="bullet"/>
      <w:lvlText w:val="•"/>
      <w:lvlJc w:val="left"/>
      <w:pPr>
        <w:ind w:left="7320" w:hanging="312"/>
      </w:pPr>
      <w:rPr>
        <w:rFonts w:hint="default"/>
        <w:lang w:val="ru-RU" w:eastAsia="ru-RU" w:bidi="ru-RU"/>
      </w:rPr>
    </w:lvl>
    <w:lvl w:ilvl="8" w:tplc="34CCDD1E">
      <w:numFmt w:val="bullet"/>
      <w:lvlText w:val="•"/>
      <w:lvlJc w:val="left"/>
      <w:pPr>
        <w:ind w:left="8229" w:hanging="312"/>
      </w:pPr>
      <w:rPr>
        <w:rFonts w:hint="default"/>
        <w:lang w:val="ru-RU" w:eastAsia="ru-RU" w:bidi="ru-RU"/>
      </w:rPr>
    </w:lvl>
  </w:abstractNum>
  <w:abstractNum w:abstractNumId="38">
    <w:nsid w:val="27E8252F"/>
    <w:multiLevelType w:val="hybridMultilevel"/>
    <w:tmpl w:val="4F18CF14"/>
    <w:lvl w:ilvl="0" w:tplc="DE8C20BC">
      <w:start w:val="1"/>
      <w:numFmt w:val="decimal"/>
      <w:lvlText w:val="%1."/>
      <w:lvlJc w:val="left"/>
      <w:pPr>
        <w:ind w:left="193" w:hanging="339"/>
        <w:jc w:val="left"/>
      </w:pPr>
      <w:rPr>
        <w:rFonts w:ascii="Cambria" w:eastAsia="Cambria" w:hAnsi="Cambria" w:cs="Cambria" w:hint="default"/>
        <w:w w:val="99"/>
        <w:sz w:val="32"/>
        <w:szCs w:val="32"/>
        <w:lang w:val="ru-RU" w:eastAsia="ru-RU" w:bidi="ru-RU"/>
      </w:rPr>
    </w:lvl>
    <w:lvl w:ilvl="1" w:tplc="1B1C65F8">
      <w:numFmt w:val="bullet"/>
      <w:lvlText w:val="•"/>
      <w:lvlJc w:val="left"/>
      <w:pPr>
        <w:ind w:left="1184" w:hanging="339"/>
      </w:pPr>
      <w:rPr>
        <w:rFonts w:hint="default"/>
        <w:lang w:val="ru-RU" w:eastAsia="ru-RU" w:bidi="ru-RU"/>
      </w:rPr>
    </w:lvl>
    <w:lvl w:ilvl="2" w:tplc="70420964">
      <w:numFmt w:val="bullet"/>
      <w:lvlText w:val="•"/>
      <w:lvlJc w:val="left"/>
      <w:pPr>
        <w:ind w:left="2169" w:hanging="339"/>
      </w:pPr>
      <w:rPr>
        <w:rFonts w:hint="default"/>
        <w:lang w:val="ru-RU" w:eastAsia="ru-RU" w:bidi="ru-RU"/>
      </w:rPr>
    </w:lvl>
    <w:lvl w:ilvl="3" w:tplc="C6404180">
      <w:numFmt w:val="bullet"/>
      <w:lvlText w:val="•"/>
      <w:lvlJc w:val="left"/>
      <w:pPr>
        <w:ind w:left="3153" w:hanging="339"/>
      </w:pPr>
      <w:rPr>
        <w:rFonts w:hint="default"/>
        <w:lang w:val="ru-RU" w:eastAsia="ru-RU" w:bidi="ru-RU"/>
      </w:rPr>
    </w:lvl>
    <w:lvl w:ilvl="4" w:tplc="2A22CACA">
      <w:numFmt w:val="bullet"/>
      <w:lvlText w:val="•"/>
      <w:lvlJc w:val="left"/>
      <w:pPr>
        <w:ind w:left="4138" w:hanging="339"/>
      </w:pPr>
      <w:rPr>
        <w:rFonts w:hint="default"/>
        <w:lang w:val="ru-RU" w:eastAsia="ru-RU" w:bidi="ru-RU"/>
      </w:rPr>
    </w:lvl>
    <w:lvl w:ilvl="5" w:tplc="30DCCC72">
      <w:numFmt w:val="bullet"/>
      <w:lvlText w:val="•"/>
      <w:lvlJc w:val="left"/>
      <w:pPr>
        <w:ind w:left="5123" w:hanging="339"/>
      </w:pPr>
      <w:rPr>
        <w:rFonts w:hint="default"/>
        <w:lang w:val="ru-RU" w:eastAsia="ru-RU" w:bidi="ru-RU"/>
      </w:rPr>
    </w:lvl>
    <w:lvl w:ilvl="6" w:tplc="ED7E9930">
      <w:numFmt w:val="bullet"/>
      <w:lvlText w:val="•"/>
      <w:lvlJc w:val="left"/>
      <w:pPr>
        <w:ind w:left="6107" w:hanging="339"/>
      </w:pPr>
      <w:rPr>
        <w:rFonts w:hint="default"/>
        <w:lang w:val="ru-RU" w:eastAsia="ru-RU" w:bidi="ru-RU"/>
      </w:rPr>
    </w:lvl>
    <w:lvl w:ilvl="7" w:tplc="4350CFAE">
      <w:numFmt w:val="bullet"/>
      <w:lvlText w:val="•"/>
      <w:lvlJc w:val="left"/>
      <w:pPr>
        <w:ind w:left="7092" w:hanging="339"/>
      </w:pPr>
      <w:rPr>
        <w:rFonts w:hint="default"/>
        <w:lang w:val="ru-RU" w:eastAsia="ru-RU" w:bidi="ru-RU"/>
      </w:rPr>
    </w:lvl>
    <w:lvl w:ilvl="8" w:tplc="0322A2B8">
      <w:numFmt w:val="bullet"/>
      <w:lvlText w:val="•"/>
      <w:lvlJc w:val="left"/>
      <w:pPr>
        <w:ind w:left="8077" w:hanging="339"/>
      </w:pPr>
      <w:rPr>
        <w:rFonts w:hint="default"/>
        <w:lang w:val="ru-RU" w:eastAsia="ru-RU" w:bidi="ru-RU"/>
      </w:rPr>
    </w:lvl>
  </w:abstractNum>
  <w:abstractNum w:abstractNumId="39">
    <w:nsid w:val="280A3123"/>
    <w:multiLevelType w:val="hybridMultilevel"/>
    <w:tmpl w:val="A916503C"/>
    <w:lvl w:ilvl="0" w:tplc="8B829496">
      <w:start w:val="1"/>
      <w:numFmt w:val="decimal"/>
      <w:lvlText w:val="%1."/>
      <w:lvlJc w:val="left"/>
      <w:pPr>
        <w:ind w:left="193" w:hanging="356"/>
        <w:jc w:val="left"/>
      </w:pPr>
      <w:rPr>
        <w:rFonts w:ascii="Cambria" w:eastAsia="Cambria" w:hAnsi="Cambria" w:cs="Cambria" w:hint="default"/>
        <w:i/>
        <w:spacing w:val="-1"/>
        <w:w w:val="99"/>
        <w:sz w:val="32"/>
        <w:szCs w:val="32"/>
        <w:lang w:val="ru-RU" w:eastAsia="ru-RU" w:bidi="ru-RU"/>
      </w:rPr>
    </w:lvl>
    <w:lvl w:ilvl="1" w:tplc="D534C13E">
      <w:numFmt w:val="bullet"/>
      <w:lvlText w:val="•"/>
      <w:lvlJc w:val="left"/>
      <w:pPr>
        <w:ind w:left="1184" w:hanging="356"/>
      </w:pPr>
      <w:rPr>
        <w:rFonts w:hint="default"/>
        <w:lang w:val="ru-RU" w:eastAsia="ru-RU" w:bidi="ru-RU"/>
      </w:rPr>
    </w:lvl>
    <w:lvl w:ilvl="2" w:tplc="E5822834">
      <w:numFmt w:val="bullet"/>
      <w:lvlText w:val="•"/>
      <w:lvlJc w:val="left"/>
      <w:pPr>
        <w:ind w:left="2169" w:hanging="356"/>
      </w:pPr>
      <w:rPr>
        <w:rFonts w:hint="default"/>
        <w:lang w:val="ru-RU" w:eastAsia="ru-RU" w:bidi="ru-RU"/>
      </w:rPr>
    </w:lvl>
    <w:lvl w:ilvl="3" w:tplc="D83C2126">
      <w:numFmt w:val="bullet"/>
      <w:lvlText w:val="•"/>
      <w:lvlJc w:val="left"/>
      <w:pPr>
        <w:ind w:left="3153" w:hanging="356"/>
      </w:pPr>
      <w:rPr>
        <w:rFonts w:hint="default"/>
        <w:lang w:val="ru-RU" w:eastAsia="ru-RU" w:bidi="ru-RU"/>
      </w:rPr>
    </w:lvl>
    <w:lvl w:ilvl="4" w:tplc="1AF80E62">
      <w:numFmt w:val="bullet"/>
      <w:lvlText w:val="•"/>
      <w:lvlJc w:val="left"/>
      <w:pPr>
        <w:ind w:left="4138" w:hanging="356"/>
      </w:pPr>
      <w:rPr>
        <w:rFonts w:hint="default"/>
        <w:lang w:val="ru-RU" w:eastAsia="ru-RU" w:bidi="ru-RU"/>
      </w:rPr>
    </w:lvl>
    <w:lvl w:ilvl="5" w:tplc="18304822">
      <w:numFmt w:val="bullet"/>
      <w:lvlText w:val="•"/>
      <w:lvlJc w:val="left"/>
      <w:pPr>
        <w:ind w:left="5123" w:hanging="356"/>
      </w:pPr>
      <w:rPr>
        <w:rFonts w:hint="default"/>
        <w:lang w:val="ru-RU" w:eastAsia="ru-RU" w:bidi="ru-RU"/>
      </w:rPr>
    </w:lvl>
    <w:lvl w:ilvl="6" w:tplc="9A9001C0">
      <w:numFmt w:val="bullet"/>
      <w:lvlText w:val="•"/>
      <w:lvlJc w:val="left"/>
      <w:pPr>
        <w:ind w:left="6107" w:hanging="356"/>
      </w:pPr>
      <w:rPr>
        <w:rFonts w:hint="default"/>
        <w:lang w:val="ru-RU" w:eastAsia="ru-RU" w:bidi="ru-RU"/>
      </w:rPr>
    </w:lvl>
    <w:lvl w:ilvl="7" w:tplc="A5C61054">
      <w:numFmt w:val="bullet"/>
      <w:lvlText w:val="•"/>
      <w:lvlJc w:val="left"/>
      <w:pPr>
        <w:ind w:left="7092" w:hanging="356"/>
      </w:pPr>
      <w:rPr>
        <w:rFonts w:hint="default"/>
        <w:lang w:val="ru-RU" w:eastAsia="ru-RU" w:bidi="ru-RU"/>
      </w:rPr>
    </w:lvl>
    <w:lvl w:ilvl="8" w:tplc="B63EDBC0">
      <w:numFmt w:val="bullet"/>
      <w:lvlText w:val="•"/>
      <w:lvlJc w:val="left"/>
      <w:pPr>
        <w:ind w:left="8077" w:hanging="356"/>
      </w:pPr>
      <w:rPr>
        <w:rFonts w:hint="default"/>
        <w:lang w:val="ru-RU" w:eastAsia="ru-RU" w:bidi="ru-RU"/>
      </w:rPr>
    </w:lvl>
  </w:abstractNum>
  <w:abstractNum w:abstractNumId="40">
    <w:nsid w:val="29085CD4"/>
    <w:multiLevelType w:val="hybridMultilevel"/>
    <w:tmpl w:val="0268B800"/>
    <w:lvl w:ilvl="0" w:tplc="6F9C4C4E">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AC22245C">
      <w:numFmt w:val="bullet"/>
      <w:lvlText w:val="•"/>
      <w:lvlJc w:val="left"/>
      <w:pPr>
        <w:ind w:left="1868" w:hanging="312"/>
      </w:pPr>
      <w:rPr>
        <w:rFonts w:hint="default"/>
        <w:lang w:val="ru-RU" w:eastAsia="ru-RU" w:bidi="ru-RU"/>
      </w:rPr>
    </w:lvl>
    <w:lvl w:ilvl="2" w:tplc="2CB6B4FC">
      <w:numFmt w:val="bullet"/>
      <w:lvlText w:val="•"/>
      <w:lvlJc w:val="left"/>
      <w:pPr>
        <w:ind w:left="2777" w:hanging="312"/>
      </w:pPr>
      <w:rPr>
        <w:rFonts w:hint="default"/>
        <w:lang w:val="ru-RU" w:eastAsia="ru-RU" w:bidi="ru-RU"/>
      </w:rPr>
    </w:lvl>
    <w:lvl w:ilvl="3" w:tplc="981A8D90">
      <w:numFmt w:val="bullet"/>
      <w:lvlText w:val="•"/>
      <w:lvlJc w:val="left"/>
      <w:pPr>
        <w:ind w:left="3685" w:hanging="312"/>
      </w:pPr>
      <w:rPr>
        <w:rFonts w:hint="default"/>
        <w:lang w:val="ru-RU" w:eastAsia="ru-RU" w:bidi="ru-RU"/>
      </w:rPr>
    </w:lvl>
    <w:lvl w:ilvl="4" w:tplc="660C68E6">
      <w:numFmt w:val="bullet"/>
      <w:lvlText w:val="•"/>
      <w:lvlJc w:val="left"/>
      <w:pPr>
        <w:ind w:left="4594" w:hanging="312"/>
      </w:pPr>
      <w:rPr>
        <w:rFonts w:hint="default"/>
        <w:lang w:val="ru-RU" w:eastAsia="ru-RU" w:bidi="ru-RU"/>
      </w:rPr>
    </w:lvl>
    <w:lvl w:ilvl="5" w:tplc="A06CDC50">
      <w:numFmt w:val="bullet"/>
      <w:lvlText w:val="•"/>
      <w:lvlJc w:val="left"/>
      <w:pPr>
        <w:ind w:left="5503" w:hanging="312"/>
      </w:pPr>
      <w:rPr>
        <w:rFonts w:hint="default"/>
        <w:lang w:val="ru-RU" w:eastAsia="ru-RU" w:bidi="ru-RU"/>
      </w:rPr>
    </w:lvl>
    <w:lvl w:ilvl="6" w:tplc="66BA702A">
      <w:numFmt w:val="bullet"/>
      <w:lvlText w:val="•"/>
      <w:lvlJc w:val="left"/>
      <w:pPr>
        <w:ind w:left="6411" w:hanging="312"/>
      </w:pPr>
      <w:rPr>
        <w:rFonts w:hint="default"/>
        <w:lang w:val="ru-RU" w:eastAsia="ru-RU" w:bidi="ru-RU"/>
      </w:rPr>
    </w:lvl>
    <w:lvl w:ilvl="7" w:tplc="767269D8">
      <w:numFmt w:val="bullet"/>
      <w:lvlText w:val="•"/>
      <w:lvlJc w:val="left"/>
      <w:pPr>
        <w:ind w:left="7320" w:hanging="312"/>
      </w:pPr>
      <w:rPr>
        <w:rFonts w:hint="default"/>
        <w:lang w:val="ru-RU" w:eastAsia="ru-RU" w:bidi="ru-RU"/>
      </w:rPr>
    </w:lvl>
    <w:lvl w:ilvl="8" w:tplc="F806899E">
      <w:numFmt w:val="bullet"/>
      <w:lvlText w:val="•"/>
      <w:lvlJc w:val="left"/>
      <w:pPr>
        <w:ind w:left="8229" w:hanging="312"/>
      </w:pPr>
      <w:rPr>
        <w:rFonts w:hint="default"/>
        <w:lang w:val="ru-RU" w:eastAsia="ru-RU" w:bidi="ru-RU"/>
      </w:rPr>
    </w:lvl>
  </w:abstractNum>
  <w:abstractNum w:abstractNumId="41">
    <w:nsid w:val="29AF468B"/>
    <w:multiLevelType w:val="hybridMultilevel"/>
    <w:tmpl w:val="E7AA20A0"/>
    <w:lvl w:ilvl="0" w:tplc="F0DCB542">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47DC254A">
      <w:numFmt w:val="bullet"/>
      <w:lvlText w:val="•"/>
      <w:lvlJc w:val="left"/>
      <w:pPr>
        <w:ind w:left="1922" w:hanging="370"/>
      </w:pPr>
      <w:rPr>
        <w:rFonts w:hint="default"/>
        <w:lang w:val="ru-RU" w:eastAsia="ru-RU" w:bidi="ru-RU"/>
      </w:rPr>
    </w:lvl>
    <w:lvl w:ilvl="2" w:tplc="FFD2B29C">
      <w:numFmt w:val="bullet"/>
      <w:lvlText w:val="•"/>
      <w:lvlJc w:val="left"/>
      <w:pPr>
        <w:ind w:left="2825" w:hanging="370"/>
      </w:pPr>
      <w:rPr>
        <w:rFonts w:hint="default"/>
        <w:lang w:val="ru-RU" w:eastAsia="ru-RU" w:bidi="ru-RU"/>
      </w:rPr>
    </w:lvl>
    <w:lvl w:ilvl="3" w:tplc="9DD818F6">
      <w:numFmt w:val="bullet"/>
      <w:lvlText w:val="•"/>
      <w:lvlJc w:val="left"/>
      <w:pPr>
        <w:ind w:left="3727" w:hanging="370"/>
      </w:pPr>
      <w:rPr>
        <w:rFonts w:hint="default"/>
        <w:lang w:val="ru-RU" w:eastAsia="ru-RU" w:bidi="ru-RU"/>
      </w:rPr>
    </w:lvl>
    <w:lvl w:ilvl="4" w:tplc="F6083334">
      <w:numFmt w:val="bullet"/>
      <w:lvlText w:val="•"/>
      <w:lvlJc w:val="left"/>
      <w:pPr>
        <w:ind w:left="4630" w:hanging="370"/>
      </w:pPr>
      <w:rPr>
        <w:rFonts w:hint="default"/>
        <w:lang w:val="ru-RU" w:eastAsia="ru-RU" w:bidi="ru-RU"/>
      </w:rPr>
    </w:lvl>
    <w:lvl w:ilvl="5" w:tplc="97D41536">
      <w:numFmt w:val="bullet"/>
      <w:lvlText w:val="•"/>
      <w:lvlJc w:val="left"/>
      <w:pPr>
        <w:ind w:left="5533" w:hanging="370"/>
      </w:pPr>
      <w:rPr>
        <w:rFonts w:hint="default"/>
        <w:lang w:val="ru-RU" w:eastAsia="ru-RU" w:bidi="ru-RU"/>
      </w:rPr>
    </w:lvl>
    <w:lvl w:ilvl="6" w:tplc="1CD22BE8">
      <w:numFmt w:val="bullet"/>
      <w:lvlText w:val="•"/>
      <w:lvlJc w:val="left"/>
      <w:pPr>
        <w:ind w:left="6435" w:hanging="370"/>
      </w:pPr>
      <w:rPr>
        <w:rFonts w:hint="default"/>
        <w:lang w:val="ru-RU" w:eastAsia="ru-RU" w:bidi="ru-RU"/>
      </w:rPr>
    </w:lvl>
    <w:lvl w:ilvl="7" w:tplc="BA6C541E">
      <w:numFmt w:val="bullet"/>
      <w:lvlText w:val="•"/>
      <w:lvlJc w:val="left"/>
      <w:pPr>
        <w:ind w:left="7338" w:hanging="370"/>
      </w:pPr>
      <w:rPr>
        <w:rFonts w:hint="default"/>
        <w:lang w:val="ru-RU" w:eastAsia="ru-RU" w:bidi="ru-RU"/>
      </w:rPr>
    </w:lvl>
    <w:lvl w:ilvl="8" w:tplc="75B66C96">
      <w:numFmt w:val="bullet"/>
      <w:lvlText w:val="•"/>
      <w:lvlJc w:val="left"/>
      <w:pPr>
        <w:ind w:left="8241" w:hanging="370"/>
      </w:pPr>
      <w:rPr>
        <w:rFonts w:hint="default"/>
        <w:lang w:val="ru-RU" w:eastAsia="ru-RU" w:bidi="ru-RU"/>
      </w:rPr>
    </w:lvl>
  </w:abstractNum>
  <w:abstractNum w:abstractNumId="42">
    <w:nsid w:val="2A275513"/>
    <w:multiLevelType w:val="hybridMultilevel"/>
    <w:tmpl w:val="1E563906"/>
    <w:lvl w:ilvl="0" w:tplc="059C8766">
      <w:start w:val="1"/>
      <w:numFmt w:val="decimal"/>
      <w:lvlText w:val="%1."/>
      <w:lvlJc w:val="left"/>
      <w:pPr>
        <w:ind w:left="193" w:hanging="308"/>
        <w:jc w:val="left"/>
      </w:pPr>
      <w:rPr>
        <w:rFonts w:ascii="Cambria" w:eastAsia="Cambria" w:hAnsi="Cambria" w:cs="Cambria" w:hint="default"/>
        <w:i/>
        <w:spacing w:val="-1"/>
        <w:w w:val="99"/>
        <w:sz w:val="32"/>
        <w:szCs w:val="32"/>
        <w:lang w:val="ru-RU" w:eastAsia="ru-RU" w:bidi="ru-RU"/>
      </w:rPr>
    </w:lvl>
    <w:lvl w:ilvl="1" w:tplc="C846B2B6">
      <w:numFmt w:val="bullet"/>
      <w:lvlText w:val="•"/>
      <w:lvlJc w:val="left"/>
      <w:pPr>
        <w:ind w:left="1184" w:hanging="308"/>
      </w:pPr>
      <w:rPr>
        <w:rFonts w:hint="default"/>
        <w:lang w:val="ru-RU" w:eastAsia="ru-RU" w:bidi="ru-RU"/>
      </w:rPr>
    </w:lvl>
    <w:lvl w:ilvl="2" w:tplc="5E0C7CDC">
      <w:numFmt w:val="bullet"/>
      <w:lvlText w:val="•"/>
      <w:lvlJc w:val="left"/>
      <w:pPr>
        <w:ind w:left="2169" w:hanging="308"/>
      </w:pPr>
      <w:rPr>
        <w:rFonts w:hint="default"/>
        <w:lang w:val="ru-RU" w:eastAsia="ru-RU" w:bidi="ru-RU"/>
      </w:rPr>
    </w:lvl>
    <w:lvl w:ilvl="3" w:tplc="86DE688E">
      <w:numFmt w:val="bullet"/>
      <w:lvlText w:val="•"/>
      <w:lvlJc w:val="left"/>
      <w:pPr>
        <w:ind w:left="3153" w:hanging="308"/>
      </w:pPr>
      <w:rPr>
        <w:rFonts w:hint="default"/>
        <w:lang w:val="ru-RU" w:eastAsia="ru-RU" w:bidi="ru-RU"/>
      </w:rPr>
    </w:lvl>
    <w:lvl w:ilvl="4" w:tplc="A8762B46">
      <w:numFmt w:val="bullet"/>
      <w:lvlText w:val="•"/>
      <w:lvlJc w:val="left"/>
      <w:pPr>
        <w:ind w:left="4138" w:hanging="308"/>
      </w:pPr>
      <w:rPr>
        <w:rFonts w:hint="default"/>
        <w:lang w:val="ru-RU" w:eastAsia="ru-RU" w:bidi="ru-RU"/>
      </w:rPr>
    </w:lvl>
    <w:lvl w:ilvl="5" w:tplc="62107542">
      <w:numFmt w:val="bullet"/>
      <w:lvlText w:val="•"/>
      <w:lvlJc w:val="left"/>
      <w:pPr>
        <w:ind w:left="5123" w:hanging="308"/>
      </w:pPr>
      <w:rPr>
        <w:rFonts w:hint="default"/>
        <w:lang w:val="ru-RU" w:eastAsia="ru-RU" w:bidi="ru-RU"/>
      </w:rPr>
    </w:lvl>
    <w:lvl w:ilvl="6" w:tplc="072EED9C">
      <w:numFmt w:val="bullet"/>
      <w:lvlText w:val="•"/>
      <w:lvlJc w:val="left"/>
      <w:pPr>
        <w:ind w:left="6107" w:hanging="308"/>
      </w:pPr>
      <w:rPr>
        <w:rFonts w:hint="default"/>
        <w:lang w:val="ru-RU" w:eastAsia="ru-RU" w:bidi="ru-RU"/>
      </w:rPr>
    </w:lvl>
    <w:lvl w:ilvl="7" w:tplc="2E642164">
      <w:numFmt w:val="bullet"/>
      <w:lvlText w:val="•"/>
      <w:lvlJc w:val="left"/>
      <w:pPr>
        <w:ind w:left="7092" w:hanging="308"/>
      </w:pPr>
      <w:rPr>
        <w:rFonts w:hint="default"/>
        <w:lang w:val="ru-RU" w:eastAsia="ru-RU" w:bidi="ru-RU"/>
      </w:rPr>
    </w:lvl>
    <w:lvl w:ilvl="8" w:tplc="85C8C7BE">
      <w:numFmt w:val="bullet"/>
      <w:lvlText w:val="•"/>
      <w:lvlJc w:val="left"/>
      <w:pPr>
        <w:ind w:left="8077" w:hanging="308"/>
      </w:pPr>
      <w:rPr>
        <w:rFonts w:hint="default"/>
        <w:lang w:val="ru-RU" w:eastAsia="ru-RU" w:bidi="ru-RU"/>
      </w:rPr>
    </w:lvl>
  </w:abstractNum>
  <w:abstractNum w:abstractNumId="43">
    <w:nsid w:val="2AB81F27"/>
    <w:multiLevelType w:val="hybridMultilevel"/>
    <w:tmpl w:val="C0642C92"/>
    <w:lvl w:ilvl="0" w:tplc="6090EE9C">
      <w:start w:val="8"/>
      <w:numFmt w:val="decimal"/>
      <w:lvlText w:val="%1."/>
      <w:lvlJc w:val="left"/>
      <w:pPr>
        <w:ind w:left="193" w:hanging="310"/>
        <w:jc w:val="left"/>
      </w:pPr>
      <w:rPr>
        <w:rFonts w:ascii="Cambria" w:eastAsia="Cambria" w:hAnsi="Cambria" w:cs="Cambria" w:hint="default"/>
        <w:i/>
        <w:spacing w:val="-1"/>
        <w:w w:val="99"/>
        <w:sz w:val="32"/>
        <w:szCs w:val="32"/>
        <w:lang w:val="ru-RU" w:eastAsia="ru-RU" w:bidi="ru-RU"/>
      </w:rPr>
    </w:lvl>
    <w:lvl w:ilvl="1" w:tplc="7D2C5D28">
      <w:numFmt w:val="bullet"/>
      <w:lvlText w:val="•"/>
      <w:lvlJc w:val="left"/>
      <w:pPr>
        <w:ind w:left="1184" w:hanging="310"/>
      </w:pPr>
      <w:rPr>
        <w:rFonts w:hint="default"/>
        <w:lang w:val="ru-RU" w:eastAsia="ru-RU" w:bidi="ru-RU"/>
      </w:rPr>
    </w:lvl>
    <w:lvl w:ilvl="2" w:tplc="2C96FBB6">
      <w:numFmt w:val="bullet"/>
      <w:lvlText w:val="•"/>
      <w:lvlJc w:val="left"/>
      <w:pPr>
        <w:ind w:left="2169" w:hanging="310"/>
      </w:pPr>
      <w:rPr>
        <w:rFonts w:hint="default"/>
        <w:lang w:val="ru-RU" w:eastAsia="ru-RU" w:bidi="ru-RU"/>
      </w:rPr>
    </w:lvl>
    <w:lvl w:ilvl="3" w:tplc="1C7656D8">
      <w:numFmt w:val="bullet"/>
      <w:lvlText w:val="•"/>
      <w:lvlJc w:val="left"/>
      <w:pPr>
        <w:ind w:left="3153" w:hanging="310"/>
      </w:pPr>
      <w:rPr>
        <w:rFonts w:hint="default"/>
        <w:lang w:val="ru-RU" w:eastAsia="ru-RU" w:bidi="ru-RU"/>
      </w:rPr>
    </w:lvl>
    <w:lvl w:ilvl="4" w:tplc="EE861B72">
      <w:numFmt w:val="bullet"/>
      <w:lvlText w:val="•"/>
      <w:lvlJc w:val="left"/>
      <w:pPr>
        <w:ind w:left="4138" w:hanging="310"/>
      </w:pPr>
      <w:rPr>
        <w:rFonts w:hint="default"/>
        <w:lang w:val="ru-RU" w:eastAsia="ru-RU" w:bidi="ru-RU"/>
      </w:rPr>
    </w:lvl>
    <w:lvl w:ilvl="5" w:tplc="6DE8D1A2">
      <w:numFmt w:val="bullet"/>
      <w:lvlText w:val="•"/>
      <w:lvlJc w:val="left"/>
      <w:pPr>
        <w:ind w:left="5123" w:hanging="310"/>
      </w:pPr>
      <w:rPr>
        <w:rFonts w:hint="default"/>
        <w:lang w:val="ru-RU" w:eastAsia="ru-RU" w:bidi="ru-RU"/>
      </w:rPr>
    </w:lvl>
    <w:lvl w:ilvl="6" w:tplc="EB7A447C">
      <w:numFmt w:val="bullet"/>
      <w:lvlText w:val="•"/>
      <w:lvlJc w:val="left"/>
      <w:pPr>
        <w:ind w:left="6107" w:hanging="310"/>
      </w:pPr>
      <w:rPr>
        <w:rFonts w:hint="default"/>
        <w:lang w:val="ru-RU" w:eastAsia="ru-RU" w:bidi="ru-RU"/>
      </w:rPr>
    </w:lvl>
    <w:lvl w:ilvl="7" w:tplc="A6E2D65E">
      <w:numFmt w:val="bullet"/>
      <w:lvlText w:val="•"/>
      <w:lvlJc w:val="left"/>
      <w:pPr>
        <w:ind w:left="7092" w:hanging="310"/>
      </w:pPr>
      <w:rPr>
        <w:rFonts w:hint="default"/>
        <w:lang w:val="ru-RU" w:eastAsia="ru-RU" w:bidi="ru-RU"/>
      </w:rPr>
    </w:lvl>
    <w:lvl w:ilvl="8" w:tplc="840890B4">
      <w:numFmt w:val="bullet"/>
      <w:lvlText w:val="•"/>
      <w:lvlJc w:val="left"/>
      <w:pPr>
        <w:ind w:left="8077" w:hanging="310"/>
      </w:pPr>
      <w:rPr>
        <w:rFonts w:hint="default"/>
        <w:lang w:val="ru-RU" w:eastAsia="ru-RU" w:bidi="ru-RU"/>
      </w:rPr>
    </w:lvl>
  </w:abstractNum>
  <w:abstractNum w:abstractNumId="44">
    <w:nsid w:val="2BD2483C"/>
    <w:multiLevelType w:val="hybridMultilevel"/>
    <w:tmpl w:val="F7669AEA"/>
    <w:lvl w:ilvl="0" w:tplc="7004D9C4">
      <w:start w:val="7"/>
      <w:numFmt w:val="decimal"/>
      <w:lvlText w:val="%1."/>
      <w:lvlJc w:val="left"/>
      <w:pPr>
        <w:ind w:left="193" w:hanging="312"/>
        <w:jc w:val="left"/>
      </w:pPr>
      <w:rPr>
        <w:rFonts w:ascii="Cambria" w:eastAsia="Cambria" w:hAnsi="Cambria" w:cs="Cambria" w:hint="default"/>
        <w:i/>
        <w:spacing w:val="-1"/>
        <w:w w:val="99"/>
        <w:sz w:val="32"/>
        <w:szCs w:val="32"/>
        <w:lang w:val="ru-RU" w:eastAsia="ru-RU" w:bidi="ru-RU"/>
      </w:rPr>
    </w:lvl>
    <w:lvl w:ilvl="1" w:tplc="B9F69F00">
      <w:numFmt w:val="bullet"/>
      <w:lvlText w:val="•"/>
      <w:lvlJc w:val="left"/>
      <w:pPr>
        <w:ind w:left="1184" w:hanging="312"/>
      </w:pPr>
      <w:rPr>
        <w:rFonts w:hint="default"/>
        <w:lang w:val="ru-RU" w:eastAsia="ru-RU" w:bidi="ru-RU"/>
      </w:rPr>
    </w:lvl>
    <w:lvl w:ilvl="2" w:tplc="3F8C5950">
      <w:numFmt w:val="bullet"/>
      <w:lvlText w:val="•"/>
      <w:lvlJc w:val="left"/>
      <w:pPr>
        <w:ind w:left="2169" w:hanging="312"/>
      </w:pPr>
      <w:rPr>
        <w:rFonts w:hint="default"/>
        <w:lang w:val="ru-RU" w:eastAsia="ru-RU" w:bidi="ru-RU"/>
      </w:rPr>
    </w:lvl>
    <w:lvl w:ilvl="3" w:tplc="A5287632">
      <w:numFmt w:val="bullet"/>
      <w:lvlText w:val="•"/>
      <w:lvlJc w:val="left"/>
      <w:pPr>
        <w:ind w:left="3153" w:hanging="312"/>
      </w:pPr>
      <w:rPr>
        <w:rFonts w:hint="default"/>
        <w:lang w:val="ru-RU" w:eastAsia="ru-RU" w:bidi="ru-RU"/>
      </w:rPr>
    </w:lvl>
    <w:lvl w:ilvl="4" w:tplc="DF82FA40">
      <w:numFmt w:val="bullet"/>
      <w:lvlText w:val="•"/>
      <w:lvlJc w:val="left"/>
      <w:pPr>
        <w:ind w:left="4138" w:hanging="312"/>
      </w:pPr>
      <w:rPr>
        <w:rFonts w:hint="default"/>
        <w:lang w:val="ru-RU" w:eastAsia="ru-RU" w:bidi="ru-RU"/>
      </w:rPr>
    </w:lvl>
    <w:lvl w:ilvl="5" w:tplc="FF2E0E50">
      <w:numFmt w:val="bullet"/>
      <w:lvlText w:val="•"/>
      <w:lvlJc w:val="left"/>
      <w:pPr>
        <w:ind w:left="5123" w:hanging="312"/>
      </w:pPr>
      <w:rPr>
        <w:rFonts w:hint="default"/>
        <w:lang w:val="ru-RU" w:eastAsia="ru-RU" w:bidi="ru-RU"/>
      </w:rPr>
    </w:lvl>
    <w:lvl w:ilvl="6" w:tplc="6F0823FE">
      <w:numFmt w:val="bullet"/>
      <w:lvlText w:val="•"/>
      <w:lvlJc w:val="left"/>
      <w:pPr>
        <w:ind w:left="6107" w:hanging="312"/>
      </w:pPr>
      <w:rPr>
        <w:rFonts w:hint="default"/>
        <w:lang w:val="ru-RU" w:eastAsia="ru-RU" w:bidi="ru-RU"/>
      </w:rPr>
    </w:lvl>
    <w:lvl w:ilvl="7" w:tplc="53A0A7C4">
      <w:numFmt w:val="bullet"/>
      <w:lvlText w:val="•"/>
      <w:lvlJc w:val="left"/>
      <w:pPr>
        <w:ind w:left="7092" w:hanging="312"/>
      </w:pPr>
      <w:rPr>
        <w:rFonts w:hint="default"/>
        <w:lang w:val="ru-RU" w:eastAsia="ru-RU" w:bidi="ru-RU"/>
      </w:rPr>
    </w:lvl>
    <w:lvl w:ilvl="8" w:tplc="A502CEDC">
      <w:numFmt w:val="bullet"/>
      <w:lvlText w:val="•"/>
      <w:lvlJc w:val="left"/>
      <w:pPr>
        <w:ind w:left="8077" w:hanging="312"/>
      </w:pPr>
      <w:rPr>
        <w:rFonts w:hint="default"/>
        <w:lang w:val="ru-RU" w:eastAsia="ru-RU" w:bidi="ru-RU"/>
      </w:rPr>
    </w:lvl>
  </w:abstractNum>
  <w:abstractNum w:abstractNumId="45">
    <w:nsid w:val="2BEE11D6"/>
    <w:multiLevelType w:val="hybridMultilevel"/>
    <w:tmpl w:val="CB169648"/>
    <w:lvl w:ilvl="0" w:tplc="E042F910">
      <w:start w:val="1"/>
      <w:numFmt w:val="decimal"/>
      <w:lvlText w:val="%1."/>
      <w:lvlJc w:val="left"/>
      <w:pPr>
        <w:ind w:left="980" w:hanging="334"/>
        <w:jc w:val="left"/>
      </w:pPr>
      <w:rPr>
        <w:rFonts w:ascii="Cambria" w:eastAsia="Cambria" w:hAnsi="Cambria" w:cs="Cambria" w:hint="default"/>
        <w:b/>
        <w:bCs/>
        <w:w w:val="99"/>
        <w:sz w:val="32"/>
        <w:szCs w:val="32"/>
        <w:lang w:val="ru-RU" w:eastAsia="ru-RU" w:bidi="ru-RU"/>
      </w:rPr>
    </w:lvl>
    <w:lvl w:ilvl="1" w:tplc="5D528786">
      <w:numFmt w:val="bullet"/>
      <w:lvlText w:val="•"/>
      <w:lvlJc w:val="left"/>
      <w:pPr>
        <w:ind w:left="1886" w:hanging="334"/>
      </w:pPr>
      <w:rPr>
        <w:rFonts w:hint="default"/>
        <w:lang w:val="ru-RU" w:eastAsia="ru-RU" w:bidi="ru-RU"/>
      </w:rPr>
    </w:lvl>
    <w:lvl w:ilvl="2" w:tplc="8D0220CA">
      <w:numFmt w:val="bullet"/>
      <w:lvlText w:val="•"/>
      <w:lvlJc w:val="left"/>
      <w:pPr>
        <w:ind w:left="2793" w:hanging="334"/>
      </w:pPr>
      <w:rPr>
        <w:rFonts w:hint="default"/>
        <w:lang w:val="ru-RU" w:eastAsia="ru-RU" w:bidi="ru-RU"/>
      </w:rPr>
    </w:lvl>
    <w:lvl w:ilvl="3" w:tplc="2770414C">
      <w:numFmt w:val="bullet"/>
      <w:lvlText w:val="•"/>
      <w:lvlJc w:val="left"/>
      <w:pPr>
        <w:ind w:left="3699" w:hanging="334"/>
      </w:pPr>
      <w:rPr>
        <w:rFonts w:hint="default"/>
        <w:lang w:val="ru-RU" w:eastAsia="ru-RU" w:bidi="ru-RU"/>
      </w:rPr>
    </w:lvl>
    <w:lvl w:ilvl="4" w:tplc="7E866EF2">
      <w:numFmt w:val="bullet"/>
      <w:lvlText w:val="•"/>
      <w:lvlJc w:val="left"/>
      <w:pPr>
        <w:ind w:left="4606" w:hanging="334"/>
      </w:pPr>
      <w:rPr>
        <w:rFonts w:hint="default"/>
        <w:lang w:val="ru-RU" w:eastAsia="ru-RU" w:bidi="ru-RU"/>
      </w:rPr>
    </w:lvl>
    <w:lvl w:ilvl="5" w:tplc="97F4DE90">
      <w:numFmt w:val="bullet"/>
      <w:lvlText w:val="•"/>
      <w:lvlJc w:val="left"/>
      <w:pPr>
        <w:ind w:left="5513" w:hanging="334"/>
      </w:pPr>
      <w:rPr>
        <w:rFonts w:hint="default"/>
        <w:lang w:val="ru-RU" w:eastAsia="ru-RU" w:bidi="ru-RU"/>
      </w:rPr>
    </w:lvl>
    <w:lvl w:ilvl="6" w:tplc="C36212D8">
      <w:numFmt w:val="bullet"/>
      <w:lvlText w:val="•"/>
      <w:lvlJc w:val="left"/>
      <w:pPr>
        <w:ind w:left="6419" w:hanging="334"/>
      </w:pPr>
      <w:rPr>
        <w:rFonts w:hint="default"/>
        <w:lang w:val="ru-RU" w:eastAsia="ru-RU" w:bidi="ru-RU"/>
      </w:rPr>
    </w:lvl>
    <w:lvl w:ilvl="7" w:tplc="436039AA">
      <w:numFmt w:val="bullet"/>
      <w:lvlText w:val="•"/>
      <w:lvlJc w:val="left"/>
      <w:pPr>
        <w:ind w:left="7326" w:hanging="334"/>
      </w:pPr>
      <w:rPr>
        <w:rFonts w:hint="default"/>
        <w:lang w:val="ru-RU" w:eastAsia="ru-RU" w:bidi="ru-RU"/>
      </w:rPr>
    </w:lvl>
    <w:lvl w:ilvl="8" w:tplc="84CAC08C">
      <w:numFmt w:val="bullet"/>
      <w:lvlText w:val="•"/>
      <w:lvlJc w:val="left"/>
      <w:pPr>
        <w:ind w:left="8233" w:hanging="334"/>
      </w:pPr>
      <w:rPr>
        <w:rFonts w:hint="default"/>
        <w:lang w:val="ru-RU" w:eastAsia="ru-RU" w:bidi="ru-RU"/>
      </w:rPr>
    </w:lvl>
  </w:abstractNum>
  <w:abstractNum w:abstractNumId="46">
    <w:nsid w:val="2FA0476B"/>
    <w:multiLevelType w:val="hybridMultilevel"/>
    <w:tmpl w:val="332EB968"/>
    <w:lvl w:ilvl="0" w:tplc="637AB008">
      <w:start w:val="2"/>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B7A02D10">
      <w:numFmt w:val="bullet"/>
      <w:lvlText w:val="•"/>
      <w:lvlJc w:val="left"/>
      <w:pPr>
        <w:ind w:left="1850" w:hanging="303"/>
      </w:pPr>
      <w:rPr>
        <w:rFonts w:hint="default"/>
        <w:lang w:val="ru-RU" w:eastAsia="ru-RU" w:bidi="ru-RU"/>
      </w:rPr>
    </w:lvl>
    <w:lvl w:ilvl="2" w:tplc="3AF09366">
      <w:numFmt w:val="bullet"/>
      <w:lvlText w:val="•"/>
      <w:lvlJc w:val="left"/>
      <w:pPr>
        <w:ind w:left="2761" w:hanging="303"/>
      </w:pPr>
      <w:rPr>
        <w:rFonts w:hint="default"/>
        <w:lang w:val="ru-RU" w:eastAsia="ru-RU" w:bidi="ru-RU"/>
      </w:rPr>
    </w:lvl>
    <w:lvl w:ilvl="3" w:tplc="3C7002E4">
      <w:numFmt w:val="bullet"/>
      <w:lvlText w:val="•"/>
      <w:lvlJc w:val="left"/>
      <w:pPr>
        <w:ind w:left="3671" w:hanging="303"/>
      </w:pPr>
      <w:rPr>
        <w:rFonts w:hint="default"/>
        <w:lang w:val="ru-RU" w:eastAsia="ru-RU" w:bidi="ru-RU"/>
      </w:rPr>
    </w:lvl>
    <w:lvl w:ilvl="4" w:tplc="5148B1BE">
      <w:numFmt w:val="bullet"/>
      <w:lvlText w:val="•"/>
      <w:lvlJc w:val="left"/>
      <w:pPr>
        <w:ind w:left="4582" w:hanging="303"/>
      </w:pPr>
      <w:rPr>
        <w:rFonts w:hint="default"/>
        <w:lang w:val="ru-RU" w:eastAsia="ru-RU" w:bidi="ru-RU"/>
      </w:rPr>
    </w:lvl>
    <w:lvl w:ilvl="5" w:tplc="619ACE02">
      <w:numFmt w:val="bullet"/>
      <w:lvlText w:val="•"/>
      <w:lvlJc w:val="left"/>
      <w:pPr>
        <w:ind w:left="5493" w:hanging="303"/>
      </w:pPr>
      <w:rPr>
        <w:rFonts w:hint="default"/>
        <w:lang w:val="ru-RU" w:eastAsia="ru-RU" w:bidi="ru-RU"/>
      </w:rPr>
    </w:lvl>
    <w:lvl w:ilvl="6" w:tplc="AF34F9F6">
      <w:numFmt w:val="bullet"/>
      <w:lvlText w:val="•"/>
      <w:lvlJc w:val="left"/>
      <w:pPr>
        <w:ind w:left="6403" w:hanging="303"/>
      </w:pPr>
      <w:rPr>
        <w:rFonts w:hint="default"/>
        <w:lang w:val="ru-RU" w:eastAsia="ru-RU" w:bidi="ru-RU"/>
      </w:rPr>
    </w:lvl>
    <w:lvl w:ilvl="7" w:tplc="0C0458A4">
      <w:numFmt w:val="bullet"/>
      <w:lvlText w:val="•"/>
      <w:lvlJc w:val="left"/>
      <w:pPr>
        <w:ind w:left="7314" w:hanging="303"/>
      </w:pPr>
      <w:rPr>
        <w:rFonts w:hint="default"/>
        <w:lang w:val="ru-RU" w:eastAsia="ru-RU" w:bidi="ru-RU"/>
      </w:rPr>
    </w:lvl>
    <w:lvl w:ilvl="8" w:tplc="11729352">
      <w:numFmt w:val="bullet"/>
      <w:lvlText w:val="•"/>
      <w:lvlJc w:val="left"/>
      <w:pPr>
        <w:ind w:left="8225" w:hanging="303"/>
      </w:pPr>
      <w:rPr>
        <w:rFonts w:hint="default"/>
        <w:lang w:val="ru-RU" w:eastAsia="ru-RU" w:bidi="ru-RU"/>
      </w:rPr>
    </w:lvl>
  </w:abstractNum>
  <w:abstractNum w:abstractNumId="47">
    <w:nsid w:val="321D2E61"/>
    <w:multiLevelType w:val="hybridMultilevel"/>
    <w:tmpl w:val="0D4697C6"/>
    <w:lvl w:ilvl="0" w:tplc="0CD6B1EA">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1116EB38">
      <w:numFmt w:val="bullet"/>
      <w:lvlText w:val="•"/>
      <w:lvlJc w:val="left"/>
      <w:pPr>
        <w:ind w:left="1904" w:hanging="348"/>
      </w:pPr>
      <w:rPr>
        <w:rFonts w:hint="default"/>
        <w:lang w:val="ru-RU" w:eastAsia="ru-RU" w:bidi="ru-RU"/>
      </w:rPr>
    </w:lvl>
    <w:lvl w:ilvl="2" w:tplc="771E2B84">
      <w:numFmt w:val="bullet"/>
      <w:lvlText w:val="•"/>
      <w:lvlJc w:val="left"/>
      <w:pPr>
        <w:ind w:left="2809" w:hanging="348"/>
      </w:pPr>
      <w:rPr>
        <w:rFonts w:hint="default"/>
        <w:lang w:val="ru-RU" w:eastAsia="ru-RU" w:bidi="ru-RU"/>
      </w:rPr>
    </w:lvl>
    <w:lvl w:ilvl="3" w:tplc="D9869C12">
      <w:numFmt w:val="bullet"/>
      <w:lvlText w:val="•"/>
      <w:lvlJc w:val="left"/>
      <w:pPr>
        <w:ind w:left="3713" w:hanging="348"/>
      </w:pPr>
      <w:rPr>
        <w:rFonts w:hint="default"/>
        <w:lang w:val="ru-RU" w:eastAsia="ru-RU" w:bidi="ru-RU"/>
      </w:rPr>
    </w:lvl>
    <w:lvl w:ilvl="4" w:tplc="F39E9360">
      <w:numFmt w:val="bullet"/>
      <w:lvlText w:val="•"/>
      <w:lvlJc w:val="left"/>
      <w:pPr>
        <w:ind w:left="4618" w:hanging="348"/>
      </w:pPr>
      <w:rPr>
        <w:rFonts w:hint="default"/>
        <w:lang w:val="ru-RU" w:eastAsia="ru-RU" w:bidi="ru-RU"/>
      </w:rPr>
    </w:lvl>
    <w:lvl w:ilvl="5" w:tplc="2C5C3364">
      <w:numFmt w:val="bullet"/>
      <w:lvlText w:val="•"/>
      <w:lvlJc w:val="left"/>
      <w:pPr>
        <w:ind w:left="5523" w:hanging="348"/>
      </w:pPr>
      <w:rPr>
        <w:rFonts w:hint="default"/>
        <w:lang w:val="ru-RU" w:eastAsia="ru-RU" w:bidi="ru-RU"/>
      </w:rPr>
    </w:lvl>
    <w:lvl w:ilvl="6" w:tplc="045A706E">
      <w:numFmt w:val="bullet"/>
      <w:lvlText w:val="•"/>
      <w:lvlJc w:val="left"/>
      <w:pPr>
        <w:ind w:left="6427" w:hanging="348"/>
      </w:pPr>
      <w:rPr>
        <w:rFonts w:hint="default"/>
        <w:lang w:val="ru-RU" w:eastAsia="ru-RU" w:bidi="ru-RU"/>
      </w:rPr>
    </w:lvl>
    <w:lvl w:ilvl="7" w:tplc="CE54F2E4">
      <w:numFmt w:val="bullet"/>
      <w:lvlText w:val="•"/>
      <w:lvlJc w:val="left"/>
      <w:pPr>
        <w:ind w:left="7332" w:hanging="348"/>
      </w:pPr>
      <w:rPr>
        <w:rFonts w:hint="default"/>
        <w:lang w:val="ru-RU" w:eastAsia="ru-RU" w:bidi="ru-RU"/>
      </w:rPr>
    </w:lvl>
    <w:lvl w:ilvl="8" w:tplc="C220CE8A">
      <w:numFmt w:val="bullet"/>
      <w:lvlText w:val="•"/>
      <w:lvlJc w:val="left"/>
      <w:pPr>
        <w:ind w:left="8237" w:hanging="348"/>
      </w:pPr>
      <w:rPr>
        <w:rFonts w:hint="default"/>
        <w:lang w:val="ru-RU" w:eastAsia="ru-RU" w:bidi="ru-RU"/>
      </w:rPr>
    </w:lvl>
  </w:abstractNum>
  <w:abstractNum w:abstractNumId="48">
    <w:nsid w:val="32291E0D"/>
    <w:multiLevelType w:val="hybridMultilevel"/>
    <w:tmpl w:val="FBEA0DDC"/>
    <w:lvl w:ilvl="0" w:tplc="0FA21D5C">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A4BA25D8">
      <w:numFmt w:val="bullet"/>
      <w:lvlText w:val="•"/>
      <w:lvlJc w:val="left"/>
      <w:pPr>
        <w:ind w:left="1922" w:hanging="370"/>
      </w:pPr>
      <w:rPr>
        <w:rFonts w:hint="default"/>
        <w:lang w:val="ru-RU" w:eastAsia="ru-RU" w:bidi="ru-RU"/>
      </w:rPr>
    </w:lvl>
    <w:lvl w:ilvl="2" w:tplc="16F281CA">
      <w:numFmt w:val="bullet"/>
      <w:lvlText w:val="•"/>
      <w:lvlJc w:val="left"/>
      <w:pPr>
        <w:ind w:left="2825" w:hanging="370"/>
      </w:pPr>
      <w:rPr>
        <w:rFonts w:hint="default"/>
        <w:lang w:val="ru-RU" w:eastAsia="ru-RU" w:bidi="ru-RU"/>
      </w:rPr>
    </w:lvl>
    <w:lvl w:ilvl="3" w:tplc="9446AB22">
      <w:numFmt w:val="bullet"/>
      <w:lvlText w:val="•"/>
      <w:lvlJc w:val="left"/>
      <w:pPr>
        <w:ind w:left="3727" w:hanging="370"/>
      </w:pPr>
      <w:rPr>
        <w:rFonts w:hint="default"/>
        <w:lang w:val="ru-RU" w:eastAsia="ru-RU" w:bidi="ru-RU"/>
      </w:rPr>
    </w:lvl>
    <w:lvl w:ilvl="4" w:tplc="C66EDC72">
      <w:numFmt w:val="bullet"/>
      <w:lvlText w:val="•"/>
      <w:lvlJc w:val="left"/>
      <w:pPr>
        <w:ind w:left="4630" w:hanging="370"/>
      </w:pPr>
      <w:rPr>
        <w:rFonts w:hint="default"/>
        <w:lang w:val="ru-RU" w:eastAsia="ru-RU" w:bidi="ru-RU"/>
      </w:rPr>
    </w:lvl>
    <w:lvl w:ilvl="5" w:tplc="A2702E4E">
      <w:numFmt w:val="bullet"/>
      <w:lvlText w:val="•"/>
      <w:lvlJc w:val="left"/>
      <w:pPr>
        <w:ind w:left="5533" w:hanging="370"/>
      </w:pPr>
      <w:rPr>
        <w:rFonts w:hint="default"/>
        <w:lang w:val="ru-RU" w:eastAsia="ru-RU" w:bidi="ru-RU"/>
      </w:rPr>
    </w:lvl>
    <w:lvl w:ilvl="6" w:tplc="E6A839E6">
      <w:numFmt w:val="bullet"/>
      <w:lvlText w:val="•"/>
      <w:lvlJc w:val="left"/>
      <w:pPr>
        <w:ind w:left="6435" w:hanging="370"/>
      </w:pPr>
      <w:rPr>
        <w:rFonts w:hint="default"/>
        <w:lang w:val="ru-RU" w:eastAsia="ru-RU" w:bidi="ru-RU"/>
      </w:rPr>
    </w:lvl>
    <w:lvl w:ilvl="7" w:tplc="80FEED84">
      <w:numFmt w:val="bullet"/>
      <w:lvlText w:val="•"/>
      <w:lvlJc w:val="left"/>
      <w:pPr>
        <w:ind w:left="7338" w:hanging="370"/>
      </w:pPr>
      <w:rPr>
        <w:rFonts w:hint="default"/>
        <w:lang w:val="ru-RU" w:eastAsia="ru-RU" w:bidi="ru-RU"/>
      </w:rPr>
    </w:lvl>
    <w:lvl w:ilvl="8" w:tplc="98E4EBD2">
      <w:numFmt w:val="bullet"/>
      <w:lvlText w:val="•"/>
      <w:lvlJc w:val="left"/>
      <w:pPr>
        <w:ind w:left="8241" w:hanging="370"/>
      </w:pPr>
      <w:rPr>
        <w:rFonts w:hint="default"/>
        <w:lang w:val="ru-RU" w:eastAsia="ru-RU" w:bidi="ru-RU"/>
      </w:rPr>
    </w:lvl>
  </w:abstractNum>
  <w:abstractNum w:abstractNumId="49">
    <w:nsid w:val="323A2332"/>
    <w:multiLevelType w:val="hybridMultilevel"/>
    <w:tmpl w:val="CC1AB3DA"/>
    <w:lvl w:ilvl="0" w:tplc="51FCAD84">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40D8F95A">
      <w:numFmt w:val="bullet"/>
      <w:lvlText w:val="•"/>
      <w:lvlJc w:val="left"/>
      <w:pPr>
        <w:ind w:left="1868" w:hanging="312"/>
      </w:pPr>
      <w:rPr>
        <w:rFonts w:hint="default"/>
        <w:lang w:val="ru-RU" w:eastAsia="ru-RU" w:bidi="ru-RU"/>
      </w:rPr>
    </w:lvl>
    <w:lvl w:ilvl="2" w:tplc="97A286D4">
      <w:numFmt w:val="bullet"/>
      <w:lvlText w:val="•"/>
      <w:lvlJc w:val="left"/>
      <w:pPr>
        <w:ind w:left="2777" w:hanging="312"/>
      </w:pPr>
      <w:rPr>
        <w:rFonts w:hint="default"/>
        <w:lang w:val="ru-RU" w:eastAsia="ru-RU" w:bidi="ru-RU"/>
      </w:rPr>
    </w:lvl>
    <w:lvl w:ilvl="3" w:tplc="FA80C176">
      <w:numFmt w:val="bullet"/>
      <w:lvlText w:val="•"/>
      <w:lvlJc w:val="left"/>
      <w:pPr>
        <w:ind w:left="3685" w:hanging="312"/>
      </w:pPr>
      <w:rPr>
        <w:rFonts w:hint="default"/>
        <w:lang w:val="ru-RU" w:eastAsia="ru-RU" w:bidi="ru-RU"/>
      </w:rPr>
    </w:lvl>
    <w:lvl w:ilvl="4" w:tplc="6EF8A84E">
      <w:numFmt w:val="bullet"/>
      <w:lvlText w:val="•"/>
      <w:lvlJc w:val="left"/>
      <w:pPr>
        <w:ind w:left="4594" w:hanging="312"/>
      </w:pPr>
      <w:rPr>
        <w:rFonts w:hint="default"/>
        <w:lang w:val="ru-RU" w:eastAsia="ru-RU" w:bidi="ru-RU"/>
      </w:rPr>
    </w:lvl>
    <w:lvl w:ilvl="5" w:tplc="35B6F0E6">
      <w:numFmt w:val="bullet"/>
      <w:lvlText w:val="•"/>
      <w:lvlJc w:val="left"/>
      <w:pPr>
        <w:ind w:left="5503" w:hanging="312"/>
      </w:pPr>
      <w:rPr>
        <w:rFonts w:hint="default"/>
        <w:lang w:val="ru-RU" w:eastAsia="ru-RU" w:bidi="ru-RU"/>
      </w:rPr>
    </w:lvl>
    <w:lvl w:ilvl="6" w:tplc="3954B896">
      <w:numFmt w:val="bullet"/>
      <w:lvlText w:val="•"/>
      <w:lvlJc w:val="left"/>
      <w:pPr>
        <w:ind w:left="6411" w:hanging="312"/>
      </w:pPr>
      <w:rPr>
        <w:rFonts w:hint="default"/>
        <w:lang w:val="ru-RU" w:eastAsia="ru-RU" w:bidi="ru-RU"/>
      </w:rPr>
    </w:lvl>
    <w:lvl w:ilvl="7" w:tplc="EC203264">
      <w:numFmt w:val="bullet"/>
      <w:lvlText w:val="•"/>
      <w:lvlJc w:val="left"/>
      <w:pPr>
        <w:ind w:left="7320" w:hanging="312"/>
      </w:pPr>
      <w:rPr>
        <w:rFonts w:hint="default"/>
        <w:lang w:val="ru-RU" w:eastAsia="ru-RU" w:bidi="ru-RU"/>
      </w:rPr>
    </w:lvl>
    <w:lvl w:ilvl="8" w:tplc="90D4A30E">
      <w:numFmt w:val="bullet"/>
      <w:lvlText w:val="•"/>
      <w:lvlJc w:val="left"/>
      <w:pPr>
        <w:ind w:left="8229" w:hanging="312"/>
      </w:pPr>
      <w:rPr>
        <w:rFonts w:hint="default"/>
        <w:lang w:val="ru-RU" w:eastAsia="ru-RU" w:bidi="ru-RU"/>
      </w:rPr>
    </w:lvl>
  </w:abstractNum>
  <w:abstractNum w:abstractNumId="50">
    <w:nsid w:val="32A40B17"/>
    <w:multiLevelType w:val="hybridMultilevel"/>
    <w:tmpl w:val="5A140326"/>
    <w:lvl w:ilvl="0" w:tplc="3A3460D2">
      <w:start w:val="9"/>
      <w:numFmt w:val="decimal"/>
      <w:lvlText w:val="%1."/>
      <w:lvlJc w:val="left"/>
      <w:pPr>
        <w:ind w:left="646" w:hanging="300"/>
        <w:jc w:val="left"/>
      </w:pPr>
      <w:rPr>
        <w:rFonts w:hint="default"/>
        <w:spacing w:val="-4"/>
        <w:w w:val="99"/>
        <w:lang w:val="ru-RU" w:eastAsia="ru-RU" w:bidi="ru-RU"/>
      </w:rPr>
    </w:lvl>
    <w:lvl w:ilvl="1" w:tplc="DF847B38">
      <w:numFmt w:val="bullet"/>
      <w:lvlText w:val="•"/>
      <w:lvlJc w:val="left"/>
      <w:pPr>
        <w:ind w:left="1580" w:hanging="300"/>
      </w:pPr>
      <w:rPr>
        <w:rFonts w:hint="default"/>
        <w:lang w:val="ru-RU" w:eastAsia="ru-RU" w:bidi="ru-RU"/>
      </w:rPr>
    </w:lvl>
    <w:lvl w:ilvl="2" w:tplc="7E840E4E">
      <w:numFmt w:val="bullet"/>
      <w:lvlText w:val="•"/>
      <w:lvlJc w:val="left"/>
      <w:pPr>
        <w:ind w:left="2521" w:hanging="300"/>
      </w:pPr>
      <w:rPr>
        <w:rFonts w:hint="default"/>
        <w:lang w:val="ru-RU" w:eastAsia="ru-RU" w:bidi="ru-RU"/>
      </w:rPr>
    </w:lvl>
    <w:lvl w:ilvl="3" w:tplc="2348F122">
      <w:numFmt w:val="bullet"/>
      <w:lvlText w:val="•"/>
      <w:lvlJc w:val="left"/>
      <w:pPr>
        <w:ind w:left="3461" w:hanging="300"/>
      </w:pPr>
      <w:rPr>
        <w:rFonts w:hint="default"/>
        <w:lang w:val="ru-RU" w:eastAsia="ru-RU" w:bidi="ru-RU"/>
      </w:rPr>
    </w:lvl>
    <w:lvl w:ilvl="4" w:tplc="5AF6213C">
      <w:numFmt w:val="bullet"/>
      <w:lvlText w:val="•"/>
      <w:lvlJc w:val="left"/>
      <w:pPr>
        <w:ind w:left="4402" w:hanging="300"/>
      </w:pPr>
      <w:rPr>
        <w:rFonts w:hint="default"/>
        <w:lang w:val="ru-RU" w:eastAsia="ru-RU" w:bidi="ru-RU"/>
      </w:rPr>
    </w:lvl>
    <w:lvl w:ilvl="5" w:tplc="4A285072">
      <w:numFmt w:val="bullet"/>
      <w:lvlText w:val="•"/>
      <w:lvlJc w:val="left"/>
      <w:pPr>
        <w:ind w:left="5343" w:hanging="300"/>
      </w:pPr>
      <w:rPr>
        <w:rFonts w:hint="default"/>
        <w:lang w:val="ru-RU" w:eastAsia="ru-RU" w:bidi="ru-RU"/>
      </w:rPr>
    </w:lvl>
    <w:lvl w:ilvl="6" w:tplc="ABA20AD2">
      <w:numFmt w:val="bullet"/>
      <w:lvlText w:val="•"/>
      <w:lvlJc w:val="left"/>
      <w:pPr>
        <w:ind w:left="6283" w:hanging="300"/>
      </w:pPr>
      <w:rPr>
        <w:rFonts w:hint="default"/>
        <w:lang w:val="ru-RU" w:eastAsia="ru-RU" w:bidi="ru-RU"/>
      </w:rPr>
    </w:lvl>
    <w:lvl w:ilvl="7" w:tplc="832A4802">
      <w:numFmt w:val="bullet"/>
      <w:lvlText w:val="•"/>
      <w:lvlJc w:val="left"/>
      <w:pPr>
        <w:ind w:left="7224" w:hanging="300"/>
      </w:pPr>
      <w:rPr>
        <w:rFonts w:hint="default"/>
        <w:lang w:val="ru-RU" w:eastAsia="ru-RU" w:bidi="ru-RU"/>
      </w:rPr>
    </w:lvl>
    <w:lvl w:ilvl="8" w:tplc="DE68C6D0">
      <w:numFmt w:val="bullet"/>
      <w:lvlText w:val="•"/>
      <w:lvlJc w:val="left"/>
      <w:pPr>
        <w:ind w:left="8165" w:hanging="300"/>
      </w:pPr>
      <w:rPr>
        <w:rFonts w:hint="default"/>
        <w:lang w:val="ru-RU" w:eastAsia="ru-RU" w:bidi="ru-RU"/>
      </w:rPr>
    </w:lvl>
  </w:abstractNum>
  <w:abstractNum w:abstractNumId="51">
    <w:nsid w:val="33D400BE"/>
    <w:multiLevelType w:val="hybridMultilevel"/>
    <w:tmpl w:val="33909598"/>
    <w:lvl w:ilvl="0" w:tplc="934C74F2">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DFCC3696">
      <w:numFmt w:val="bullet"/>
      <w:lvlText w:val="•"/>
      <w:lvlJc w:val="left"/>
      <w:pPr>
        <w:ind w:left="1922" w:hanging="370"/>
      </w:pPr>
      <w:rPr>
        <w:rFonts w:hint="default"/>
        <w:lang w:val="ru-RU" w:eastAsia="ru-RU" w:bidi="ru-RU"/>
      </w:rPr>
    </w:lvl>
    <w:lvl w:ilvl="2" w:tplc="A06E23F0">
      <w:numFmt w:val="bullet"/>
      <w:lvlText w:val="•"/>
      <w:lvlJc w:val="left"/>
      <w:pPr>
        <w:ind w:left="2825" w:hanging="370"/>
      </w:pPr>
      <w:rPr>
        <w:rFonts w:hint="default"/>
        <w:lang w:val="ru-RU" w:eastAsia="ru-RU" w:bidi="ru-RU"/>
      </w:rPr>
    </w:lvl>
    <w:lvl w:ilvl="3" w:tplc="085AC0D2">
      <w:numFmt w:val="bullet"/>
      <w:lvlText w:val="•"/>
      <w:lvlJc w:val="left"/>
      <w:pPr>
        <w:ind w:left="3727" w:hanging="370"/>
      </w:pPr>
      <w:rPr>
        <w:rFonts w:hint="default"/>
        <w:lang w:val="ru-RU" w:eastAsia="ru-RU" w:bidi="ru-RU"/>
      </w:rPr>
    </w:lvl>
    <w:lvl w:ilvl="4" w:tplc="ACC2445A">
      <w:numFmt w:val="bullet"/>
      <w:lvlText w:val="•"/>
      <w:lvlJc w:val="left"/>
      <w:pPr>
        <w:ind w:left="4630" w:hanging="370"/>
      </w:pPr>
      <w:rPr>
        <w:rFonts w:hint="default"/>
        <w:lang w:val="ru-RU" w:eastAsia="ru-RU" w:bidi="ru-RU"/>
      </w:rPr>
    </w:lvl>
    <w:lvl w:ilvl="5" w:tplc="BC8CFBF2">
      <w:numFmt w:val="bullet"/>
      <w:lvlText w:val="•"/>
      <w:lvlJc w:val="left"/>
      <w:pPr>
        <w:ind w:left="5533" w:hanging="370"/>
      </w:pPr>
      <w:rPr>
        <w:rFonts w:hint="default"/>
        <w:lang w:val="ru-RU" w:eastAsia="ru-RU" w:bidi="ru-RU"/>
      </w:rPr>
    </w:lvl>
    <w:lvl w:ilvl="6" w:tplc="41086528">
      <w:numFmt w:val="bullet"/>
      <w:lvlText w:val="•"/>
      <w:lvlJc w:val="left"/>
      <w:pPr>
        <w:ind w:left="6435" w:hanging="370"/>
      </w:pPr>
      <w:rPr>
        <w:rFonts w:hint="default"/>
        <w:lang w:val="ru-RU" w:eastAsia="ru-RU" w:bidi="ru-RU"/>
      </w:rPr>
    </w:lvl>
    <w:lvl w:ilvl="7" w:tplc="1046BD92">
      <w:numFmt w:val="bullet"/>
      <w:lvlText w:val="•"/>
      <w:lvlJc w:val="left"/>
      <w:pPr>
        <w:ind w:left="7338" w:hanging="370"/>
      </w:pPr>
      <w:rPr>
        <w:rFonts w:hint="default"/>
        <w:lang w:val="ru-RU" w:eastAsia="ru-RU" w:bidi="ru-RU"/>
      </w:rPr>
    </w:lvl>
    <w:lvl w:ilvl="8" w:tplc="2F5C3468">
      <w:numFmt w:val="bullet"/>
      <w:lvlText w:val="•"/>
      <w:lvlJc w:val="left"/>
      <w:pPr>
        <w:ind w:left="8241" w:hanging="370"/>
      </w:pPr>
      <w:rPr>
        <w:rFonts w:hint="default"/>
        <w:lang w:val="ru-RU" w:eastAsia="ru-RU" w:bidi="ru-RU"/>
      </w:rPr>
    </w:lvl>
  </w:abstractNum>
  <w:abstractNum w:abstractNumId="52">
    <w:nsid w:val="340B4BE0"/>
    <w:multiLevelType w:val="hybridMultilevel"/>
    <w:tmpl w:val="0996FB94"/>
    <w:lvl w:ilvl="0" w:tplc="0524A054">
      <w:numFmt w:val="bullet"/>
      <w:lvlText w:val=""/>
      <w:lvlJc w:val="left"/>
      <w:pPr>
        <w:ind w:left="193" w:hanging="255"/>
      </w:pPr>
      <w:rPr>
        <w:rFonts w:ascii="Symbol" w:eastAsia="Symbol" w:hAnsi="Symbol" w:cs="Symbol" w:hint="default"/>
        <w:w w:val="99"/>
        <w:sz w:val="20"/>
        <w:szCs w:val="20"/>
        <w:lang w:val="ru-RU" w:eastAsia="ru-RU" w:bidi="ru-RU"/>
      </w:rPr>
    </w:lvl>
    <w:lvl w:ilvl="1" w:tplc="20E0ADF0">
      <w:numFmt w:val="bullet"/>
      <w:lvlText w:val="•"/>
      <w:lvlJc w:val="left"/>
      <w:pPr>
        <w:ind w:left="1184" w:hanging="255"/>
      </w:pPr>
      <w:rPr>
        <w:rFonts w:hint="default"/>
        <w:lang w:val="ru-RU" w:eastAsia="ru-RU" w:bidi="ru-RU"/>
      </w:rPr>
    </w:lvl>
    <w:lvl w:ilvl="2" w:tplc="579A2A9E">
      <w:numFmt w:val="bullet"/>
      <w:lvlText w:val="•"/>
      <w:lvlJc w:val="left"/>
      <w:pPr>
        <w:ind w:left="2169" w:hanging="255"/>
      </w:pPr>
      <w:rPr>
        <w:rFonts w:hint="default"/>
        <w:lang w:val="ru-RU" w:eastAsia="ru-RU" w:bidi="ru-RU"/>
      </w:rPr>
    </w:lvl>
    <w:lvl w:ilvl="3" w:tplc="69AA0BCC">
      <w:numFmt w:val="bullet"/>
      <w:lvlText w:val="•"/>
      <w:lvlJc w:val="left"/>
      <w:pPr>
        <w:ind w:left="3153" w:hanging="255"/>
      </w:pPr>
      <w:rPr>
        <w:rFonts w:hint="default"/>
        <w:lang w:val="ru-RU" w:eastAsia="ru-RU" w:bidi="ru-RU"/>
      </w:rPr>
    </w:lvl>
    <w:lvl w:ilvl="4" w:tplc="05F4B4B0">
      <w:numFmt w:val="bullet"/>
      <w:lvlText w:val="•"/>
      <w:lvlJc w:val="left"/>
      <w:pPr>
        <w:ind w:left="4138" w:hanging="255"/>
      </w:pPr>
      <w:rPr>
        <w:rFonts w:hint="default"/>
        <w:lang w:val="ru-RU" w:eastAsia="ru-RU" w:bidi="ru-RU"/>
      </w:rPr>
    </w:lvl>
    <w:lvl w:ilvl="5" w:tplc="463CFECE">
      <w:numFmt w:val="bullet"/>
      <w:lvlText w:val="•"/>
      <w:lvlJc w:val="left"/>
      <w:pPr>
        <w:ind w:left="5123" w:hanging="255"/>
      </w:pPr>
      <w:rPr>
        <w:rFonts w:hint="default"/>
        <w:lang w:val="ru-RU" w:eastAsia="ru-RU" w:bidi="ru-RU"/>
      </w:rPr>
    </w:lvl>
    <w:lvl w:ilvl="6" w:tplc="B9522462">
      <w:numFmt w:val="bullet"/>
      <w:lvlText w:val="•"/>
      <w:lvlJc w:val="left"/>
      <w:pPr>
        <w:ind w:left="6107" w:hanging="255"/>
      </w:pPr>
      <w:rPr>
        <w:rFonts w:hint="default"/>
        <w:lang w:val="ru-RU" w:eastAsia="ru-RU" w:bidi="ru-RU"/>
      </w:rPr>
    </w:lvl>
    <w:lvl w:ilvl="7" w:tplc="1E9837FE">
      <w:numFmt w:val="bullet"/>
      <w:lvlText w:val="•"/>
      <w:lvlJc w:val="left"/>
      <w:pPr>
        <w:ind w:left="7092" w:hanging="255"/>
      </w:pPr>
      <w:rPr>
        <w:rFonts w:hint="default"/>
        <w:lang w:val="ru-RU" w:eastAsia="ru-RU" w:bidi="ru-RU"/>
      </w:rPr>
    </w:lvl>
    <w:lvl w:ilvl="8" w:tplc="9C2492A6">
      <w:numFmt w:val="bullet"/>
      <w:lvlText w:val="•"/>
      <w:lvlJc w:val="left"/>
      <w:pPr>
        <w:ind w:left="8077" w:hanging="255"/>
      </w:pPr>
      <w:rPr>
        <w:rFonts w:hint="default"/>
        <w:lang w:val="ru-RU" w:eastAsia="ru-RU" w:bidi="ru-RU"/>
      </w:rPr>
    </w:lvl>
  </w:abstractNum>
  <w:abstractNum w:abstractNumId="53">
    <w:nsid w:val="35F077E9"/>
    <w:multiLevelType w:val="hybridMultilevel"/>
    <w:tmpl w:val="D8DC1A60"/>
    <w:lvl w:ilvl="0" w:tplc="1E52AD36">
      <w:start w:val="1"/>
      <w:numFmt w:val="decimal"/>
      <w:lvlText w:val="%1)"/>
      <w:lvlJc w:val="left"/>
      <w:pPr>
        <w:ind w:left="193" w:hanging="418"/>
        <w:jc w:val="left"/>
      </w:pPr>
      <w:rPr>
        <w:rFonts w:ascii="Cambria" w:eastAsia="Cambria" w:hAnsi="Cambria" w:cs="Cambria" w:hint="default"/>
        <w:w w:val="99"/>
        <w:sz w:val="32"/>
        <w:szCs w:val="32"/>
        <w:lang w:val="ru-RU" w:eastAsia="ru-RU" w:bidi="ru-RU"/>
      </w:rPr>
    </w:lvl>
    <w:lvl w:ilvl="1" w:tplc="6F241456">
      <w:numFmt w:val="bullet"/>
      <w:lvlText w:val="•"/>
      <w:lvlJc w:val="left"/>
      <w:pPr>
        <w:ind w:left="1184" w:hanging="418"/>
      </w:pPr>
      <w:rPr>
        <w:rFonts w:hint="default"/>
        <w:lang w:val="ru-RU" w:eastAsia="ru-RU" w:bidi="ru-RU"/>
      </w:rPr>
    </w:lvl>
    <w:lvl w:ilvl="2" w:tplc="AC32795E">
      <w:numFmt w:val="bullet"/>
      <w:lvlText w:val="•"/>
      <w:lvlJc w:val="left"/>
      <w:pPr>
        <w:ind w:left="2169" w:hanging="418"/>
      </w:pPr>
      <w:rPr>
        <w:rFonts w:hint="default"/>
        <w:lang w:val="ru-RU" w:eastAsia="ru-RU" w:bidi="ru-RU"/>
      </w:rPr>
    </w:lvl>
    <w:lvl w:ilvl="3" w:tplc="676C2F88">
      <w:numFmt w:val="bullet"/>
      <w:lvlText w:val="•"/>
      <w:lvlJc w:val="left"/>
      <w:pPr>
        <w:ind w:left="3153" w:hanging="418"/>
      </w:pPr>
      <w:rPr>
        <w:rFonts w:hint="default"/>
        <w:lang w:val="ru-RU" w:eastAsia="ru-RU" w:bidi="ru-RU"/>
      </w:rPr>
    </w:lvl>
    <w:lvl w:ilvl="4" w:tplc="F7DAE8A0">
      <w:numFmt w:val="bullet"/>
      <w:lvlText w:val="•"/>
      <w:lvlJc w:val="left"/>
      <w:pPr>
        <w:ind w:left="4138" w:hanging="418"/>
      </w:pPr>
      <w:rPr>
        <w:rFonts w:hint="default"/>
        <w:lang w:val="ru-RU" w:eastAsia="ru-RU" w:bidi="ru-RU"/>
      </w:rPr>
    </w:lvl>
    <w:lvl w:ilvl="5" w:tplc="C82CC02C">
      <w:numFmt w:val="bullet"/>
      <w:lvlText w:val="•"/>
      <w:lvlJc w:val="left"/>
      <w:pPr>
        <w:ind w:left="5123" w:hanging="418"/>
      </w:pPr>
      <w:rPr>
        <w:rFonts w:hint="default"/>
        <w:lang w:val="ru-RU" w:eastAsia="ru-RU" w:bidi="ru-RU"/>
      </w:rPr>
    </w:lvl>
    <w:lvl w:ilvl="6" w:tplc="CE40F458">
      <w:numFmt w:val="bullet"/>
      <w:lvlText w:val="•"/>
      <w:lvlJc w:val="left"/>
      <w:pPr>
        <w:ind w:left="6107" w:hanging="418"/>
      </w:pPr>
      <w:rPr>
        <w:rFonts w:hint="default"/>
        <w:lang w:val="ru-RU" w:eastAsia="ru-RU" w:bidi="ru-RU"/>
      </w:rPr>
    </w:lvl>
    <w:lvl w:ilvl="7" w:tplc="6F0CB15A">
      <w:numFmt w:val="bullet"/>
      <w:lvlText w:val="•"/>
      <w:lvlJc w:val="left"/>
      <w:pPr>
        <w:ind w:left="7092" w:hanging="418"/>
      </w:pPr>
      <w:rPr>
        <w:rFonts w:hint="default"/>
        <w:lang w:val="ru-RU" w:eastAsia="ru-RU" w:bidi="ru-RU"/>
      </w:rPr>
    </w:lvl>
    <w:lvl w:ilvl="8" w:tplc="473C4006">
      <w:numFmt w:val="bullet"/>
      <w:lvlText w:val="•"/>
      <w:lvlJc w:val="left"/>
      <w:pPr>
        <w:ind w:left="8077" w:hanging="418"/>
      </w:pPr>
      <w:rPr>
        <w:rFonts w:hint="default"/>
        <w:lang w:val="ru-RU" w:eastAsia="ru-RU" w:bidi="ru-RU"/>
      </w:rPr>
    </w:lvl>
  </w:abstractNum>
  <w:abstractNum w:abstractNumId="54">
    <w:nsid w:val="388F073F"/>
    <w:multiLevelType w:val="hybridMultilevel"/>
    <w:tmpl w:val="7D78EF3E"/>
    <w:lvl w:ilvl="0" w:tplc="BEAED446">
      <w:start w:val="1"/>
      <w:numFmt w:val="decimal"/>
      <w:lvlText w:val="%1)"/>
      <w:lvlJc w:val="left"/>
      <w:pPr>
        <w:ind w:left="193" w:hanging="399"/>
        <w:jc w:val="left"/>
      </w:pPr>
      <w:rPr>
        <w:rFonts w:ascii="Cambria" w:eastAsia="Cambria" w:hAnsi="Cambria" w:cs="Cambria" w:hint="default"/>
        <w:w w:val="99"/>
        <w:sz w:val="32"/>
        <w:szCs w:val="32"/>
        <w:lang w:val="ru-RU" w:eastAsia="ru-RU" w:bidi="ru-RU"/>
      </w:rPr>
    </w:lvl>
    <w:lvl w:ilvl="1" w:tplc="1248CC00">
      <w:numFmt w:val="bullet"/>
      <w:lvlText w:val="•"/>
      <w:lvlJc w:val="left"/>
      <w:pPr>
        <w:ind w:left="1184" w:hanging="399"/>
      </w:pPr>
      <w:rPr>
        <w:rFonts w:hint="default"/>
        <w:lang w:val="ru-RU" w:eastAsia="ru-RU" w:bidi="ru-RU"/>
      </w:rPr>
    </w:lvl>
    <w:lvl w:ilvl="2" w:tplc="CCA200F8">
      <w:numFmt w:val="bullet"/>
      <w:lvlText w:val="•"/>
      <w:lvlJc w:val="left"/>
      <w:pPr>
        <w:ind w:left="2169" w:hanging="399"/>
      </w:pPr>
      <w:rPr>
        <w:rFonts w:hint="default"/>
        <w:lang w:val="ru-RU" w:eastAsia="ru-RU" w:bidi="ru-RU"/>
      </w:rPr>
    </w:lvl>
    <w:lvl w:ilvl="3" w:tplc="6ABC2F20">
      <w:numFmt w:val="bullet"/>
      <w:lvlText w:val="•"/>
      <w:lvlJc w:val="left"/>
      <w:pPr>
        <w:ind w:left="3153" w:hanging="399"/>
      </w:pPr>
      <w:rPr>
        <w:rFonts w:hint="default"/>
        <w:lang w:val="ru-RU" w:eastAsia="ru-RU" w:bidi="ru-RU"/>
      </w:rPr>
    </w:lvl>
    <w:lvl w:ilvl="4" w:tplc="4998AE4C">
      <w:numFmt w:val="bullet"/>
      <w:lvlText w:val="•"/>
      <w:lvlJc w:val="left"/>
      <w:pPr>
        <w:ind w:left="4138" w:hanging="399"/>
      </w:pPr>
      <w:rPr>
        <w:rFonts w:hint="default"/>
        <w:lang w:val="ru-RU" w:eastAsia="ru-RU" w:bidi="ru-RU"/>
      </w:rPr>
    </w:lvl>
    <w:lvl w:ilvl="5" w:tplc="1C7C0FC0">
      <w:numFmt w:val="bullet"/>
      <w:lvlText w:val="•"/>
      <w:lvlJc w:val="left"/>
      <w:pPr>
        <w:ind w:left="5123" w:hanging="399"/>
      </w:pPr>
      <w:rPr>
        <w:rFonts w:hint="default"/>
        <w:lang w:val="ru-RU" w:eastAsia="ru-RU" w:bidi="ru-RU"/>
      </w:rPr>
    </w:lvl>
    <w:lvl w:ilvl="6" w:tplc="79A65EB2">
      <w:numFmt w:val="bullet"/>
      <w:lvlText w:val="•"/>
      <w:lvlJc w:val="left"/>
      <w:pPr>
        <w:ind w:left="6107" w:hanging="399"/>
      </w:pPr>
      <w:rPr>
        <w:rFonts w:hint="default"/>
        <w:lang w:val="ru-RU" w:eastAsia="ru-RU" w:bidi="ru-RU"/>
      </w:rPr>
    </w:lvl>
    <w:lvl w:ilvl="7" w:tplc="28802160">
      <w:numFmt w:val="bullet"/>
      <w:lvlText w:val="•"/>
      <w:lvlJc w:val="left"/>
      <w:pPr>
        <w:ind w:left="7092" w:hanging="399"/>
      </w:pPr>
      <w:rPr>
        <w:rFonts w:hint="default"/>
        <w:lang w:val="ru-RU" w:eastAsia="ru-RU" w:bidi="ru-RU"/>
      </w:rPr>
    </w:lvl>
    <w:lvl w:ilvl="8" w:tplc="A3FCA96C">
      <w:numFmt w:val="bullet"/>
      <w:lvlText w:val="•"/>
      <w:lvlJc w:val="left"/>
      <w:pPr>
        <w:ind w:left="8077" w:hanging="399"/>
      </w:pPr>
      <w:rPr>
        <w:rFonts w:hint="default"/>
        <w:lang w:val="ru-RU" w:eastAsia="ru-RU" w:bidi="ru-RU"/>
      </w:rPr>
    </w:lvl>
  </w:abstractNum>
  <w:abstractNum w:abstractNumId="55">
    <w:nsid w:val="393A2DED"/>
    <w:multiLevelType w:val="hybridMultilevel"/>
    <w:tmpl w:val="2BC6AFB6"/>
    <w:lvl w:ilvl="0" w:tplc="90825832">
      <w:start w:val="1"/>
      <w:numFmt w:val="decimal"/>
      <w:lvlText w:val="%1."/>
      <w:lvlJc w:val="left"/>
      <w:pPr>
        <w:ind w:left="1076" w:hanging="430"/>
        <w:jc w:val="left"/>
      </w:pPr>
      <w:rPr>
        <w:rFonts w:ascii="Cambria" w:eastAsia="Cambria" w:hAnsi="Cambria" w:cs="Cambria" w:hint="default"/>
        <w:w w:val="99"/>
        <w:sz w:val="32"/>
        <w:szCs w:val="32"/>
        <w:lang w:val="ru-RU" w:eastAsia="ru-RU" w:bidi="ru-RU"/>
      </w:rPr>
    </w:lvl>
    <w:lvl w:ilvl="1" w:tplc="FBD49BBC">
      <w:numFmt w:val="bullet"/>
      <w:lvlText w:val="•"/>
      <w:lvlJc w:val="left"/>
      <w:pPr>
        <w:ind w:left="1976" w:hanging="430"/>
      </w:pPr>
      <w:rPr>
        <w:rFonts w:hint="default"/>
        <w:lang w:val="ru-RU" w:eastAsia="ru-RU" w:bidi="ru-RU"/>
      </w:rPr>
    </w:lvl>
    <w:lvl w:ilvl="2" w:tplc="094AA418">
      <w:numFmt w:val="bullet"/>
      <w:lvlText w:val="•"/>
      <w:lvlJc w:val="left"/>
      <w:pPr>
        <w:ind w:left="2873" w:hanging="430"/>
      </w:pPr>
      <w:rPr>
        <w:rFonts w:hint="default"/>
        <w:lang w:val="ru-RU" w:eastAsia="ru-RU" w:bidi="ru-RU"/>
      </w:rPr>
    </w:lvl>
    <w:lvl w:ilvl="3" w:tplc="B02868FC">
      <w:numFmt w:val="bullet"/>
      <w:lvlText w:val="•"/>
      <w:lvlJc w:val="left"/>
      <w:pPr>
        <w:ind w:left="3769" w:hanging="430"/>
      </w:pPr>
      <w:rPr>
        <w:rFonts w:hint="default"/>
        <w:lang w:val="ru-RU" w:eastAsia="ru-RU" w:bidi="ru-RU"/>
      </w:rPr>
    </w:lvl>
    <w:lvl w:ilvl="4" w:tplc="E3FAA8D4">
      <w:numFmt w:val="bullet"/>
      <w:lvlText w:val="•"/>
      <w:lvlJc w:val="left"/>
      <w:pPr>
        <w:ind w:left="4666" w:hanging="430"/>
      </w:pPr>
      <w:rPr>
        <w:rFonts w:hint="default"/>
        <w:lang w:val="ru-RU" w:eastAsia="ru-RU" w:bidi="ru-RU"/>
      </w:rPr>
    </w:lvl>
    <w:lvl w:ilvl="5" w:tplc="6AA6E726">
      <w:numFmt w:val="bullet"/>
      <w:lvlText w:val="•"/>
      <w:lvlJc w:val="left"/>
      <w:pPr>
        <w:ind w:left="5563" w:hanging="430"/>
      </w:pPr>
      <w:rPr>
        <w:rFonts w:hint="default"/>
        <w:lang w:val="ru-RU" w:eastAsia="ru-RU" w:bidi="ru-RU"/>
      </w:rPr>
    </w:lvl>
    <w:lvl w:ilvl="6" w:tplc="42425B20">
      <w:numFmt w:val="bullet"/>
      <w:lvlText w:val="•"/>
      <w:lvlJc w:val="left"/>
      <w:pPr>
        <w:ind w:left="6459" w:hanging="430"/>
      </w:pPr>
      <w:rPr>
        <w:rFonts w:hint="default"/>
        <w:lang w:val="ru-RU" w:eastAsia="ru-RU" w:bidi="ru-RU"/>
      </w:rPr>
    </w:lvl>
    <w:lvl w:ilvl="7" w:tplc="42DEC408">
      <w:numFmt w:val="bullet"/>
      <w:lvlText w:val="•"/>
      <w:lvlJc w:val="left"/>
      <w:pPr>
        <w:ind w:left="7356" w:hanging="430"/>
      </w:pPr>
      <w:rPr>
        <w:rFonts w:hint="default"/>
        <w:lang w:val="ru-RU" w:eastAsia="ru-RU" w:bidi="ru-RU"/>
      </w:rPr>
    </w:lvl>
    <w:lvl w:ilvl="8" w:tplc="D7CC4DD4">
      <w:numFmt w:val="bullet"/>
      <w:lvlText w:val="•"/>
      <w:lvlJc w:val="left"/>
      <w:pPr>
        <w:ind w:left="8253" w:hanging="430"/>
      </w:pPr>
      <w:rPr>
        <w:rFonts w:hint="default"/>
        <w:lang w:val="ru-RU" w:eastAsia="ru-RU" w:bidi="ru-RU"/>
      </w:rPr>
    </w:lvl>
  </w:abstractNum>
  <w:abstractNum w:abstractNumId="56">
    <w:nsid w:val="3987362E"/>
    <w:multiLevelType w:val="hybridMultilevel"/>
    <w:tmpl w:val="7E0E461E"/>
    <w:lvl w:ilvl="0" w:tplc="6136EECC">
      <w:start w:val="1"/>
      <w:numFmt w:val="decimal"/>
      <w:lvlText w:val="%1)"/>
      <w:lvlJc w:val="left"/>
      <w:pPr>
        <w:ind w:left="1016" w:hanging="370"/>
        <w:jc w:val="right"/>
      </w:pPr>
      <w:rPr>
        <w:rFonts w:ascii="Cambria" w:eastAsia="Cambria" w:hAnsi="Cambria" w:cs="Cambria" w:hint="default"/>
        <w:w w:val="99"/>
        <w:sz w:val="32"/>
        <w:szCs w:val="32"/>
        <w:lang w:val="ru-RU" w:eastAsia="ru-RU" w:bidi="ru-RU"/>
      </w:rPr>
    </w:lvl>
    <w:lvl w:ilvl="1" w:tplc="CEE0F282">
      <w:numFmt w:val="bullet"/>
      <w:lvlText w:val="•"/>
      <w:lvlJc w:val="left"/>
      <w:pPr>
        <w:ind w:left="1922" w:hanging="370"/>
      </w:pPr>
      <w:rPr>
        <w:rFonts w:hint="default"/>
        <w:lang w:val="ru-RU" w:eastAsia="ru-RU" w:bidi="ru-RU"/>
      </w:rPr>
    </w:lvl>
    <w:lvl w:ilvl="2" w:tplc="26EEC0EC">
      <w:numFmt w:val="bullet"/>
      <w:lvlText w:val="•"/>
      <w:lvlJc w:val="left"/>
      <w:pPr>
        <w:ind w:left="2825" w:hanging="370"/>
      </w:pPr>
      <w:rPr>
        <w:rFonts w:hint="default"/>
        <w:lang w:val="ru-RU" w:eastAsia="ru-RU" w:bidi="ru-RU"/>
      </w:rPr>
    </w:lvl>
    <w:lvl w:ilvl="3" w:tplc="C81089AA">
      <w:numFmt w:val="bullet"/>
      <w:lvlText w:val="•"/>
      <w:lvlJc w:val="left"/>
      <w:pPr>
        <w:ind w:left="3727" w:hanging="370"/>
      </w:pPr>
      <w:rPr>
        <w:rFonts w:hint="default"/>
        <w:lang w:val="ru-RU" w:eastAsia="ru-RU" w:bidi="ru-RU"/>
      </w:rPr>
    </w:lvl>
    <w:lvl w:ilvl="4" w:tplc="C45EC460">
      <w:numFmt w:val="bullet"/>
      <w:lvlText w:val="•"/>
      <w:lvlJc w:val="left"/>
      <w:pPr>
        <w:ind w:left="4630" w:hanging="370"/>
      </w:pPr>
      <w:rPr>
        <w:rFonts w:hint="default"/>
        <w:lang w:val="ru-RU" w:eastAsia="ru-RU" w:bidi="ru-RU"/>
      </w:rPr>
    </w:lvl>
    <w:lvl w:ilvl="5" w:tplc="19C4E07A">
      <w:numFmt w:val="bullet"/>
      <w:lvlText w:val="•"/>
      <w:lvlJc w:val="left"/>
      <w:pPr>
        <w:ind w:left="5533" w:hanging="370"/>
      </w:pPr>
      <w:rPr>
        <w:rFonts w:hint="default"/>
        <w:lang w:val="ru-RU" w:eastAsia="ru-RU" w:bidi="ru-RU"/>
      </w:rPr>
    </w:lvl>
    <w:lvl w:ilvl="6" w:tplc="61B2619A">
      <w:numFmt w:val="bullet"/>
      <w:lvlText w:val="•"/>
      <w:lvlJc w:val="left"/>
      <w:pPr>
        <w:ind w:left="6435" w:hanging="370"/>
      </w:pPr>
      <w:rPr>
        <w:rFonts w:hint="default"/>
        <w:lang w:val="ru-RU" w:eastAsia="ru-RU" w:bidi="ru-RU"/>
      </w:rPr>
    </w:lvl>
    <w:lvl w:ilvl="7" w:tplc="DC00A786">
      <w:numFmt w:val="bullet"/>
      <w:lvlText w:val="•"/>
      <w:lvlJc w:val="left"/>
      <w:pPr>
        <w:ind w:left="7338" w:hanging="370"/>
      </w:pPr>
      <w:rPr>
        <w:rFonts w:hint="default"/>
        <w:lang w:val="ru-RU" w:eastAsia="ru-RU" w:bidi="ru-RU"/>
      </w:rPr>
    </w:lvl>
    <w:lvl w:ilvl="8" w:tplc="3058FC3E">
      <w:numFmt w:val="bullet"/>
      <w:lvlText w:val="•"/>
      <w:lvlJc w:val="left"/>
      <w:pPr>
        <w:ind w:left="8241" w:hanging="370"/>
      </w:pPr>
      <w:rPr>
        <w:rFonts w:hint="default"/>
        <w:lang w:val="ru-RU" w:eastAsia="ru-RU" w:bidi="ru-RU"/>
      </w:rPr>
    </w:lvl>
  </w:abstractNum>
  <w:abstractNum w:abstractNumId="57">
    <w:nsid w:val="39F7740F"/>
    <w:multiLevelType w:val="hybridMultilevel"/>
    <w:tmpl w:val="5B3EED18"/>
    <w:lvl w:ilvl="0" w:tplc="60F2C00C">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2AE290E2">
      <w:numFmt w:val="bullet"/>
      <w:lvlText w:val="•"/>
      <w:lvlJc w:val="left"/>
      <w:pPr>
        <w:ind w:left="1868" w:hanging="312"/>
      </w:pPr>
      <w:rPr>
        <w:rFonts w:hint="default"/>
        <w:lang w:val="ru-RU" w:eastAsia="ru-RU" w:bidi="ru-RU"/>
      </w:rPr>
    </w:lvl>
    <w:lvl w:ilvl="2" w:tplc="C532A3A0">
      <w:numFmt w:val="bullet"/>
      <w:lvlText w:val="•"/>
      <w:lvlJc w:val="left"/>
      <w:pPr>
        <w:ind w:left="2777" w:hanging="312"/>
      </w:pPr>
      <w:rPr>
        <w:rFonts w:hint="default"/>
        <w:lang w:val="ru-RU" w:eastAsia="ru-RU" w:bidi="ru-RU"/>
      </w:rPr>
    </w:lvl>
    <w:lvl w:ilvl="3" w:tplc="E484563A">
      <w:numFmt w:val="bullet"/>
      <w:lvlText w:val="•"/>
      <w:lvlJc w:val="left"/>
      <w:pPr>
        <w:ind w:left="3685" w:hanging="312"/>
      </w:pPr>
      <w:rPr>
        <w:rFonts w:hint="default"/>
        <w:lang w:val="ru-RU" w:eastAsia="ru-RU" w:bidi="ru-RU"/>
      </w:rPr>
    </w:lvl>
    <w:lvl w:ilvl="4" w:tplc="702CBA78">
      <w:numFmt w:val="bullet"/>
      <w:lvlText w:val="•"/>
      <w:lvlJc w:val="left"/>
      <w:pPr>
        <w:ind w:left="4594" w:hanging="312"/>
      </w:pPr>
      <w:rPr>
        <w:rFonts w:hint="default"/>
        <w:lang w:val="ru-RU" w:eastAsia="ru-RU" w:bidi="ru-RU"/>
      </w:rPr>
    </w:lvl>
    <w:lvl w:ilvl="5" w:tplc="32E49F88">
      <w:numFmt w:val="bullet"/>
      <w:lvlText w:val="•"/>
      <w:lvlJc w:val="left"/>
      <w:pPr>
        <w:ind w:left="5503" w:hanging="312"/>
      </w:pPr>
      <w:rPr>
        <w:rFonts w:hint="default"/>
        <w:lang w:val="ru-RU" w:eastAsia="ru-RU" w:bidi="ru-RU"/>
      </w:rPr>
    </w:lvl>
    <w:lvl w:ilvl="6" w:tplc="D206E0FC">
      <w:numFmt w:val="bullet"/>
      <w:lvlText w:val="•"/>
      <w:lvlJc w:val="left"/>
      <w:pPr>
        <w:ind w:left="6411" w:hanging="312"/>
      </w:pPr>
      <w:rPr>
        <w:rFonts w:hint="default"/>
        <w:lang w:val="ru-RU" w:eastAsia="ru-RU" w:bidi="ru-RU"/>
      </w:rPr>
    </w:lvl>
    <w:lvl w:ilvl="7" w:tplc="E5BC21A2">
      <w:numFmt w:val="bullet"/>
      <w:lvlText w:val="•"/>
      <w:lvlJc w:val="left"/>
      <w:pPr>
        <w:ind w:left="7320" w:hanging="312"/>
      </w:pPr>
      <w:rPr>
        <w:rFonts w:hint="default"/>
        <w:lang w:val="ru-RU" w:eastAsia="ru-RU" w:bidi="ru-RU"/>
      </w:rPr>
    </w:lvl>
    <w:lvl w:ilvl="8" w:tplc="A752A74E">
      <w:numFmt w:val="bullet"/>
      <w:lvlText w:val="•"/>
      <w:lvlJc w:val="left"/>
      <w:pPr>
        <w:ind w:left="8229" w:hanging="312"/>
      </w:pPr>
      <w:rPr>
        <w:rFonts w:hint="default"/>
        <w:lang w:val="ru-RU" w:eastAsia="ru-RU" w:bidi="ru-RU"/>
      </w:rPr>
    </w:lvl>
  </w:abstractNum>
  <w:abstractNum w:abstractNumId="58">
    <w:nsid w:val="3AE4791F"/>
    <w:multiLevelType w:val="hybridMultilevel"/>
    <w:tmpl w:val="BF84DC68"/>
    <w:lvl w:ilvl="0" w:tplc="251019B4">
      <w:start w:val="6"/>
      <w:numFmt w:val="decimal"/>
      <w:lvlText w:val="(%1)"/>
      <w:lvlJc w:val="left"/>
      <w:pPr>
        <w:ind w:left="193" w:hanging="423"/>
        <w:jc w:val="left"/>
      </w:pPr>
      <w:rPr>
        <w:rFonts w:ascii="Cambria" w:eastAsia="Cambria" w:hAnsi="Cambria" w:cs="Cambria" w:hint="default"/>
        <w:w w:val="99"/>
        <w:sz w:val="30"/>
        <w:szCs w:val="30"/>
        <w:lang w:val="ru-RU" w:eastAsia="ru-RU" w:bidi="ru-RU"/>
      </w:rPr>
    </w:lvl>
    <w:lvl w:ilvl="1" w:tplc="8ABA8A68">
      <w:numFmt w:val="bullet"/>
      <w:lvlText w:val="–"/>
      <w:lvlJc w:val="left"/>
      <w:pPr>
        <w:ind w:left="877" w:hanging="231"/>
      </w:pPr>
      <w:rPr>
        <w:rFonts w:ascii="Cambria" w:eastAsia="Cambria" w:hAnsi="Cambria" w:cs="Cambria" w:hint="default"/>
        <w:w w:val="99"/>
        <w:sz w:val="32"/>
        <w:szCs w:val="32"/>
        <w:lang w:val="ru-RU" w:eastAsia="ru-RU" w:bidi="ru-RU"/>
      </w:rPr>
    </w:lvl>
    <w:lvl w:ilvl="2" w:tplc="48508472">
      <w:numFmt w:val="bullet"/>
      <w:lvlText w:val="•"/>
      <w:lvlJc w:val="left"/>
      <w:pPr>
        <w:ind w:left="1803" w:hanging="231"/>
      </w:pPr>
      <w:rPr>
        <w:rFonts w:hint="default"/>
        <w:lang w:val="ru-RU" w:eastAsia="ru-RU" w:bidi="ru-RU"/>
      </w:rPr>
    </w:lvl>
    <w:lvl w:ilvl="3" w:tplc="98C2EF80">
      <w:numFmt w:val="bullet"/>
      <w:lvlText w:val="•"/>
      <w:lvlJc w:val="left"/>
      <w:pPr>
        <w:ind w:left="2726" w:hanging="231"/>
      </w:pPr>
      <w:rPr>
        <w:rFonts w:hint="default"/>
        <w:lang w:val="ru-RU" w:eastAsia="ru-RU" w:bidi="ru-RU"/>
      </w:rPr>
    </w:lvl>
    <w:lvl w:ilvl="4" w:tplc="B9DEE95A">
      <w:numFmt w:val="bullet"/>
      <w:lvlText w:val="•"/>
      <w:lvlJc w:val="left"/>
      <w:pPr>
        <w:ind w:left="3650" w:hanging="231"/>
      </w:pPr>
      <w:rPr>
        <w:rFonts w:hint="default"/>
        <w:lang w:val="ru-RU" w:eastAsia="ru-RU" w:bidi="ru-RU"/>
      </w:rPr>
    </w:lvl>
    <w:lvl w:ilvl="5" w:tplc="C6BC91E4">
      <w:numFmt w:val="bullet"/>
      <w:lvlText w:val="•"/>
      <w:lvlJc w:val="left"/>
      <w:pPr>
        <w:ind w:left="4573" w:hanging="231"/>
      </w:pPr>
      <w:rPr>
        <w:rFonts w:hint="default"/>
        <w:lang w:val="ru-RU" w:eastAsia="ru-RU" w:bidi="ru-RU"/>
      </w:rPr>
    </w:lvl>
    <w:lvl w:ilvl="6" w:tplc="64BE3450">
      <w:numFmt w:val="bullet"/>
      <w:lvlText w:val="•"/>
      <w:lvlJc w:val="left"/>
      <w:pPr>
        <w:ind w:left="5497" w:hanging="231"/>
      </w:pPr>
      <w:rPr>
        <w:rFonts w:hint="default"/>
        <w:lang w:val="ru-RU" w:eastAsia="ru-RU" w:bidi="ru-RU"/>
      </w:rPr>
    </w:lvl>
    <w:lvl w:ilvl="7" w:tplc="5A0280FA">
      <w:numFmt w:val="bullet"/>
      <w:lvlText w:val="•"/>
      <w:lvlJc w:val="left"/>
      <w:pPr>
        <w:ind w:left="6420" w:hanging="231"/>
      </w:pPr>
      <w:rPr>
        <w:rFonts w:hint="default"/>
        <w:lang w:val="ru-RU" w:eastAsia="ru-RU" w:bidi="ru-RU"/>
      </w:rPr>
    </w:lvl>
    <w:lvl w:ilvl="8" w:tplc="5F78EA58">
      <w:numFmt w:val="bullet"/>
      <w:lvlText w:val="•"/>
      <w:lvlJc w:val="left"/>
      <w:pPr>
        <w:ind w:left="7344" w:hanging="231"/>
      </w:pPr>
      <w:rPr>
        <w:rFonts w:hint="default"/>
        <w:lang w:val="ru-RU" w:eastAsia="ru-RU" w:bidi="ru-RU"/>
      </w:rPr>
    </w:lvl>
  </w:abstractNum>
  <w:abstractNum w:abstractNumId="59">
    <w:nsid w:val="3B9F1421"/>
    <w:multiLevelType w:val="hybridMultilevel"/>
    <w:tmpl w:val="F168AE4C"/>
    <w:lvl w:ilvl="0" w:tplc="0DD89346">
      <w:numFmt w:val="bullet"/>
      <w:lvlText w:val="-"/>
      <w:lvlJc w:val="left"/>
      <w:pPr>
        <w:ind w:left="107" w:hanging="176"/>
      </w:pPr>
      <w:rPr>
        <w:rFonts w:ascii="Cambria" w:eastAsia="Cambria" w:hAnsi="Cambria" w:cs="Cambria" w:hint="default"/>
        <w:w w:val="100"/>
        <w:sz w:val="28"/>
        <w:szCs w:val="28"/>
        <w:lang w:val="ru-RU" w:eastAsia="ru-RU" w:bidi="ru-RU"/>
      </w:rPr>
    </w:lvl>
    <w:lvl w:ilvl="1" w:tplc="508A4FBA">
      <w:numFmt w:val="bullet"/>
      <w:lvlText w:val="•"/>
      <w:lvlJc w:val="left"/>
      <w:pPr>
        <w:ind w:left="613" w:hanging="176"/>
      </w:pPr>
      <w:rPr>
        <w:rFonts w:hint="default"/>
        <w:lang w:val="ru-RU" w:eastAsia="ru-RU" w:bidi="ru-RU"/>
      </w:rPr>
    </w:lvl>
    <w:lvl w:ilvl="2" w:tplc="155004B2">
      <w:numFmt w:val="bullet"/>
      <w:lvlText w:val="•"/>
      <w:lvlJc w:val="left"/>
      <w:pPr>
        <w:ind w:left="1127" w:hanging="176"/>
      </w:pPr>
      <w:rPr>
        <w:rFonts w:hint="default"/>
        <w:lang w:val="ru-RU" w:eastAsia="ru-RU" w:bidi="ru-RU"/>
      </w:rPr>
    </w:lvl>
    <w:lvl w:ilvl="3" w:tplc="7DA83DAC">
      <w:numFmt w:val="bullet"/>
      <w:lvlText w:val="•"/>
      <w:lvlJc w:val="left"/>
      <w:pPr>
        <w:ind w:left="1640" w:hanging="176"/>
      </w:pPr>
      <w:rPr>
        <w:rFonts w:hint="default"/>
        <w:lang w:val="ru-RU" w:eastAsia="ru-RU" w:bidi="ru-RU"/>
      </w:rPr>
    </w:lvl>
    <w:lvl w:ilvl="4" w:tplc="63449B32">
      <w:numFmt w:val="bullet"/>
      <w:lvlText w:val="•"/>
      <w:lvlJc w:val="left"/>
      <w:pPr>
        <w:ind w:left="2154" w:hanging="176"/>
      </w:pPr>
      <w:rPr>
        <w:rFonts w:hint="default"/>
        <w:lang w:val="ru-RU" w:eastAsia="ru-RU" w:bidi="ru-RU"/>
      </w:rPr>
    </w:lvl>
    <w:lvl w:ilvl="5" w:tplc="331E8234">
      <w:numFmt w:val="bullet"/>
      <w:lvlText w:val="•"/>
      <w:lvlJc w:val="left"/>
      <w:pPr>
        <w:ind w:left="2667" w:hanging="176"/>
      </w:pPr>
      <w:rPr>
        <w:rFonts w:hint="default"/>
        <w:lang w:val="ru-RU" w:eastAsia="ru-RU" w:bidi="ru-RU"/>
      </w:rPr>
    </w:lvl>
    <w:lvl w:ilvl="6" w:tplc="9612A1B6">
      <w:numFmt w:val="bullet"/>
      <w:lvlText w:val="•"/>
      <w:lvlJc w:val="left"/>
      <w:pPr>
        <w:ind w:left="3181" w:hanging="176"/>
      </w:pPr>
      <w:rPr>
        <w:rFonts w:hint="default"/>
        <w:lang w:val="ru-RU" w:eastAsia="ru-RU" w:bidi="ru-RU"/>
      </w:rPr>
    </w:lvl>
    <w:lvl w:ilvl="7" w:tplc="598A81C4">
      <w:numFmt w:val="bullet"/>
      <w:lvlText w:val="•"/>
      <w:lvlJc w:val="left"/>
      <w:pPr>
        <w:ind w:left="3694" w:hanging="176"/>
      </w:pPr>
      <w:rPr>
        <w:rFonts w:hint="default"/>
        <w:lang w:val="ru-RU" w:eastAsia="ru-RU" w:bidi="ru-RU"/>
      </w:rPr>
    </w:lvl>
    <w:lvl w:ilvl="8" w:tplc="9D427042">
      <w:numFmt w:val="bullet"/>
      <w:lvlText w:val="•"/>
      <w:lvlJc w:val="left"/>
      <w:pPr>
        <w:ind w:left="4208" w:hanging="176"/>
      </w:pPr>
      <w:rPr>
        <w:rFonts w:hint="default"/>
        <w:lang w:val="ru-RU" w:eastAsia="ru-RU" w:bidi="ru-RU"/>
      </w:rPr>
    </w:lvl>
  </w:abstractNum>
  <w:abstractNum w:abstractNumId="60">
    <w:nsid w:val="3D860238"/>
    <w:multiLevelType w:val="hybridMultilevel"/>
    <w:tmpl w:val="8C367606"/>
    <w:lvl w:ilvl="0" w:tplc="3DFC666A">
      <w:start w:val="1"/>
      <w:numFmt w:val="decimal"/>
      <w:lvlText w:val="%1."/>
      <w:lvlJc w:val="left"/>
      <w:pPr>
        <w:ind w:left="193" w:hanging="399"/>
        <w:jc w:val="left"/>
      </w:pPr>
      <w:rPr>
        <w:rFonts w:ascii="Cambria" w:eastAsia="Cambria" w:hAnsi="Cambria" w:cs="Cambria" w:hint="default"/>
        <w:w w:val="100"/>
        <w:sz w:val="28"/>
        <w:szCs w:val="28"/>
        <w:lang w:val="ru-RU" w:eastAsia="ru-RU" w:bidi="ru-RU"/>
      </w:rPr>
    </w:lvl>
    <w:lvl w:ilvl="1" w:tplc="8F2ADC1A">
      <w:numFmt w:val="bullet"/>
      <w:lvlText w:val="•"/>
      <w:lvlJc w:val="left"/>
      <w:pPr>
        <w:ind w:left="1184" w:hanging="399"/>
      </w:pPr>
      <w:rPr>
        <w:rFonts w:hint="default"/>
        <w:lang w:val="ru-RU" w:eastAsia="ru-RU" w:bidi="ru-RU"/>
      </w:rPr>
    </w:lvl>
    <w:lvl w:ilvl="2" w:tplc="90628F4A">
      <w:numFmt w:val="bullet"/>
      <w:lvlText w:val="•"/>
      <w:lvlJc w:val="left"/>
      <w:pPr>
        <w:ind w:left="2169" w:hanging="399"/>
      </w:pPr>
      <w:rPr>
        <w:rFonts w:hint="default"/>
        <w:lang w:val="ru-RU" w:eastAsia="ru-RU" w:bidi="ru-RU"/>
      </w:rPr>
    </w:lvl>
    <w:lvl w:ilvl="3" w:tplc="8FC26812">
      <w:numFmt w:val="bullet"/>
      <w:lvlText w:val="•"/>
      <w:lvlJc w:val="left"/>
      <w:pPr>
        <w:ind w:left="3153" w:hanging="399"/>
      </w:pPr>
      <w:rPr>
        <w:rFonts w:hint="default"/>
        <w:lang w:val="ru-RU" w:eastAsia="ru-RU" w:bidi="ru-RU"/>
      </w:rPr>
    </w:lvl>
    <w:lvl w:ilvl="4" w:tplc="F1C0DD9A">
      <w:numFmt w:val="bullet"/>
      <w:lvlText w:val="•"/>
      <w:lvlJc w:val="left"/>
      <w:pPr>
        <w:ind w:left="4138" w:hanging="399"/>
      </w:pPr>
      <w:rPr>
        <w:rFonts w:hint="default"/>
        <w:lang w:val="ru-RU" w:eastAsia="ru-RU" w:bidi="ru-RU"/>
      </w:rPr>
    </w:lvl>
    <w:lvl w:ilvl="5" w:tplc="FD64AB2A">
      <w:numFmt w:val="bullet"/>
      <w:lvlText w:val="•"/>
      <w:lvlJc w:val="left"/>
      <w:pPr>
        <w:ind w:left="5123" w:hanging="399"/>
      </w:pPr>
      <w:rPr>
        <w:rFonts w:hint="default"/>
        <w:lang w:val="ru-RU" w:eastAsia="ru-RU" w:bidi="ru-RU"/>
      </w:rPr>
    </w:lvl>
    <w:lvl w:ilvl="6" w:tplc="E3FA9578">
      <w:numFmt w:val="bullet"/>
      <w:lvlText w:val="•"/>
      <w:lvlJc w:val="left"/>
      <w:pPr>
        <w:ind w:left="6107" w:hanging="399"/>
      </w:pPr>
      <w:rPr>
        <w:rFonts w:hint="default"/>
        <w:lang w:val="ru-RU" w:eastAsia="ru-RU" w:bidi="ru-RU"/>
      </w:rPr>
    </w:lvl>
    <w:lvl w:ilvl="7" w:tplc="B7E2E340">
      <w:numFmt w:val="bullet"/>
      <w:lvlText w:val="•"/>
      <w:lvlJc w:val="left"/>
      <w:pPr>
        <w:ind w:left="7092" w:hanging="399"/>
      </w:pPr>
      <w:rPr>
        <w:rFonts w:hint="default"/>
        <w:lang w:val="ru-RU" w:eastAsia="ru-RU" w:bidi="ru-RU"/>
      </w:rPr>
    </w:lvl>
    <w:lvl w:ilvl="8" w:tplc="9B18931A">
      <w:numFmt w:val="bullet"/>
      <w:lvlText w:val="•"/>
      <w:lvlJc w:val="left"/>
      <w:pPr>
        <w:ind w:left="8077" w:hanging="399"/>
      </w:pPr>
      <w:rPr>
        <w:rFonts w:hint="default"/>
        <w:lang w:val="ru-RU" w:eastAsia="ru-RU" w:bidi="ru-RU"/>
      </w:rPr>
    </w:lvl>
  </w:abstractNum>
  <w:abstractNum w:abstractNumId="61">
    <w:nsid w:val="3DDE1F84"/>
    <w:multiLevelType w:val="hybridMultilevel"/>
    <w:tmpl w:val="6270CE12"/>
    <w:lvl w:ilvl="0" w:tplc="24CC2162">
      <w:start w:val="1"/>
      <w:numFmt w:val="decimal"/>
      <w:lvlText w:val="%1."/>
      <w:lvlJc w:val="left"/>
      <w:pPr>
        <w:ind w:left="193" w:hanging="332"/>
        <w:jc w:val="left"/>
      </w:pPr>
      <w:rPr>
        <w:rFonts w:ascii="Cambria" w:eastAsia="Cambria" w:hAnsi="Cambria" w:cs="Cambria" w:hint="default"/>
        <w:w w:val="99"/>
        <w:sz w:val="32"/>
        <w:szCs w:val="32"/>
        <w:lang w:val="ru-RU" w:eastAsia="ru-RU" w:bidi="ru-RU"/>
      </w:rPr>
    </w:lvl>
    <w:lvl w:ilvl="1" w:tplc="2AF8D406">
      <w:numFmt w:val="bullet"/>
      <w:lvlText w:val="•"/>
      <w:lvlJc w:val="left"/>
      <w:pPr>
        <w:ind w:left="1184" w:hanging="332"/>
      </w:pPr>
      <w:rPr>
        <w:rFonts w:hint="default"/>
        <w:lang w:val="ru-RU" w:eastAsia="ru-RU" w:bidi="ru-RU"/>
      </w:rPr>
    </w:lvl>
    <w:lvl w:ilvl="2" w:tplc="A93ABFEE">
      <w:numFmt w:val="bullet"/>
      <w:lvlText w:val="•"/>
      <w:lvlJc w:val="left"/>
      <w:pPr>
        <w:ind w:left="2169" w:hanging="332"/>
      </w:pPr>
      <w:rPr>
        <w:rFonts w:hint="default"/>
        <w:lang w:val="ru-RU" w:eastAsia="ru-RU" w:bidi="ru-RU"/>
      </w:rPr>
    </w:lvl>
    <w:lvl w:ilvl="3" w:tplc="B97667AE">
      <w:numFmt w:val="bullet"/>
      <w:lvlText w:val="•"/>
      <w:lvlJc w:val="left"/>
      <w:pPr>
        <w:ind w:left="3153" w:hanging="332"/>
      </w:pPr>
      <w:rPr>
        <w:rFonts w:hint="default"/>
        <w:lang w:val="ru-RU" w:eastAsia="ru-RU" w:bidi="ru-RU"/>
      </w:rPr>
    </w:lvl>
    <w:lvl w:ilvl="4" w:tplc="0A300FBA">
      <w:numFmt w:val="bullet"/>
      <w:lvlText w:val="•"/>
      <w:lvlJc w:val="left"/>
      <w:pPr>
        <w:ind w:left="4138" w:hanging="332"/>
      </w:pPr>
      <w:rPr>
        <w:rFonts w:hint="default"/>
        <w:lang w:val="ru-RU" w:eastAsia="ru-RU" w:bidi="ru-RU"/>
      </w:rPr>
    </w:lvl>
    <w:lvl w:ilvl="5" w:tplc="A23AF4EC">
      <w:numFmt w:val="bullet"/>
      <w:lvlText w:val="•"/>
      <w:lvlJc w:val="left"/>
      <w:pPr>
        <w:ind w:left="5123" w:hanging="332"/>
      </w:pPr>
      <w:rPr>
        <w:rFonts w:hint="default"/>
        <w:lang w:val="ru-RU" w:eastAsia="ru-RU" w:bidi="ru-RU"/>
      </w:rPr>
    </w:lvl>
    <w:lvl w:ilvl="6" w:tplc="A872C3A4">
      <w:numFmt w:val="bullet"/>
      <w:lvlText w:val="•"/>
      <w:lvlJc w:val="left"/>
      <w:pPr>
        <w:ind w:left="6107" w:hanging="332"/>
      </w:pPr>
      <w:rPr>
        <w:rFonts w:hint="default"/>
        <w:lang w:val="ru-RU" w:eastAsia="ru-RU" w:bidi="ru-RU"/>
      </w:rPr>
    </w:lvl>
    <w:lvl w:ilvl="7" w:tplc="F4A03354">
      <w:numFmt w:val="bullet"/>
      <w:lvlText w:val="•"/>
      <w:lvlJc w:val="left"/>
      <w:pPr>
        <w:ind w:left="7092" w:hanging="332"/>
      </w:pPr>
      <w:rPr>
        <w:rFonts w:hint="default"/>
        <w:lang w:val="ru-RU" w:eastAsia="ru-RU" w:bidi="ru-RU"/>
      </w:rPr>
    </w:lvl>
    <w:lvl w:ilvl="8" w:tplc="6900C1FA">
      <w:numFmt w:val="bullet"/>
      <w:lvlText w:val="•"/>
      <w:lvlJc w:val="left"/>
      <w:pPr>
        <w:ind w:left="8077" w:hanging="332"/>
      </w:pPr>
      <w:rPr>
        <w:rFonts w:hint="default"/>
        <w:lang w:val="ru-RU" w:eastAsia="ru-RU" w:bidi="ru-RU"/>
      </w:rPr>
    </w:lvl>
  </w:abstractNum>
  <w:abstractNum w:abstractNumId="62">
    <w:nsid w:val="3DEC50E4"/>
    <w:multiLevelType w:val="hybridMultilevel"/>
    <w:tmpl w:val="F7CA965E"/>
    <w:lvl w:ilvl="0" w:tplc="2F7896CE">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CE08C13E">
      <w:numFmt w:val="bullet"/>
      <w:lvlText w:val="•"/>
      <w:lvlJc w:val="left"/>
      <w:pPr>
        <w:ind w:left="1922" w:hanging="370"/>
      </w:pPr>
      <w:rPr>
        <w:rFonts w:hint="default"/>
        <w:lang w:val="ru-RU" w:eastAsia="ru-RU" w:bidi="ru-RU"/>
      </w:rPr>
    </w:lvl>
    <w:lvl w:ilvl="2" w:tplc="EAAEDE06">
      <w:numFmt w:val="bullet"/>
      <w:lvlText w:val="•"/>
      <w:lvlJc w:val="left"/>
      <w:pPr>
        <w:ind w:left="2825" w:hanging="370"/>
      </w:pPr>
      <w:rPr>
        <w:rFonts w:hint="default"/>
        <w:lang w:val="ru-RU" w:eastAsia="ru-RU" w:bidi="ru-RU"/>
      </w:rPr>
    </w:lvl>
    <w:lvl w:ilvl="3" w:tplc="27987484">
      <w:numFmt w:val="bullet"/>
      <w:lvlText w:val="•"/>
      <w:lvlJc w:val="left"/>
      <w:pPr>
        <w:ind w:left="3727" w:hanging="370"/>
      </w:pPr>
      <w:rPr>
        <w:rFonts w:hint="default"/>
        <w:lang w:val="ru-RU" w:eastAsia="ru-RU" w:bidi="ru-RU"/>
      </w:rPr>
    </w:lvl>
    <w:lvl w:ilvl="4" w:tplc="7D7A54A8">
      <w:numFmt w:val="bullet"/>
      <w:lvlText w:val="•"/>
      <w:lvlJc w:val="left"/>
      <w:pPr>
        <w:ind w:left="4630" w:hanging="370"/>
      </w:pPr>
      <w:rPr>
        <w:rFonts w:hint="default"/>
        <w:lang w:val="ru-RU" w:eastAsia="ru-RU" w:bidi="ru-RU"/>
      </w:rPr>
    </w:lvl>
    <w:lvl w:ilvl="5" w:tplc="1B8E8B5E">
      <w:numFmt w:val="bullet"/>
      <w:lvlText w:val="•"/>
      <w:lvlJc w:val="left"/>
      <w:pPr>
        <w:ind w:left="5533" w:hanging="370"/>
      </w:pPr>
      <w:rPr>
        <w:rFonts w:hint="default"/>
        <w:lang w:val="ru-RU" w:eastAsia="ru-RU" w:bidi="ru-RU"/>
      </w:rPr>
    </w:lvl>
    <w:lvl w:ilvl="6" w:tplc="FD0C7804">
      <w:numFmt w:val="bullet"/>
      <w:lvlText w:val="•"/>
      <w:lvlJc w:val="left"/>
      <w:pPr>
        <w:ind w:left="6435" w:hanging="370"/>
      </w:pPr>
      <w:rPr>
        <w:rFonts w:hint="default"/>
        <w:lang w:val="ru-RU" w:eastAsia="ru-RU" w:bidi="ru-RU"/>
      </w:rPr>
    </w:lvl>
    <w:lvl w:ilvl="7" w:tplc="94307684">
      <w:numFmt w:val="bullet"/>
      <w:lvlText w:val="•"/>
      <w:lvlJc w:val="left"/>
      <w:pPr>
        <w:ind w:left="7338" w:hanging="370"/>
      </w:pPr>
      <w:rPr>
        <w:rFonts w:hint="default"/>
        <w:lang w:val="ru-RU" w:eastAsia="ru-RU" w:bidi="ru-RU"/>
      </w:rPr>
    </w:lvl>
    <w:lvl w:ilvl="8" w:tplc="07661492">
      <w:numFmt w:val="bullet"/>
      <w:lvlText w:val="•"/>
      <w:lvlJc w:val="left"/>
      <w:pPr>
        <w:ind w:left="8241" w:hanging="370"/>
      </w:pPr>
      <w:rPr>
        <w:rFonts w:hint="default"/>
        <w:lang w:val="ru-RU" w:eastAsia="ru-RU" w:bidi="ru-RU"/>
      </w:rPr>
    </w:lvl>
  </w:abstractNum>
  <w:abstractNum w:abstractNumId="63">
    <w:nsid w:val="3DF92C5A"/>
    <w:multiLevelType w:val="hybridMultilevel"/>
    <w:tmpl w:val="51C0C3E4"/>
    <w:lvl w:ilvl="0" w:tplc="9A36964A">
      <w:start w:val="12"/>
      <w:numFmt w:val="decimal"/>
      <w:lvlText w:val="%1."/>
      <w:lvlJc w:val="left"/>
      <w:pPr>
        <w:ind w:left="193" w:hanging="514"/>
        <w:jc w:val="left"/>
      </w:pPr>
      <w:rPr>
        <w:rFonts w:ascii="Cambria" w:eastAsia="Cambria" w:hAnsi="Cambria" w:cs="Cambria" w:hint="default"/>
        <w:i/>
        <w:spacing w:val="-1"/>
        <w:w w:val="99"/>
        <w:sz w:val="32"/>
        <w:szCs w:val="32"/>
        <w:lang w:val="ru-RU" w:eastAsia="ru-RU" w:bidi="ru-RU"/>
      </w:rPr>
    </w:lvl>
    <w:lvl w:ilvl="1" w:tplc="192E5DD0">
      <w:numFmt w:val="bullet"/>
      <w:lvlText w:val="•"/>
      <w:lvlJc w:val="left"/>
      <w:pPr>
        <w:ind w:left="1184" w:hanging="514"/>
      </w:pPr>
      <w:rPr>
        <w:rFonts w:hint="default"/>
        <w:lang w:val="ru-RU" w:eastAsia="ru-RU" w:bidi="ru-RU"/>
      </w:rPr>
    </w:lvl>
    <w:lvl w:ilvl="2" w:tplc="87F08CFE">
      <w:numFmt w:val="bullet"/>
      <w:lvlText w:val="•"/>
      <w:lvlJc w:val="left"/>
      <w:pPr>
        <w:ind w:left="2169" w:hanging="514"/>
      </w:pPr>
      <w:rPr>
        <w:rFonts w:hint="default"/>
        <w:lang w:val="ru-RU" w:eastAsia="ru-RU" w:bidi="ru-RU"/>
      </w:rPr>
    </w:lvl>
    <w:lvl w:ilvl="3" w:tplc="694860D4">
      <w:numFmt w:val="bullet"/>
      <w:lvlText w:val="•"/>
      <w:lvlJc w:val="left"/>
      <w:pPr>
        <w:ind w:left="3153" w:hanging="514"/>
      </w:pPr>
      <w:rPr>
        <w:rFonts w:hint="default"/>
        <w:lang w:val="ru-RU" w:eastAsia="ru-RU" w:bidi="ru-RU"/>
      </w:rPr>
    </w:lvl>
    <w:lvl w:ilvl="4" w:tplc="15C0B622">
      <w:numFmt w:val="bullet"/>
      <w:lvlText w:val="•"/>
      <w:lvlJc w:val="left"/>
      <w:pPr>
        <w:ind w:left="4138" w:hanging="514"/>
      </w:pPr>
      <w:rPr>
        <w:rFonts w:hint="default"/>
        <w:lang w:val="ru-RU" w:eastAsia="ru-RU" w:bidi="ru-RU"/>
      </w:rPr>
    </w:lvl>
    <w:lvl w:ilvl="5" w:tplc="ABAED162">
      <w:numFmt w:val="bullet"/>
      <w:lvlText w:val="•"/>
      <w:lvlJc w:val="left"/>
      <w:pPr>
        <w:ind w:left="5123" w:hanging="514"/>
      </w:pPr>
      <w:rPr>
        <w:rFonts w:hint="default"/>
        <w:lang w:val="ru-RU" w:eastAsia="ru-RU" w:bidi="ru-RU"/>
      </w:rPr>
    </w:lvl>
    <w:lvl w:ilvl="6" w:tplc="174C1412">
      <w:numFmt w:val="bullet"/>
      <w:lvlText w:val="•"/>
      <w:lvlJc w:val="left"/>
      <w:pPr>
        <w:ind w:left="6107" w:hanging="514"/>
      </w:pPr>
      <w:rPr>
        <w:rFonts w:hint="default"/>
        <w:lang w:val="ru-RU" w:eastAsia="ru-RU" w:bidi="ru-RU"/>
      </w:rPr>
    </w:lvl>
    <w:lvl w:ilvl="7" w:tplc="56567FFA">
      <w:numFmt w:val="bullet"/>
      <w:lvlText w:val="•"/>
      <w:lvlJc w:val="left"/>
      <w:pPr>
        <w:ind w:left="7092" w:hanging="514"/>
      </w:pPr>
      <w:rPr>
        <w:rFonts w:hint="default"/>
        <w:lang w:val="ru-RU" w:eastAsia="ru-RU" w:bidi="ru-RU"/>
      </w:rPr>
    </w:lvl>
    <w:lvl w:ilvl="8" w:tplc="049C1FF2">
      <w:numFmt w:val="bullet"/>
      <w:lvlText w:val="•"/>
      <w:lvlJc w:val="left"/>
      <w:pPr>
        <w:ind w:left="8077" w:hanging="514"/>
      </w:pPr>
      <w:rPr>
        <w:rFonts w:hint="default"/>
        <w:lang w:val="ru-RU" w:eastAsia="ru-RU" w:bidi="ru-RU"/>
      </w:rPr>
    </w:lvl>
  </w:abstractNum>
  <w:abstractNum w:abstractNumId="64">
    <w:nsid w:val="3E3B3001"/>
    <w:multiLevelType w:val="hybridMultilevel"/>
    <w:tmpl w:val="9E20CDF0"/>
    <w:lvl w:ilvl="0" w:tplc="2D3CC6D8">
      <w:start w:val="11"/>
      <w:numFmt w:val="decimal"/>
      <w:lvlText w:val="%1."/>
      <w:lvlJc w:val="left"/>
      <w:pPr>
        <w:ind w:left="193" w:hanging="584"/>
        <w:jc w:val="left"/>
      </w:pPr>
      <w:rPr>
        <w:rFonts w:ascii="Cambria" w:eastAsia="Cambria" w:hAnsi="Cambria" w:cs="Cambria" w:hint="default"/>
        <w:i/>
        <w:spacing w:val="-1"/>
        <w:w w:val="99"/>
        <w:sz w:val="32"/>
        <w:szCs w:val="32"/>
        <w:lang w:val="ru-RU" w:eastAsia="ru-RU" w:bidi="ru-RU"/>
      </w:rPr>
    </w:lvl>
    <w:lvl w:ilvl="1" w:tplc="0464AEE2">
      <w:numFmt w:val="bullet"/>
      <w:lvlText w:val="•"/>
      <w:lvlJc w:val="left"/>
      <w:pPr>
        <w:ind w:left="1184" w:hanging="584"/>
      </w:pPr>
      <w:rPr>
        <w:rFonts w:hint="default"/>
        <w:lang w:val="ru-RU" w:eastAsia="ru-RU" w:bidi="ru-RU"/>
      </w:rPr>
    </w:lvl>
    <w:lvl w:ilvl="2" w:tplc="883A7A90">
      <w:numFmt w:val="bullet"/>
      <w:lvlText w:val="•"/>
      <w:lvlJc w:val="left"/>
      <w:pPr>
        <w:ind w:left="2169" w:hanging="584"/>
      </w:pPr>
      <w:rPr>
        <w:rFonts w:hint="default"/>
        <w:lang w:val="ru-RU" w:eastAsia="ru-RU" w:bidi="ru-RU"/>
      </w:rPr>
    </w:lvl>
    <w:lvl w:ilvl="3" w:tplc="6CF2F900">
      <w:numFmt w:val="bullet"/>
      <w:lvlText w:val="•"/>
      <w:lvlJc w:val="left"/>
      <w:pPr>
        <w:ind w:left="3153" w:hanging="584"/>
      </w:pPr>
      <w:rPr>
        <w:rFonts w:hint="default"/>
        <w:lang w:val="ru-RU" w:eastAsia="ru-RU" w:bidi="ru-RU"/>
      </w:rPr>
    </w:lvl>
    <w:lvl w:ilvl="4" w:tplc="18222AFE">
      <w:numFmt w:val="bullet"/>
      <w:lvlText w:val="•"/>
      <w:lvlJc w:val="left"/>
      <w:pPr>
        <w:ind w:left="4138" w:hanging="584"/>
      </w:pPr>
      <w:rPr>
        <w:rFonts w:hint="default"/>
        <w:lang w:val="ru-RU" w:eastAsia="ru-RU" w:bidi="ru-RU"/>
      </w:rPr>
    </w:lvl>
    <w:lvl w:ilvl="5" w:tplc="A90A5F9E">
      <w:numFmt w:val="bullet"/>
      <w:lvlText w:val="•"/>
      <w:lvlJc w:val="left"/>
      <w:pPr>
        <w:ind w:left="5123" w:hanging="584"/>
      </w:pPr>
      <w:rPr>
        <w:rFonts w:hint="default"/>
        <w:lang w:val="ru-RU" w:eastAsia="ru-RU" w:bidi="ru-RU"/>
      </w:rPr>
    </w:lvl>
    <w:lvl w:ilvl="6" w:tplc="A4028092">
      <w:numFmt w:val="bullet"/>
      <w:lvlText w:val="•"/>
      <w:lvlJc w:val="left"/>
      <w:pPr>
        <w:ind w:left="6107" w:hanging="584"/>
      </w:pPr>
      <w:rPr>
        <w:rFonts w:hint="default"/>
        <w:lang w:val="ru-RU" w:eastAsia="ru-RU" w:bidi="ru-RU"/>
      </w:rPr>
    </w:lvl>
    <w:lvl w:ilvl="7" w:tplc="FE8ABF12">
      <w:numFmt w:val="bullet"/>
      <w:lvlText w:val="•"/>
      <w:lvlJc w:val="left"/>
      <w:pPr>
        <w:ind w:left="7092" w:hanging="584"/>
      </w:pPr>
      <w:rPr>
        <w:rFonts w:hint="default"/>
        <w:lang w:val="ru-RU" w:eastAsia="ru-RU" w:bidi="ru-RU"/>
      </w:rPr>
    </w:lvl>
    <w:lvl w:ilvl="8" w:tplc="B290C9A4">
      <w:numFmt w:val="bullet"/>
      <w:lvlText w:val="•"/>
      <w:lvlJc w:val="left"/>
      <w:pPr>
        <w:ind w:left="8077" w:hanging="584"/>
      </w:pPr>
      <w:rPr>
        <w:rFonts w:hint="default"/>
        <w:lang w:val="ru-RU" w:eastAsia="ru-RU" w:bidi="ru-RU"/>
      </w:rPr>
    </w:lvl>
  </w:abstractNum>
  <w:abstractNum w:abstractNumId="65">
    <w:nsid w:val="40041DCA"/>
    <w:multiLevelType w:val="hybridMultilevel"/>
    <w:tmpl w:val="FEBAD500"/>
    <w:lvl w:ilvl="0" w:tplc="1EF28E0A">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A9640DC4">
      <w:numFmt w:val="bullet"/>
      <w:lvlText w:val="•"/>
      <w:lvlJc w:val="left"/>
      <w:pPr>
        <w:ind w:left="1922" w:hanging="370"/>
      </w:pPr>
      <w:rPr>
        <w:rFonts w:hint="default"/>
        <w:lang w:val="ru-RU" w:eastAsia="ru-RU" w:bidi="ru-RU"/>
      </w:rPr>
    </w:lvl>
    <w:lvl w:ilvl="2" w:tplc="85745082">
      <w:numFmt w:val="bullet"/>
      <w:lvlText w:val="•"/>
      <w:lvlJc w:val="left"/>
      <w:pPr>
        <w:ind w:left="2825" w:hanging="370"/>
      </w:pPr>
      <w:rPr>
        <w:rFonts w:hint="default"/>
        <w:lang w:val="ru-RU" w:eastAsia="ru-RU" w:bidi="ru-RU"/>
      </w:rPr>
    </w:lvl>
    <w:lvl w:ilvl="3" w:tplc="205E1DA4">
      <w:numFmt w:val="bullet"/>
      <w:lvlText w:val="•"/>
      <w:lvlJc w:val="left"/>
      <w:pPr>
        <w:ind w:left="3727" w:hanging="370"/>
      </w:pPr>
      <w:rPr>
        <w:rFonts w:hint="default"/>
        <w:lang w:val="ru-RU" w:eastAsia="ru-RU" w:bidi="ru-RU"/>
      </w:rPr>
    </w:lvl>
    <w:lvl w:ilvl="4" w:tplc="674C2D7E">
      <w:numFmt w:val="bullet"/>
      <w:lvlText w:val="•"/>
      <w:lvlJc w:val="left"/>
      <w:pPr>
        <w:ind w:left="4630" w:hanging="370"/>
      </w:pPr>
      <w:rPr>
        <w:rFonts w:hint="default"/>
        <w:lang w:val="ru-RU" w:eastAsia="ru-RU" w:bidi="ru-RU"/>
      </w:rPr>
    </w:lvl>
    <w:lvl w:ilvl="5" w:tplc="C0F2860A">
      <w:numFmt w:val="bullet"/>
      <w:lvlText w:val="•"/>
      <w:lvlJc w:val="left"/>
      <w:pPr>
        <w:ind w:left="5533" w:hanging="370"/>
      </w:pPr>
      <w:rPr>
        <w:rFonts w:hint="default"/>
        <w:lang w:val="ru-RU" w:eastAsia="ru-RU" w:bidi="ru-RU"/>
      </w:rPr>
    </w:lvl>
    <w:lvl w:ilvl="6" w:tplc="BDFE660C">
      <w:numFmt w:val="bullet"/>
      <w:lvlText w:val="•"/>
      <w:lvlJc w:val="left"/>
      <w:pPr>
        <w:ind w:left="6435" w:hanging="370"/>
      </w:pPr>
      <w:rPr>
        <w:rFonts w:hint="default"/>
        <w:lang w:val="ru-RU" w:eastAsia="ru-RU" w:bidi="ru-RU"/>
      </w:rPr>
    </w:lvl>
    <w:lvl w:ilvl="7" w:tplc="71D69C12">
      <w:numFmt w:val="bullet"/>
      <w:lvlText w:val="•"/>
      <w:lvlJc w:val="left"/>
      <w:pPr>
        <w:ind w:left="7338" w:hanging="370"/>
      </w:pPr>
      <w:rPr>
        <w:rFonts w:hint="default"/>
        <w:lang w:val="ru-RU" w:eastAsia="ru-RU" w:bidi="ru-RU"/>
      </w:rPr>
    </w:lvl>
    <w:lvl w:ilvl="8" w:tplc="CAB65AAA">
      <w:numFmt w:val="bullet"/>
      <w:lvlText w:val="•"/>
      <w:lvlJc w:val="left"/>
      <w:pPr>
        <w:ind w:left="8241" w:hanging="370"/>
      </w:pPr>
      <w:rPr>
        <w:rFonts w:hint="default"/>
        <w:lang w:val="ru-RU" w:eastAsia="ru-RU" w:bidi="ru-RU"/>
      </w:rPr>
    </w:lvl>
  </w:abstractNum>
  <w:abstractNum w:abstractNumId="66">
    <w:nsid w:val="405D737B"/>
    <w:multiLevelType w:val="hybridMultilevel"/>
    <w:tmpl w:val="0E5663B4"/>
    <w:lvl w:ilvl="0" w:tplc="65141332">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B0D0A75A">
      <w:numFmt w:val="bullet"/>
      <w:lvlText w:val="•"/>
      <w:lvlJc w:val="left"/>
      <w:pPr>
        <w:ind w:left="1868" w:hanging="312"/>
      </w:pPr>
      <w:rPr>
        <w:rFonts w:hint="default"/>
        <w:lang w:val="ru-RU" w:eastAsia="ru-RU" w:bidi="ru-RU"/>
      </w:rPr>
    </w:lvl>
    <w:lvl w:ilvl="2" w:tplc="987EA266">
      <w:numFmt w:val="bullet"/>
      <w:lvlText w:val="•"/>
      <w:lvlJc w:val="left"/>
      <w:pPr>
        <w:ind w:left="2777" w:hanging="312"/>
      </w:pPr>
      <w:rPr>
        <w:rFonts w:hint="default"/>
        <w:lang w:val="ru-RU" w:eastAsia="ru-RU" w:bidi="ru-RU"/>
      </w:rPr>
    </w:lvl>
    <w:lvl w:ilvl="3" w:tplc="CA94425C">
      <w:numFmt w:val="bullet"/>
      <w:lvlText w:val="•"/>
      <w:lvlJc w:val="left"/>
      <w:pPr>
        <w:ind w:left="3685" w:hanging="312"/>
      </w:pPr>
      <w:rPr>
        <w:rFonts w:hint="default"/>
        <w:lang w:val="ru-RU" w:eastAsia="ru-RU" w:bidi="ru-RU"/>
      </w:rPr>
    </w:lvl>
    <w:lvl w:ilvl="4" w:tplc="2E40B862">
      <w:numFmt w:val="bullet"/>
      <w:lvlText w:val="•"/>
      <w:lvlJc w:val="left"/>
      <w:pPr>
        <w:ind w:left="4594" w:hanging="312"/>
      </w:pPr>
      <w:rPr>
        <w:rFonts w:hint="default"/>
        <w:lang w:val="ru-RU" w:eastAsia="ru-RU" w:bidi="ru-RU"/>
      </w:rPr>
    </w:lvl>
    <w:lvl w:ilvl="5" w:tplc="219E31BE">
      <w:numFmt w:val="bullet"/>
      <w:lvlText w:val="•"/>
      <w:lvlJc w:val="left"/>
      <w:pPr>
        <w:ind w:left="5503" w:hanging="312"/>
      </w:pPr>
      <w:rPr>
        <w:rFonts w:hint="default"/>
        <w:lang w:val="ru-RU" w:eastAsia="ru-RU" w:bidi="ru-RU"/>
      </w:rPr>
    </w:lvl>
    <w:lvl w:ilvl="6" w:tplc="9B488B9A">
      <w:numFmt w:val="bullet"/>
      <w:lvlText w:val="•"/>
      <w:lvlJc w:val="left"/>
      <w:pPr>
        <w:ind w:left="6411" w:hanging="312"/>
      </w:pPr>
      <w:rPr>
        <w:rFonts w:hint="default"/>
        <w:lang w:val="ru-RU" w:eastAsia="ru-RU" w:bidi="ru-RU"/>
      </w:rPr>
    </w:lvl>
    <w:lvl w:ilvl="7" w:tplc="1E4801B2">
      <w:numFmt w:val="bullet"/>
      <w:lvlText w:val="•"/>
      <w:lvlJc w:val="left"/>
      <w:pPr>
        <w:ind w:left="7320" w:hanging="312"/>
      </w:pPr>
      <w:rPr>
        <w:rFonts w:hint="default"/>
        <w:lang w:val="ru-RU" w:eastAsia="ru-RU" w:bidi="ru-RU"/>
      </w:rPr>
    </w:lvl>
    <w:lvl w:ilvl="8" w:tplc="53D8DF48">
      <w:numFmt w:val="bullet"/>
      <w:lvlText w:val="•"/>
      <w:lvlJc w:val="left"/>
      <w:pPr>
        <w:ind w:left="8229" w:hanging="312"/>
      </w:pPr>
      <w:rPr>
        <w:rFonts w:hint="default"/>
        <w:lang w:val="ru-RU" w:eastAsia="ru-RU" w:bidi="ru-RU"/>
      </w:rPr>
    </w:lvl>
  </w:abstractNum>
  <w:abstractNum w:abstractNumId="67">
    <w:nsid w:val="422E2CDD"/>
    <w:multiLevelType w:val="hybridMultilevel"/>
    <w:tmpl w:val="CFCEBA66"/>
    <w:lvl w:ilvl="0" w:tplc="4CE20394">
      <w:start w:val="1"/>
      <w:numFmt w:val="decimal"/>
      <w:lvlText w:val="%1."/>
      <w:lvlJc w:val="left"/>
      <w:pPr>
        <w:ind w:left="193" w:hanging="341"/>
        <w:jc w:val="left"/>
      </w:pPr>
      <w:rPr>
        <w:rFonts w:ascii="Cambria" w:eastAsia="Cambria" w:hAnsi="Cambria" w:cs="Cambria" w:hint="default"/>
        <w:i/>
        <w:spacing w:val="-1"/>
        <w:w w:val="99"/>
        <w:sz w:val="32"/>
        <w:szCs w:val="32"/>
        <w:lang w:val="ru-RU" w:eastAsia="ru-RU" w:bidi="ru-RU"/>
      </w:rPr>
    </w:lvl>
    <w:lvl w:ilvl="1" w:tplc="C7D00790">
      <w:numFmt w:val="bullet"/>
      <w:lvlText w:val="•"/>
      <w:lvlJc w:val="left"/>
      <w:pPr>
        <w:ind w:left="1184" w:hanging="341"/>
      </w:pPr>
      <w:rPr>
        <w:rFonts w:hint="default"/>
        <w:lang w:val="ru-RU" w:eastAsia="ru-RU" w:bidi="ru-RU"/>
      </w:rPr>
    </w:lvl>
    <w:lvl w:ilvl="2" w:tplc="7B04BA1A">
      <w:numFmt w:val="bullet"/>
      <w:lvlText w:val="•"/>
      <w:lvlJc w:val="left"/>
      <w:pPr>
        <w:ind w:left="2169" w:hanging="341"/>
      </w:pPr>
      <w:rPr>
        <w:rFonts w:hint="default"/>
        <w:lang w:val="ru-RU" w:eastAsia="ru-RU" w:bidi="ru-RU"/>
      </w:rPr>
    </w:lvl>
    <w:lvl w:ilvl="3" w:tplc="2EA4C672">
      <w:numFmt w:val="bullet"/>
      <w:lvlText w:val="•"/>
      <w:lvlJc w:val="left"/>
      <w:pPr>
        <w:ind w:left="3153" w:hanging="341"/>
      </w:pPr>
      <w:rPr>
        <w:rFonts w:hint="default"/>
        <w:lang w:val="ru-RU" w:eastAsia="ru-RU" w:bidi="ru-RU"/>
      </w:rPr>
    </w:lvl>
    <w:lvl w:ilvl="4" w:tplc="8A0203B0">
      <w:numFmt w:val="bullet"/>
      <w:lvlText w:val="•"/>
      <w:lvlJc w:val="left"/>
      <w:pPr>
        <w:ind w:left="4138" w:hanging="341"/>
      </w:pPr>
      <w:rPr>
        <w:rFonts w:hint="default"/>
        <w:lang w:val="ru-RU" w:eastAsia="ru-RU" w:bidi="ru-RU"/>
      </w:rPr>
    </w:lvl>
    <w:lvl w:ilvl="5" w:tplc="E0C0DB88">
      <w:numFmt w:val="bullet"/>
      <w:lvlText w:val="•"/>
      <w:lvlJc w:val="left"/>
      <w:pPr>
        <w:ind w:left="5123" w:hanging="341"/>
      </w:pPr>
      <w:rPr>
        <w:rFonts w:hint="default"/>
        <w:lang w:val="ru-RU" w:eastAsia="ru-RU" w:bidi="ru-RU"/>
      </w:rPr>
    </w:lvl>
    <w:lvl w:ilvl="6" w:tplc="869A260A">
      <w:numFmt w:val="bullet"/>
      <w:lvlText w:val="•"/>
      <w:lvlJc w:val="left"/>
      <w:pPr>
        <w:ind w:left="6107" w:hanging="341"/>
      </w:pPr>
      <w:rPr>
        <w:rFonts w:hint="default"/>
        <w:lang w:val="ru-RU" w:eastAsia="ru-RU" w:bidi="ru-RU"/>
      </w:rPr>
    </w:lvl>
    <w:lvl w:ilvl="7" w:tplc="D70C94B0">
      <w:numFmt w:val="bullet"/>
      <w:lvlText w:val="•"/>
      <w:lvlJc w:val="left"/>
      <w:pPr>
        <w:ind w:left="7092" w:hanging="341"/>
      </w:pPr>
      <w:rPr>
        <w:rFonts w:hint="default"/>
        <w:lang w:val="ru-RU" w:eastAsia="ru-RU" w:bidi="ru-RU"/>
      </w:rPr>
    </w:lvl>
    <w:lvl w:ilvl="8" w:tplc="BD201B78">
      <w:numFmt w:val="bullet"/>
      <w:lvlText w:val="•"/>
      <w:lvlJc w:val="left"/>
      <w:pPr>
        <w:ind w:left="8077" w:hanging="341"/>
      </w:pPr>
      <w:rPr>
        <w:rFonts w:hint="default"/>
        <w:lang w:val="ru-RU" w:eastAsia="ru-RU" w:bidi="ru-RU"/>
      </w:rPr>
    </w:lvl>
  </w:abstractNum>
  <w:abstractNum w:abstractNumId="68">
    <w:nsid w:val="42EB6095"/>
    <w:multiLevelType w:val="hybridMultilevel"/>
    <w:tmpl w:val="E2BCF634"/>
    <w:lvl w:ilvl="0" w:tplc="CF20928A">
      <w:start w:val="1"/>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515829E0">
      <w:numFmt w:val="bullet"/>
      <w:lvlText w:val="•"/>
      <w:lvlJc w:val="left"/>
      <w:pPr>
        <w:ind w:left="1850" w:hanging="303"/>
      </w:pPr>
      <w:rPr>
        <w:rFonts w:hint="default"/>
        <w:lang w:val="ru-RU" w:eastAsia="ru-RU" w:bidi="ru-RU"/>
      </w:rPr>
    </w:lvl>
    <w:lvl w:ilvl="2" w:tplc="EA80AE38">
      <w:numFmt w:val="bullet"/>
      <w:lvlText w:val="•"/>
      <w:lvlJc w:val="left"/>
      <w:pPr>
        <w:ind w:left="2761" w:hanging="303"/>
      </w:pPr>
      <w:rPr>
        <w:rFonts w:hint="default"/>
        <w:lang w:val="ru-RU" w:eastAsia="ru-RU" w:bidi="ru-RU"/>
      </w:rPr>
    </w:lvl>
    <w:lvl w:ilvl="3" w:tplc="2C807AEE">
      <w:numFmt w:val="bullet"/>
      <w:lvlText w:val="•"/>
      <w:lvlJc w:val="left"/>
      <w:pPr>
        <w:ind w:left="3671" w:hanging="303"/>
      </w:pPr>
      <w:rPr>
        <w:rFonts w:hint="default"/>
        <w:lang w:val="ru-RU" w:eastAsia="ru-RU" w:bidi="ru-RU"/>
      </w:rPr>
    </w:lvl>
    <w:lvl w:ilvl="4" w:tplc="884EAADC">
      <w:numFmt w:val="bullet"/>
      <w:lvlText w:val="•"/>
      <w:lvlJc w:val="left"/>
      <w:pPr>
        <w:ind w:left="4582" w:hanging="303"/>
      </w:pPr>
      <w:rPr>
        <w:rFonts w:hint="default"/>
        <w:lang w:val="ru-RU" w:eastAsia="ru-RU" w:bidi="ru-RU"/>
      </w:rPr>
    </w:lvl>
    <w:lvl w:ilvl="5" w:tplc="3B9ACD3A">
      <w:numFmt w:val="bullet"/>
      <w:lvlText w:val="•"/>
      <w:lvlJc w:val="left"/>
      <w:pPr>
        <w:ind w:left="5493" w:hanging="303"/>
      </w:pPr>
      <w:rPr>
        <w:rFonts w:hint="default"/>
        <w:lang w:val="ru-RU" w:eastAsia="ru-RU" w:bidi="ru-RU"/>
      </w:rPr>
    </w:lvl>
    <w:lvl w:ilvl="6" w:tplc="A3B03E0C">
      <w:numFmt w:val="bullet"/>
      <w:lvlText w:val="•"/>
      <w:lvlJc w:val="left"/>
      <w:pPr>
        <w:ind w:left="6403" w:hanging="303"/>
      </w:pPr>
      <w:rPr>
        <w:rFonts w:hint="default"/>
        <w:lang w:val="ru-RU" w:eastAsia="ru-RU" w:bidi="ru-RU"/>
      </w:rPr>
    </w:lvl>
    <w:lvl w:ilvl="7" w:tplc="C376134C">
      <w:numFmt w:val="bullet"/>
      <w:lvlText w:val="•"/>
      <w:lvlJc w:val="left"/>
      <w:pPr>
        <w:ind w:left="7314" w:hanging="303"/>
      </w:pPr>
      <w:rPr>
        <w:rFonts w:hint="default"/>
        <w:lang w:val="ru-RU" w:eastAsia="ru-RU" w:bidi="ru-RU"/>
      </w:rPr>
    </w:lvl>
    <w:lvl w:ilvl="8" w:tplc="A1D4B6CE">
      <w:numFmt w:val="bullet"/>
      <w:lvlText w:val="•"/>
      <w:lvlJc w:val="left"/>
      <w:pPr>
        <w:ind w:left="8225" w:hanging="303"/>
      </w:pPr>
      <w:rPr>
        <w:rFonts w:hint="default"/>
        <w:lang w:val="ru-RU" w:eastAsia="ru-RU" w:bidi="ru-RU"/>
      </w:rPr>
    </w:lvl>
  </w:abstractNum>
  <w:abstractNum w:abstractNumId="69">
    <w:nsid w:val="43142906"/>
    <w:multiLevelType w:val="hybridMultilevel"/>
    <w:tmpl w:val="0DF24D86"/>
    <w:lvl w:ilvl="0" w:tplc="68200C54">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3E6E8F4A">
      <w:numFmt w:val="bullet"/>
      <w:lvlText w:val="•"/>
      <w:lvlJc w:val="left"/>
      <w:pPr>
        <w:ind w:left="1868" w:hanging="312"/>
      </w:pPr>
      <w:rPr>
        <w:rFonts w:hint="default"/>
        <w:lang w:val="ru-RU" w:eastAsia="ru-RU" w:bidi="ru-RU"/>
      </w:rPr>
    </w:lvl>
    <w:lvl w:ilvl="2" w:tplc="86B09CFE">
      <w:numFmt w:val="bullet"/>
      <w:lvlText w:val="•"/>
      <w:lvlJc w:val="left"/>
      <w:pPr>
        <w:ind w:left="2777" w:hanging="312"/>
      </w:pPr>
      <w:rPr>
        <w:rFonts w:hint="default"/>
        <w:lang w:val="ru-RU" w:eastAsia="ru-RU" w:bidi="ru-RU"/>
      </w:rPr>
    </w:lvl>
    <w:lvl w:ilvl="3" w:tplc="5A42032E">
      <w:numFmt w:val="bullet"/>
      <w:lvlText w:val="•"/>
      <w:lvlJc w:val="left"/>
      <w:pPr>
        <w:ind w:left="3685" w:hanging="312"/>
      </w:pPr>
      <w:rPr>
        <w:rFonts w:hint="default"/>
        <w:lang w:val="ru-RU" w:eastAsia="ru-RU" w:bidi="ru-RU"/>
      </w:rPr>
    </w:lvl>
    <w:lvl w:ilvl="4" w:tplc="5D0CF734">
      <w:numFmt w:val="bullet"/>
      <w:lvlText w:val="•"/>
      <w:lvlJc w:val="left"/>
      <w:pPr>
        <w:ind w:left="4594" w:hanging="312"/>
      </w:pPr>
      <w:rPr>
        <w:rFonts w:hint="default"/>
        <w:lang w:val="ru-RU" w:eastAsia="ru-RU" w:bidi="ru-RU"/>
      </w:rPr>
    </w:lvl>
    <w:lvl w:ilvl="5" w:tplc="2CD2C8D4">
      <w:numFmt w:val="bullet"/>
      <w:lvlText w:val="•"/>
      <w:lvlJc w:val="left"/>
      <w:pPr>
        <w:ind w:left="5503" w:hanging="312"/>
      </w:pPr>
      <w:rPr>
        <w:rFonts w:hint="default"/>
        <w:lang w:val="ru-RU" w:eastAsia="ru-RU" w:bidi="ru-RU"/>
      </w:rPr>
    </w:lvl>
    <w:lvl w:ilvl="6" w:tplc="22FA2DF4">
      <w:numFmt w:val="bullet"/>
      <w:lvlText w:val="•"/>
      <w:lvlJc w:val="left"/>
      <w:pPr>
        <w:ind w:left="6411" w:hanging="312"/>
      </w:pPr>
      <w:rPr>
        <w:rFonts w:hint="default"/>
        <w:lang w:val="ru-RU" w:eastAsia="ru-RU" w:bidi="ru-RU"/>
      </w:rPr>
    </w:lvl>
    <w:lvl w:ilvl="7" w:tplc="6A302BF0">
      <w:numFmt w:val="bullet"/>
      <w:lvlText w:val="•"/>
      <w:lvlJc w:val="left"/>
      <w:pPr>
        <w:ind w:left="7320" w:hanging="312"/>
      </w:pPr>
      <w:rPr>
        <w:rFonts w:hint="default"/>
        <w:lang w:val="ru-RU" w:eastAsia="ru-RU" w:bidi="ru-RU"/>
      </w:rPr>
    </w:lvl>
    <w:lvl w:ilvl="8" w:tplc="04A81928">
      <w:numFmt w:val="bullet"/>
      <w:lvlText w:val="•"/>
      <w:lvlJc w:val="left"/>
      <w:pPr>
        <w:ind w:left="8229" w:hanging="312"/>
      </w:pPr>
      <w:rPr>
        <w:rFonts w:hint="default"/>
        <w:lang w:val="ru-RU" w:eastAsia="ru-RU" w:bidi="ru-RU"/>
      </w:rPr>
    </w:lvl>
  </w:abstractNum>
  <w:abstractNum w:abstractNumId="70">
    <w:nsid w:val="44110BDE"/>
    <w:multiLevelType w:val="hybridMultilevel"/>
    <w:tmpl w:val="E9B20FC0"/>
    <w:lvl w:ilvl="0" w:tplc="BE4611E8">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59BC0F52">
      <w:numFmt w:val="bullet"/>
      <w:lvlText w:val="•"/>
      <w:lvlJc w:val="left"/>
      <w:pPr>
        <w:ind w:left="1922" w:hanging="370"/>
      </w:pPr>
      <w:rPr>
        <w:rFonts w:hint="default"/>
        <w:lang w:val="ru-RU" w:eastAsia="ru-RU" w:bidi="ru-RU"/>
      </w:rPr>
    </w:lvl>
    <w:lvl w:ilvl="2" w:tplc="33BAD0AE">
      <w:numFmt w:val="bullet"/>
      <w:lvlText w:val="•"/>
      <w:lvlJc w:val="left"/>
      <w:pPr>
        <w:ind w:left="2825" w:hanging="370"/>
      </w:pPr>
      <w:rPr>
        <w:rFonts w:hint="default"/>
        <w:lang w:val="ru-RU" w:eastAsia="ru-RU" w:bidi="ru-RU"/>
      </w:rPr>
    </w:lvl>
    <w:lvl w:ilvl="3" w:tplc="454E393C">
      <w:numFmt w:val="bullet"/>
      <w:lvlText w:val="•"/>
      <w:lvlJc w:val="left"/>
      <w:pPr>
        <w:ind w:left="3727" w:hanging="370"/>
      </w:pPr>
      <w:rPr>
        <w:rFonts w:hint="default"/>
        <w:lang w:val="ru-RU" w:eastAsia="ru-RU" w:bidi="ru-RU"/>
      </w:rPr>
    </w:lvl>
    <w:lvl w:ilvl="4" w:tplc="0B60DB74">
      <w:numFmt w:val="bullet"/>
      <w:lvlText w:val="•"/>
      <w:lvlJc w:val="left"/>
      <w:pPr>
        <w:ind w:left="4630" w:hanging="370"/>
      </w:pPr>
      <w:rPr>
        <w:rFonts w:hint="default"/>
        <w:lang w:val="ru-RU" w:eastAsia="ru-RU" w:bidi="ru-RU"/>
      </w:rPr>
    </w:lvl>
    <w:lvl w:ilvl="5" w:tplc="AF9A3CD8">
      <w:numFmt w:val="bullet"/>
      <w:lvlText w:val="•"/>
      <w:lvlJc w:val="left"/>
      <w:pPr>
        <w:ind w:left="5533" w:hanging="370"/>
      </w:pPr>
      <w:rPr>
        <w:rFonts w:hint="default"/>
        <w:lang w:val="ru-RU" w:eastAsia="ru-RU" w:bidi="ru-RU"/>
      </w:rPr>
    </w:lvl>
    <w:lvl w:ilvl="6" w:tplc="BB8A2C5E">
      <w:numFmt w:val="bullet"/>
      <w:lvlText w:val="•"/>
      <w:lvlJc w:val="left"/>
      <w:pPr>
        <w:ind w:left="6435" w:hanging="370"/>
      </w:pPr>
      <w:rPr>
        <w:rFonts w:hint="default"/>
        <w:lang w:val="ru-RU" w:eastAsia="ru-RU" w:bidi="ru-RU"/>
      </w:rPr>
    </w:lvl>
    <w:lvl w:ilvl="7" w:tplc="6E16E20A">
      <w:numFmt w:val="bullet"/>
      <w:lvlText w:val="•"/>
      <w:lvlJc w:val="left"/>
      <w:pPr>
        <w:ind w:left="7338" w:hanging="370"/>
      </w:pPr>
      <w:rPr>
        <w:rFonts w:hint="default"/>
        <w:lang w:val="ru-RU" w:eastAsia="ru-RU" w:bidi="ru-RU"/>
      </w:rPr>
    </w:lvl>
    <w:lvl w:ilvl="8" w:tplc="3802F16E">
      <w:numFmt w:val="bullet"/>
      <w:lvlText w:val="•"/>
      <w:lvlJc w:val="left"/>
      <w:pPr>
        <w:ind w:left="8241" w:hanging="370"/>
      </w:pPr>
      <w:rPr>
        <w:rFonts w:hint="default"/>
        <w:lang w:val="ru-RU" w:eastAsia="ru-RU" w:bidi="ru-RU"/>
      </w:rPr>
    </w:lvl>
  </w:abstractNum>
  <w:abstractNum w:abstractNumId="71">
    <w:nsid w:val="44930451"/>
    <w:multiLevelType w:val="hybridMultilevel"/>
    <w:tmpl w:val="92265668"/>
    <w:lvl w:ilvl="0" w:tplc="67686B10">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CB643E82">
      <w:numFmt w:val="bullet"/>
      <w:lvlText w:val="•"/>
      <w:lvlJc w:val="left"/>
      <w:pPr>
        <w:ind w:left="1868" w:hanging="312"/>
      </w:pPr>
      <w:rPr>
        <w:rFonts w:hint="default"/>
        <w:lang w:val="ru-RU" w:eastAsia="ru-RU" w:bidi="ru-RU"/>
      </w:rPr>
    </w:lvl>
    <w:lvl w:ilvl="2" w:tplc="69485A86">
      <w:numFmt w:val="bullet"/>
      <w:lvlText w:val="•"/>
      <w:lvlJc w:val="left"/>
      <w:pPr>
        <w:ind w:left="2777" w:hanging="312"/>
      </w:pPr>
      <w:rPr>
        <w:rFonts w:hint="default"/>
        <w:lang w:val="ru-RU" w:eastAsia="ru-RU" w:bidi="ru-RU"/>
      </w:rPr>
    </w:lvl>
    <w:lvl w:ilvl="3" w:tplc="1B82B6D6">
      <w:numFmt w:val="bullet"/>
      <w:lvlText w:val="•"/>
      <w:lvlJc w:val="left"/>
      <w:pPr>
        <w:ind w:left="3685" w:hanging="312"/>
      </w:pPr>
      <w:rPr>
        <w:rFonts w:hint="default"/>
        <w:lang w:val="ru-RU" w:eastAsia="ru-RU" w:bidi="ru-RU"/>
      </w:rPr>
    </w:lvl>
    <w:lvl w:ilvl="4" w:tplc="A2FC3AAE">
      <w:numFmt w:val="bullet"/>
      <w:lvlText w:val="•"/>
      <w:lvlJc w:val="left"/>
      <w:pPr>
        <w:ind w:left="4594" w:hanging="312"/>
      </w:pPr>
      <w:rPr>
        <w:rFonts w:hint="default"/>
        <w:lang w:val="ru-RU" w:eastAsia="ru-RU" w:bidi="ru-RU"/>
      </w:rPr>
    </w:lvl>
    <w:lvl w:ilvl="5" w:tplc="B3F8CC3E">
      <w:numFmt w:val="bullet"/>
      <w:lvlText w:val="•"/>
      <w:lvlJc w:val="left"/>
      <w:pPr>
        <w:ind w:left="5503" w:hanging="312"/>
      </w:pPr>
      <w:rPr>
        <w:rFonts w:hint="default"/>
        <w:lang w:val="ru-RU" w:eastAsia="ru-RU" w:bidi="ru-RU"/>
      </w:rPr>
    </w:lvl>
    <w:lvl w:ilvl="6" w:tplc="E8F0FB5C">
      <w:numFmt w:val="bullet"/>
      <w:lvlText w:val="•"/>
      <w:lvlJc w:val="left"/>
      <w:pPr>
        <w:ind w:left="6411" w:hanging="312"/>
      </w:pPr>
      <w:rPr>
        <w:rFonts w:hint="default"/>
        <w:lang w:val="ru-RU" w:eastAsia="ru-RU" w:bidi="ru-RU"/>
      </w:rPr>
    </w:lvl>
    <w:lvl w:ilvl="7" w:tplc="80F6BFD4">
      <w:numFmt w:val="bullet"/>
      <w:lvlText w:val="•"/>
      <w:lvlJc w:val="left"/>
      <w:pPr>
        <w:ind w:left="7320" w:hanging="312"/>
      </w:pPr>
      <w:rPr>
        <w:rFonts w:hint="default"/>
        <w:lang w:val="ru-RU" w:eastAsia="ru-RU" w:bidi="ru-RU"/>
      </w:rPr>
    </w:lvl>
    <w:lvl w:ilvl="8" w:tplc="CA7C77D6">
      <w:numFmt w:val="bullet"/>
      <w:lvlText w:val="•"/>
      <w:lvlJc w:val="left"/>
      <w:pPr>
        <w:ind w:left="8229" w:hanging="312"/>
      </w:pPr>
      <w:rPr>
        <w:rFonts w:hint="default"/>
        <w:lang w:val="ru-RU" w:eastAsia="ru-RU" w:bidi="ru-RU"/>
      </w:rPr>
    </w:lvl>
  </w:abstractNum>
  <w:abstractNum w:abstractNumId="72">
    <w:nsid w:val="44E5382A"/>
    <w:multiLevelType w:val="hybridMultilevel"/>
    <w:tmpl w:val="A7866AF2"/>
    <w:lvl w:ilvl="0" w:tplc="3A38FFD0">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5A0618D2">
      <w:numFmt w:val="bullet"/>
      <w:lvlText w:val="•"/>
      <w:lvlJc w:val="left"/>
      <w:pPr>
        <w:ind w:left="1922" w:hanging="370"/>
      </w:pPr>
      <w:rPr>
        <w:rFonts w:hint="default"/>
        <w:lang w:val="ru-RU" w:eastAsia="ru-RU" w:bidi="ru-RU"/>
      </w:rPr>
    </w:lvl>
    <w:lvl w:ilvl="2" w:tplc="769EE9E2">
      <w:numFmt w:val="bullet"/>
      <w:lvlText w:val="•"/>
      <w:lvlJc w:val="left"/>
      <w:pPr>
        <w:ind w:left="2825" w:hanging="370"/>
      </w:pPr>
      <w:rPr>
        <w:rFonts w:hint="default"/>
        <w:lang w:val="ru-RU" w:eastAsia="ru-RU" w:bidi="ru-RU"/>
      </w:rPr>
    </w:lvl>
    <w:lvl w:ilvl="3" w:tplc="2774D392">
      <w:numFmt w:val="bullet"/>
      <w:lvlText w:val="•"/>
      <w:lvlJc w:val="left"/>
      <w:pPr>
        <w:ind w:left="3727" w:hanging="370"/>
      </w:pPr>
      <w:rPr>
        <w:rFonts w:hint="default"/>
        <w:lang w:val="ru-RU" w:eastAsia="ru-RU" w:bidi="ru-RU"/>
      </w:rPr>
    </w:lvl>
    <w:lvl w:ilvl="4" w:tplc="279847CE">
      <w:numFmt w:val="bullet"/>
      <w:lvlText w:val="•"/>
      <w:lvlJc w:val="left"/>
      <w:pPr>
        <w:ind w:left="4630" w:hanging="370"/>
      </w:pPr>
      <w:rPr>
        <w:rFonts w:hint="default"/>
        <w:lang w:val="ru-RU" w:eastAsia="ru-RU" w:bidi="ru-RU"/>
      </w:rPr>
    </w:lvl>
    <w:lvl w:ilvl="5" w:tplc="09BCB3C8">
      <w:numFmt w:val="bullet"/>
      <w:lvlText w:val="•"/>
      <w:lvlJc w:val="left"/>
      <w:pPr>
        <w:ind w:left="5533" w:hanging="370"/>
      </w:pPr>
      <w:rPr>
        <w:rFonts w:hint="default"/>
        <w:lang w:val="ru-RU" w:eastAsia="ru-RU" w:bidi="ru-RU"/>
      </w:rPr>
    </w:lvl>
    <w:lvl w:ilvl="6" w:tplc="8CC60720">
      <w:numFmt w:val="bullet"/>
      <w:lvlText w:val="•"/>
      <w:lvlJc w:val="left"/>
      <w:pPr>
        <w:ind w:left="6435" w:hanging="370"/>
      </w:pPr>
      <w:rPr>
        <w:rFonts w:hint="default"/>
        <w:lang w:val="ru-RU" w:eastAsia="ru-RU" w:bidi="ru-RU"/>
      </w:rPr>
    </w:lvl>
    <w:lvl w:ilvl="7" w:tplc="AFD633E6">
      <w:numFmt w:val="bullet"/>
      <w:lvlText w:val="•"/>
      <w:lvlJc w:val="left"/>
      <w:pPr>
        <w:ind w:left="7338" w:hanging="370"/>
      </w:pPr>
      <w:rPr>
        <w:rFonts w:hint="default"/>
        <w:lang w:val="ru-RU" w:eastAsia="ru-RU" w:bidi="ru-RU"/>
      </w:rPr>
    </w:lvl>
    <w:lvl w:ilvl="8" w:tplc="5064850A">
      <w:numFmt w:val="bullet"/>
      <w:lvlText w:val="•"/>
      <w:lvlJc w:val="left"/>
      <w:pPr>
        <w:ind w:left="8241" w:hanging="370"/>
      </w:pPr>
      <w:rPr>
        <w:rFonts w:hint="default"/>
        <w:lang w:val="ru-RU" w:eastAsia="ru-RU" w:bidi="ru-RU"/>
      </w:rPr>
    </w:lvl>
  </w:abstractNum>
  <w:abstractNum w:abstractNumId="73">
    <w:nsid w:val="46C1224E"/>
    <w:multiLevelType w:val="hybridMultilevel"/>
    <w:tmpl w:val="65DACDE2"/>
    <w:lvl w:ilvl="0" w:tplc="FE2C631E">
      <w:numFmt w:val="bullet"/>
      <w:lvlText w:val="-"/>
      <w:lvlJc w:val="left"/>
      <w:pPr>
        <w:ind w:left="193" w:hanging="195"/>
      </w:pPr>
      <w:rPr>
        <w:rFonts w:ascii="Cambria" w:eastAsia="Cambria" w:hAnsi="Cambria" w:cs="Cambria" w:hint="default"/>
        <w:w w:val="99"/>
        <w:sz w:val="32"/>
        <w:szCs w:val="32"/>
        <w:lang w:val="ru-RU" w:eastAsia="ru-RU" w:bidi="ru-RU"/>
      </w:rPr>
    </w:lvl>
    <w:lvl w:ilvl="1" w:tplc="0780039E">
      <w:numFmt w:val="bullet"/>
      <w:lvlText w:val="•"/>
      <w:lvlJc w:val="left"/>
      <w:pPr>
        <w:ind w:left="1184" w:hanging="195"/>
      </w:pPr>
      <w:rPr>
        <w:rFonts w:hint="default"/>
        <w:lang w:val="ru-RU" w:eastAsia="ru-RU" w:bidi="ru-RU"/>
      </w:rPr>
    </w:lvl>
    <w:lvl w:ilvl="2" w:tplc="11EE4416">
      <w:numFmt w:val="bullet"/>
      <w:lvlText w:val="•"/>
      <w:lvlJc w:val="left"/>
      <w:pPr>
        <w:ind w:left="2169" w:hanging="195"/>
      </w:pPr>
      <w:rPr>
        <w:rFonts w:hint="default"/>
        <w:lang w:val="ru-RU" w:eastAsia="ru-RU" w:bidi="ru-RU"/>
      </w:rPr>
    </w:lvl>
    <w:lvl w:ilvl="3" w:tplc="7952B5A4">
      <w:numFmt w:val="bullet"/>
      <w:lvlText w:val="•"/>
      <w:lvlJc w:val="left"/>
      <w:pPr>
        <w:ind w:left="3153" w:hanging="195"/>
      </w:pPr>
      <w:rPr>
        <w:rFonts w:hint="default"/>
        <w:lang w:val="ru-RU" w:eastAsia="ru-RU" w:bidi="ru-RU"/>
      </w:rPr>
    </w:lvl>
    <w:lvl w:ilvl="4" w:tplc="C2D880AE">
      <w:numFmt w:val="bullet"/>
      <w:lvlText w:val="•"/>
      <w:lvlJc w:val="left"/>
      <w:pPr>
        <w:ind w:left="4138" w:hanging="195"/>
      </w:pPr>
      <w:rPr>
        <w:rFonts w:hint="default"/>
        <w:lang w:val="ru-RU" w:eastAsia="ru-RU" w:bidi="ru-RU"/>
      </w:rPr>
    </w:lvl>
    <w:lvl w:ilvl="5" w:tplc="3BA81768">
      <w:numFmt w:val="bullet"/>
      <w:lvlText w:val="•"/>
      <w:lvlJc w:val="left"/>
      <w:pPr>
        <w:ind w:left="5123" w:hanging="195"/>
      </w:pPr>
      <w:rPr>
        <w:rFonts w:hint="default"/>
        <w:lang w:val="ru-RU" w:eastAsia="ru-RU" w:bidi="ru-RU"/>
      </w:rPr>
    </w:lvl>
    <w:lvl w:ilvl="6" w:tplc="6158C18A">
      <w:numFmt w:val="bullet"/>
      <w:lvlText w:val="•"/>
      <w:lvlJc w:val="left"/>
      <w:pPr>
        <w:ind w:left="6107" w:hanging="195"/>
      </w:pPr>
      <w:rPr>
        <w:rFonts w:hint="default"/>
        <w:lang w:val="ru-RU" w:eastAsia="ru-RU" w:bidi="ru-RU"/>
      </w:rPr>
    </w:lvl>
    <w:lvl w:ilvl="7" w:tplc="6EE4A4BE">
      <w:numFmt w:val="bullet"/>
      <w:lvlText w:val="•"/>
      <w:lvlJc w:val="left"/>
      <w:pPr>
        <w:ind w:left="7092" w:hanging="195"/>
      </w:pPr>
      <w:rPr>
        <w:rFonts w:hint="default"/>
        <w:lang w:val="ru-RU" w:eastAsia="ru-RU" w:bidi="ru-RU"/>
      </w:rPr>
    </w:lvl>
    <w:lvl w:ilvl="8" w:tplc="764EEE7C">
      <w:numFmt w:val="bullet"/>
      <w:lvlText w:val="•"/>
      <w:lvlJc w:val="left"/>
      <w:pPr>
        <w:ind w:left="8077" w:hanging="195"/>
      </w:pPr>
      <w:rPr>
        <w:rFonts w:hint="default"/>
        <w:lang w:val="ru-RU" w:eastAsia="ru-RU" w:bidi="ru-RU"/>
      </w:rPr>
    </w:lvl>
  </w:abstractNum>
  <w:abstractNum w:abstractNumId="74">
    <w:nsid w:val="471F42A6"/>
    <w:multiLevelType w:val="hybridMultilevel"/>
    <w:tmpl w:val="5322B3E8"/>
    <w:lvl w:ilvl="0" w:tplc="5BDEC10A">
      <w:start w:val="6"/>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33E09FB2">
      <w:numFmt w:val="bullet"/>
      <w:lvlText w:val="•"/>
      <w:lvlJc w:val="left"/>
      <w:pPr>
        <w:ind w:left="1850" w:hanging="303"/>
      </w:pPr>
      <w:rPr>
        <w:rFonts w:hint="default"/>
        <w:lang w:val="ru-RU" w:eastAsia="ru-RU" w:bidi="ru-RU"/>
      </w:rPr>
    </w:lvl>
    <w:lvl w:ilvl="2" w:tplc="E9A64C46">
      <w:numFmt w:val="bullet"/>
      <w:lvlText w:val="•"/>
      <w:lvlJc w:val="left"/>
      <w:pPr>
        <w:ind w:left="2761" w:hanging="303"/>
      </w:pPr>
      <w:rPr>
        <w:rFonts w:hint="default"/>
        <w:lang w:val="ru-RU" w:eastAsia="ru-RU" w:bidi="ru-RU"/>
      </w:rPr>
    </w:lvl>
    <w:lvl w:ilvl="3" w:tplc="A08450B2">
      <w:numFmt w:val="bullet"/>
      <w:lvlText w:val="•"/>
      <w:lvlJc w:val="left"/>
      <w:pPr>
        <w:ind w:left="3671" w:hanging="303"/>
      </w:pPr>
      <w:rPr>
        <w:rFonts w:hint="default"/>
        <w:lang w:val="ru-RU" w:eastAsia="ru-RU" w:bidi="ru-RU"/>
      </w:rPr>
    </w:lvl>
    <w:lvl w:ilvl="4" w:tplc="56F8CAD8">
      <w:numFmt w:val="bullet"/>
      <w:lvlText w:val="•"/>
      <w:lvlJc w:val="left"/>
      <w:pPr>
        <w:ind w:left="4582" w:hanging="303"/>
      </w:pPr>
      <w:rPr>
        <w:rFonts w:hint="default"/>
        <w:lang w:val="ru-RU" w:eastAsia="ru-RU" w:bidi="ru-RU"/>
      </w:rPr>
    </w:lvl>
    <w:lvl w:ilvl="5" w:tplc="55E2576E">
      <w:numFmt w:val="bullet"/>
      <w:lvlText w:val="•"/>
      <w:lvlJc w:val="left"/>
      <w:pPr>
        <w:ind w:left="5493" w:hanging="303"/>
      </w:pPr>
      <w:rPr>
        <w:rFonts w:hint="default"/>
        <w:lang w:val="ru-RU" w:eastAsia="ru-RU" w:bidi="ru-RU"/>
      </w:rPr>
    </w:lvl>
    <w:lvl w:ilvl="6" w:tplc="ADBEDE56">
      <w:numFmt w:val="bullet"/>
      <w:lvlText w:val="•"/>
      <w:lvlJc w:val="left"/>
      <w:pPr>
        <w:ind w:left="6403" w:hanging="303"/>
      </w:pPr>
      <w:rPr>
        <w:rFonts w:hint="default"/>
        <w:lang w:val="ru-RU" w:eastAsia="ru-RU" w:bidi="ru-RU"/>
      </w:rPr>
    </w:lvl>
    <w:lvl w:ilvl="7" w:tplc="1DD0115C">
      <w:numFmt w:val="bullet"/>
      <w:lvlText w:val="•"/>
      <w:lvlJc w:val="left"/>
      <w:pPr>
        <w:ind w:left="7314" w:hanging="303"/>
      </w:pPr>
      <w:rPr>
        <w:rFonts w:hint="default"/>
        <w:lang w:val="ru-RU" w:eastAsia="ru-RU" w:bidi="ru-RU"/>
      </w:rPr>
    </w:lvl>
    <w:lvl w:ilvl="8" w:tplc="53706980">
      <w:numFmt w:val="bullet"/>
      <w:lvlText w:val="•"/>
      <w:lvlJc w:val="left"/>
      <w:pPr>
        <w:ind w:left="8225" w:hanging="303"/>
      </w:pPr>
      <w:rPr>
        <w:rFonts w:hint="default"/>
        <w:lang w:val="ru-RU" w:eastAsia="ru-RU" w:bidi="ru-RU"/>
      </w:rPr>
    </w:lvl>
  </w:abstractNum>
  <w:abstractNum w:abstractNumId="75">
    <w:nsid w:val="472356C2"/>
    <w:multiLevelType w:val="hybridMultilevel"/>
    <w:tmpl w:val="269A4AB4"/>
    <w:lvl w:ilvl="0" w:tplc="4282FA74">
      <w:start w:val="1"/>
      <w:numFmt w:val="decimal"/>
      <w:lvlText w:val="%1."/>
      <w:lvlJc w:val="left"/>
      <w:pPr>
        <w:ind w:left="193" w:hanging="334"/>
        <w:jc w:val="left"/>
      </w:pPr>
      <w:rPr>
        <w:rFonts w:hint="default"/>
        <w:w w:val="99"/>
        <w:lang w:val="ru-RU" w:eastAsia="ru-RU" w:bidi="ru-RU"/>
      </w:rPr>
    </w:lvl>
    <w:lvl w:ilvl="1" w:tplc="FEEE743C">
      <w:numFmt w:val="bullet"/>
      <w:lvlText w:val="•"/>
      <w:lvlJc w:val="left"/>
      <w:pPr>
        <w:ind w:left="1184" w:hanging="334"/>
      </w:pPr>
      <w:rPr>
        <w:rFonts w:hint="default"/>
        <w:lang w:val="ru-RU" w:eastAsia="ru-RU" w:bidi="ru-RU"/>
      </w:rPr>
    </w:lvl>
    <w:lvl w:ilvl="2" w:tplc="7C2E82FC">
      <w:numFmt w:val="bullet"/>
      <w:lvlText w:val="•"/>
      <w:lvlJc w:val="left"/>
      <w:pPr>
        <w:ind w:left="2169" w:hanging="334"/>
      </w:pPr>
      <w:rPr>
        <w:rFonts w:hint="default"/>
        <w:lang w:val="ru-RU" w:eastAsia="ru-RU" w:bidi="ru-RU"/>
      </w:rPr>
    </w:lvl>
    <w:lvl w:ilvl="3" w:tplc="6E7E7714">
      <w:numFmt w:val="bullet"/>
      <w:lvlText w:val="•"/>
      <w:lvlJc w:val="left"/>
      <w:pPr>
        <w:ind w:left="3153" w:hanging="334"/>
      </w:pPr>
      <w:rPr>
        <w:rFonts w:hint="default"/>
        <w:lang w:val="ru-RU" w:eastAsia="ru-RU" w:bidi="ru-RU"/>
      </w:rPr>
    </w:lvl>
    <w:lvl w:ilvl="4" w:tplc="9A8465F2">
      <w:numFmt w:val="bullet"/>
      <w:lvlText w:val="•"/>
      <w:lvlJc w:val="left"/>
      <w:pPr>
        <w:ind w:left="4138" w:hanging="334"/>
      </w:pPr>
      <w:rPr>
        <w:rFonts w:hint="default"/>
        <w:lang w:val="ru-RU" w:eastAsia="ru-RU" w:bidi="ru-RU"/>
      </w:rPr>
    </w:lvl>
    <w:lvl w:ilvl="5" w:tplc="4EC657CC">
      <w:numFmt w:val="bullet"/>
      <w:lvlText w:val="•"/>
      <w:lvlJc w:val="left"/>
      <w:pPr>
        <w:ind w:left="5123" w:hanging="334"/>
      </w:pPr>
      <w:rPr>
        <w:rFonts w:hint="default"/>
        <w:lang w:val="ru-RU" w:eastAsia="ru-RU" w:bidi="ru-RU"/>
      </w:rPr>
    </w:lvl>
    <w:lvl w:ilvl="6" w:tplc="B1467A1C">
      <w:numFmt w:val="bullet"/>
      <w:lvlText w:val="•"/>
      <w:lvlJc w:val="left"/>
      <w:pPr>
        <w:ind w:left="6107" w:hanging="334"/>
      </w:pPr>
      <w:rPr>
        <w:rFonts w:hint="default"/>
        <w:lang w:val="ru-RU" w:eastAsia="ru-RU" w:bidi="ru-RU"/>
      </w:rPr>
    </w:lvl>
    <w:lvl w:ilvl="7" w:tplc="DF4CF9FA">
      <w:numFmt w:val="bullet"/>
      <w:lvlText w:val="•"/>
      <w:lvlJc w:val="left"/>
      <w:pPr>
        <w:ind w:left="7092" w:hanging="334"/>
      </w:pPr>
      <w:rPr>
        <w:rFonts w:hint="default"/>
        <w:lang w:val="ru-RU" w:eastAsia="ru-RU" w:bidi="ru-RU"/>
      </w:rPr>
    </w:lvl>
    <w:lvl w:ilvl="8" w:tplc="96C0D43C">
      <w:numFmt w:val="bullet"/>
      <w:lvlText w:val="•"/>
      <w:lvlJc w:val="left"/>
      <w:pPr>
        <w:ind w:left="8077" w:hanging="334"/>
      </w:pPr>
      <w:rPr>
        <w:rFonts w:hint="default"/>
        <w:lang w:val="ru-RU" w:eastAsia="ru-RU" w:bidi="ru-RU"/>
      </w:rPr>
    </w:lvl>
  </w:abstractNum>
  <w:abstractNum w:abstractNumId="76">
    <w:nsid w:val="482D1885"/>
    <w:multiLevelType w:val="hybridMultilevel"/>
    <w:tmpl w:val="BA0AB726"/>
    <w:lvl w:ilvl="0" w:tplc="E24C1994">
      <w:numFmt w:val="bullet"/>
      <w:lvlText w:val="–"/>
      <w:lvlJc w:val="left"/>
      <w:pPr>
        <w:ind w:left="193" w:hanging="231"/>
      </w:pPr>
      <w:rPr>
        <w:rFonts w:ascii="Cambria" w:eastAsia="Cambria" w:hAnsi="Cambria" w:cs="Cambria" w:hint="default"/>
        <w:w w:val="99"/>
        <w:sz w:val="32"/>
        <w:szCs w:val="32"/>
        <w:lang w:val="ru-RU" w:eastAsia="ru-RU" w:bidi="ru-RU"/>
      </w:rPr>
    </w:lvl>
    <w:lvl w:ilvl="1" w:tplc="BB58D0F0">
      <w:numFmt w:val="bullet"/>
      <w:lvlText w:val="-"/>
      <w:lvlJc w:val="left"/>
      <w:pPr>
        <w:ind w:left="193" w:hanging="207"/>
      </w:pPr>
      <w:rPr>
        <w:rFonts w:ascii="Cambria" w:eastAsia="Cambria" w:hAnsi="Cambria" w:cs="Cambria" w:hint="default"/>
        <w:w w:val="99"/>
        <w:sz w:val="32"/>
        <w:szCs w:val="32"/>
        <w:lang w:val="ru-RU" w:eastAsia="ru-RU" w:bidi="ru-RU"/>
      </w:rPr>
    </w:lvl>
    <w:lvl w:ilvl="2" w:tplc="36AAA260">
      <w:numFmt w:val="bullet"/>
      <w:lvlText w:val="•"/>
      <w:lvlJc w:val="left"/>
      <w:pPr>
        <w:ind w:left="2169" w:hanging="207"/>
      </w:pPr>
      <w:rPr>
        <w:rFonts w:hint="default"/>
        <w:lang w:val="ru-RU" w:eastAsia="ru-RU" w:bidi="ru-RU"/>
      </w:rPr>
    </w:lvl>
    <w:lvl w:ilvl="3" w:tplc="A4B67412">
      <w:numFmt w:val="bullet"/>
      <w:lvlText w:val="•"/>
      <w:lvlJc w:val="left"/>
      <w:pPr>
        <w:ind w:left="3153" w:hanging="207"/>
      </w:pPr>
      <w:rPr>
        <w:rFonts w:hint="default"/>
        <w:lang w:val="ru-RU" w:eastAsia="ru-RU" w:bidi="ru-RU"/>
      </w:rPr>
    </w:lvl>
    <w:lvl w:ilvl="4" w:tplc="7A6016F2">
      <w:numFmt w:val="bullet"/>
      <w:lvlText w:val="•"/>
      <w:lvlJc w:val="left"/>
      <w:pPr>
        <w:ind w:left="4138" w:hanging="207"/>
      </w:pPr>
      <w:rPr>
        <w:rFonts w:hint="default"/>
        <w:lang w:val="ru-RU" w:eastAsia="ru-RU" w:bidi="ru-RU"/>
      </w:rPr>
    </w:lvl>
    <w:lvl w:ilvl="5" w:tplc="B4E2E8BC">
      <w:numFmt w:val="bullet"/>
      <w:lvlText w:val="•"/>
      <w:lvlJc w:val="left"/>
      <w:pPr>
        <w:ind w:left="5123" w:hanging="207"/>
      </w:pPr>
      <w:rPr>
        <w:rFonts w:hint="default"/>
        <w:lang w:val="ru-RU" w:eastAsia="ru-RU" w:bidi="ru-RU"/>
      </w:rPr>
    </w:lvl>
    <w:lvl w:ilvl="6" w:tplc="FEEC4164">
      <w:numFmt w:val="bullet"/>
      <w:lvlText w:val="•"/>
      <w:lvlJc w:val="left"/>
      <w:pPr>
        <w:ind w:left="6107" w:hanging="207"/>
      </w:pPr>
      <w:rPr>
        <w:rFonts w:hint="default"/>
        <w:lang w:val="ru-RU" w:eastAsia="ru-RU" w:bidi="ru-RU"/>
      </w:rPr>
    </w:lvl>
    <w:lvl w:ilvl="7" w:tplc="0838BD56">
      <w:numFmt w:val="bullet"/>
      <w:lvlText w:val="•"/>
      <w:lvlJc w:val="left"/>
      <w:pPr>
        <w:ind w:left="7092" w:hanging="207"/>
      </w:pPr>
      <w:rPr>
        <w:rFonts w:hint="default"/>
        <w:lang w:val="ru-RU" w:eastAsia="ru-RU" w:bidi="ru-RU"/>
      </w:rPr>
    </w:lvl>
    <w:lvl w:ilvl="8" w:tplc="1136C09A">
      <w:numFmt w:val="bullet"/>
      <w:lvlText w:val="•"/>
      <w:lvlJc w:val="left"/>
      <w:pPr>
        <w:ind w:left="8077" w:hanging="207"/>
      </w:pPr>
      <w:rPr>
        <w:rFonts w:hint="default"/>
        <w:lang w:val="ru-RU" w:eastAsia="ru-RU" w:bidi="ru-RU"/>
      </w:rPr>
    </w:lvl>
  </w:abstractNum>
  <w:abstractNum w:abstractNumId="77">
    <w:nsid w:val="49021D49"/>
    <w:multiLevelType w:val="hybridMultilevel"/>
    <w:tmpl w:val="726C203A"/>
    <w:lvl w:ilvl="0" w:tplc="DA2E9C98">
      <w:start w:val="1"/>
      <w:numFmt w:val="decimal"/>
      <w:lvlText w:val="%1."/>
      <w:lvlJc w:val="left"/>
      <w:pPr>
        <w:ind w:left="193" w:hanging="353"/>
        <w:jc w:val="left"/>
      </w:pPr>
      <w:rPr>
        <w:rFonts w:hint="default"/>
        <w:w w:val="99"/>
        <w:lang w:val="ru-RU" w:eastAsia="ru-RU" w:bidi="ru-RU"/>
      </w:rPr>
    </w:lvl>
    <w:lvl w:ilvl="1" w:tplc="F57C1B98">
      <w:numFmt w:val="bullet"/>
      <w:lvlText w:val="•"/>
      <w:lvlJc w:val="left"/>
      <w:pPr>
        <w:ind w:left="1184" w:hanging="353"/>
      </w:pPr>
      <w:rPr>
        <w:rFonts w:hint="default"/>
        <w:lang w:val="ru-RU" w:eastAsia="ru-RU" w:bidi="ru-RU"/>
      </w:rPr>
    </w:lvl>
    <w:lvl w:ilvl="2" w:tplc="FA24BE98">
      <w:numFmt w:val="bullet"/>
      <w:lvlText w:val="•"/>
      <w:lvlJc w:val="left"/>
      <w:pPr>
        <w:ind w:left="2169" w:hanging="353"/>
      </w:pPr>
      <w:rPr>
        <w:rFonts w:hint="default"/>
        <w:lang w:val="ru-RU" w:eastAsia="ru-RU" w:bidi="ru-RU"/>
      </w:rPr>
    </w:lvl>
    <w:lvl w:ilvl="3" w:tplc="4222A6AC">
      <w:numFmt w:val="bullet"/>
      <w:lvlText w:val="•"/>
      <w:lvlJc w:val="left"/>
      <w:pPr>
        <w:ind w:left="3153" w:hanging="353"/>
      </w:pPr>
      <w:rPr>
        <w:rFonts w:hint="default"/>
        <w:lang w:val="ru-RU" w:eastAsia="ru-RU" w:bidi="ru-RU"/>
      </w:rPr>
    </w:lvl>
    <w:lvl w:ilvl="4" w:tplc="969A3CFC">
      <w:numFmt w:val="bullet"/>
      <w:lvlText w:val="•"/>
      <w:lvlJc w:val="left"/>
      <w:pPr>
        <w:ind w:left="4138" w:hanging="353"/>
      </w:pPr>
      <w:rPr>
        <w:rFonts w:hint="default"/>
        <w:lang w:val="ru-RU" w:eastAsia="ru-RU" w:bidi="ru-RU"/>
      </w:rPr>
    </w:lvl>
    <w:lvl w:ilvl="5" w:tplc="DC7E65C4">
      <w:numFmt w:val="bullet"/>
      <w:lvlText w:val="•"/>
      <w:lvlJc w:val="left"/>
      <w:pPr>
        <w:ind w:left="5123" w:hanging="353"/>
      </w:pPr>
      <w:rPr>
        <w:rFonts w:hint="default"/>
        <w:lang w:val="ru-RU" w:eastAsia="ru-RU" w:bidi="ru-RU"/>
      </w:rPr>
    </w:lvl>
    <w:lvl w:ilvl="6" w:tplc="745E9524">
      <w:numFmt w:val="bullet"/>
      <w:lvlText w:val="•"/>
      <w:lvlJc w:val="left"/>
      <w:pPr>
        <w:ind w:left="6107" w:hanging="353"/>
      </w:pPr>
      <w:rPr>
        <w:rFonts w:hint="default"/>
        <w:lang w:val="ru-RU" w:eastAsia="ru-RU" w:bidi="ru-RU"/>
      </w:rPr>
    </w:lvl>
    <w:lvl w:ilvl="7" w:tplc="FAAADC8E">
      <w:numFmt w:val="bullet"/>
      <w:lvlText w:val="•"/>
      <w:lvlJc w:val="left"/>
      <w:pPr>
        <w:ind w:left="7092" w:hanging="353"/>
      </w:pPr>
      <w:rPr>
        <w:rFonts w:hint="default"/>
        <w:lang w:val="ru-RU" w:eastAsia="ru-RU" w:bidi="ru-RU"/>
      </w:rPr>
    </w:lvl>
    <w:lvl w:ilvl="8" w:tplc="CE56471C">
      <w:numFmt w:val="bullet"/>
      <w:lvlText w:val="•"/>
      <w:lvlJc w:val="left"/>
      <w:pPr>
        <w:ind w:left="8077" w:hanging="353"/>
      </w:pPr>
      <w:rPr>
        <w:rFonts w:hint="default"/>
        <w:lang w:val="ru-RU" w:eastAsia="ru-RU" w:bidi="ru-RU"/>
      </w:rPr>
    </w:lvl>
  </w:abstractNum>
  <w:abstractNum w:abstractNumId="78">
    <w:nsid w:val="4A7C46DF"/>
    <w:multiLevelType w:val="hybridMultilevel"/>
    <w:tmpl w:val="27008796"/>
    <w:lvl w:ilvl="0" w:tplc="0D0CF71A">
      <w:start w:val="5"/>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69C2BE5A">
      <w:numFmt w:val="bullet"/>
      <w:lvlText w:val="•"/>
      <w:lvlJc w:val="left"/>
      <w:pPr>
        <w:ind w:left="1850" w:hanging="303"/>
      </w:pPr>
      <w:rPr>
        <w:rFonts w:hint="default"/>
        <w:lang w:val="ru-RU" w:eastAsia="ru-RU" w:bidi="ru-RU"/>
      </w:rPr>
    </w:lvl>
    <w:lvl w:ilvl="2" w:tplc="2B3AAA76">
      <w:numFmt w:val="bullet"/>
      <w:lvlText w:val="•"/>
      <w:lvlJc w:val="left"/>
      <w:pPr>
        <w:ind w:left="2761" w:hanging="303"/>
      </w:pPr>
      <w:rPr>
        <w:rFonts w:hint="default"/>
        <w:lang w:val="ru-RU" w:eastAsia="ru-RU" w:bidi="ru-RU"/>
      </w:rPr>
    </w:lvl>
    <w:lvl w:ilvl="3" w:tplc="0840D60A">
      <w:numFmt w:val="bullet"/>
      <w:lvlText w:val="•"/>
      <w:lvlJc w:val="left"/>
      <w:pPr>
        <w:ind w:left="3671" w:hanging="303"/>
      </w:pPr>
      <w:rPr>
        <w:rFonts w:hint="default"/>
        <w:lang w:val="ru-RU" w:eastAsia="ru-RU" w:bidi="ru-RU"/>
      </w:rPr>
    </w:lvl>
    <w:lvl w:ilvl="4" w:tplc="F2FC3E9E">
      <w:numFmt w:val="bullet"/>
      <w:lvlText w:val="•"/>
      <w:lvlJc w:val="left"/>
      <w:pPr>
        <w:ind w:left="4582" w:hanging="303"/>
      </w:pPr>
      <w:rPr>
        <w:rFonts w:hint="default"/>
        <w:lang w:val="ru-RU" w:eastAsia="ru-RU" w:bidi="ru-RU"/>
      </w:rPr>
    </w:lvl>
    <w:lvl w:ilvl="5" w:tplc="C40A6378">
      <w:numFmt w:val="bullet"/>
      <w:lvlText w:val="•"/>
      <w:lvlJc w:val="left"/>
      <w:pPr>
        <w:ind w:left="5493" w:hanging="303"/>
      </w:pPr>
      <w:rPr>
        <w:rFonts w:hint="default"/>
        <w:lang w:val="ru-RU" w:eastAsia="ru-RU" w:bidi="ru-RU"/>
      </w:rPr>
    </w:lvl>
    <w:lvl w:ilvl="6" w:tplc="8D8A9118">
      <w:numFmt w:val="bullet"/>
      <w:lvlText w:val="•"/>
      <w:lvlJc w:val="left"/>
      <w:pPr>
        <w:ind w:left="6403" w:hanging="303"/>
      </w:pPr>
      <w:rPr>
        <w:rFonts w:hint="default"/>
        <w:lang w:val="ru-RU" w:eastAsia="ru-RU" w:bidi="ru-RU"/>
      </w:rPr>
    </w:lvl>
    <w:lvl w:ilvl="7" w:tplc="AA88C6F0">
      <w:numFmt w:val="bullet"/>
      <w:lvlText w:val="•"/>
      <w:lvlJc w:val="left"/>
      <w:pPr>
        <w:ind w:left="7314" w:hanging="303"/>
      </w:pPr>
      <w:rPr>
        <w:rFonts w:hint="default"/>
        <w:lang w:val="ru-RU" w:eastAsia="ru-RU" w:bidi="ru-RU"/>
      </w:rPr>
    </w:lvl>
    <w:lvl w:ilvl="8" w:tplc="62420A60">
      <w:numFmt w:val="bullet"/>
      <w:lvlText w:val="•"/>
      <w:lvlJc w:val="left"/>
      <w:pPr>
        <w:ind w:left="8225" w:hanging="303"/>
      </w:pPr>
      <w:rPr>
        <w:rFonts w:hint="default"/>
        <w:lang w:val="ru-RU" w:eastAsia="ru-RU" w:bidi="ru-RU"/>
      </w:rPr>
    </w:lvl>
  </w:abstractNum>
  <w:abstractNum w:abstractNumId="79">
    <w:nsid w:val="4CE959C7"/>
    <w:multiLevelType w:val="hybridMultilevel"/>
    <w:tmpl w:val="E28A4244"/>
    <w:lvl w:ilvl="0" w:tplc="A0242C0A">
      <w:start w:val="10"/>
      <w:numFmt w:val="decimal"/>
      <w:lvlText w:val="%1."/>
      <w:lvlJc w:val="left"/>
      <w:pPr>
        <w:ind w:left="1117" w:hanging="471"/>
        <w:jc w:val="left"/>
      </w:pPr>
      <w:rPr>
        <w:rFonts w:ascii="Cambria" w:eastAsia="Cambria" w:hAnsi="Cambria" w:cs="Cambria" w:hint="default"/>
        <w:i/>
        <w:spacing w:val="-1"/>
        <w:w w:val="99"/>
        <w:sz w:val="32"/>
        <w:szCs w:val="32"/>
        <w:lang w:val="ru-RU" w:eastAsia="ru-RU" w:bidi="ru-RU"/>
      </w:rPr>
    </w:lvl>
    <w:lvl w:ilvl="1" w:tplc="BF8A9008">
      <w:numFmt w:val="bullet"/>
      <w:lvlText w:val="•"/>
      <w:lvlJc w:val="left"/>
      <w:pPr>
        <w:ind w:left="2012" w:hanging="471"/>
      </w:pPr>
      <w:rPr>
        <w:rFonts w:hint="default"/>
        <w:lang w:val="ru-RU" w:eastAsia="ru-RU" w:bidi="ru-RU"/>
      </w:rPr>
    </w:lvl>
    <w:lvl w:ilvl="2" w:tplc="EA36DA4E">
      <w:numFmt w:val="bullet"/>
      <w:lvlText w:val="•"/>
      <w:lvlJc w:val="left"/>
      <w:pPr>
        <w:ind w:left="2905" w:hanging="471"/>
      </w:pPr>
      <w:rPr>
        <w:rFonts w:hint="default"/>
        <w:lang w:val="ru-RU" w:eastAsia="ru-RU" w:bidi="ru-RU"/>
      </w:rPr>
    </w:lvl>
    <w:lvl w:ilvl="3" w:tplc="85E4DF8C">
      <w:numFmt w:val="bullet"/>
      <w:lvlText w:val="•"/>
      <w:lvlJc w:val="left"/>
      <w:pPr>
        <w:ind w:left="3797" w:hanging="471"/>
      </w:pPr>
      <w:rPr>
        <w:rFonts w:hint="default"/>
        <w:lang w:val="ru-RU" w:eastAsia="ru-RU" w:bidi="ru-RU"/>
      </w:rPr>
    </w:lvl>
    <w:lvl w:ilvl="4" w:tplc="9ECA1148">
      <w:numFmt w:val="bullet"/>
      <w:lvlText w:val="•"/>
      <w:lvlJc w:val="left"/>
      <w:pPr>
        <w:ind w:left="4690" w:hanging="471"/>
      </w:pPr>
      <w:rPr>
        <w:rFonts w:hint="default"/>
        <w:lang w:val="ru-RU" w:eastAsia="ru-RU" w:bidi="ru-RU"/>
      </w:rPr>
    </w:lvl>
    <w:lvl w:ilvl="5" w:tplc="4C30658E">
      <w:numFmt w:val="bullet"/>
      <w:lvlText w:val="•"/>
      <w:lvlJc w:val="left"/>
      <w:pPr>
        <w:ind w:left="5583" w:hanging="471"/>
      </w:pPr>
      <w:rPr>
        <w:rFonts w:hint="default"/>
        <w:lang w:val="ru-RU" w:eastAsia="ru-RU" w:bidi="ru-RU"/>
      </w:rPr>
    </w:lvl>
    <w:lvl w:ilvl="6" w:tplc="6D664754">
      <w:numFmt w:val="bullet"/>
      <w:lvlText w:val="•"/>
      <w:lvlJc w:val="left"/>
      <w:pPr>
        <w:ind w:left="6475" w:hanging="471"/>
      </w:pPr>
      <w:rPr>
        <w:rFonts w:hint="default"/>
        <w:lang w:val="ru-RU" w:eastAsia="ru-RU" w:bidi="ru-RU"/>
      </w:rPr>
    </w:lvl>
    <w:lvl w:ilvl="7" w:tplc="B3681A12">
      <w:numFmt w:val="bullet"/>
      <w:lvlText w:val="•"/>
      <w:lvlJc w:val="left"/>
      <w:pPr>
        <w:ind w:left="7368" w:hanging="471"/>
      </w:pPr>
      <w:rPr>
        <w:rFonts w:hint="default"/>
        <w:lang w:val="ru-RU" w:eastAsia="ru-RU" w:bidi="ru-RU"/>
      </w:rPr>
    </w:lvl>
    <w:lvl w:ilvl="8" w:tplc="95CAFD5C">
      <w:numFmt w:val="bullet"/>
      <w:lvlText w:val="•"/>
      <w:lvlJc w:val="left"/>
      <w:pPr>
        <w:ind w:left="8261" w:hanging="471"/>
      </w:pPr>
      <w:rPr>
        <w:rFonts w:hint="default"/>
        <w:lang w:val="ru-RU" w:eastAsia="ru-RU" w:bidi="ru-RU"/>
      </w:rPr>
    </w:lvl>
  </w:abstractNum>
  <w:abstractNum w:abstractNumId="80">
    <w:nsid w:val="4D545316"/>
    <w:multiLevelType w:val="hybridMultilevel"/>
    <w:tmpl w:val="5B1A5656"/>
    <w:lvl w:ilvl="0" w:tplc="A404DB2C">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AA1A1A3C">
      <w:numFmt w:val="bullet"/>
      <w:lvlText w:val="•"/>
      <w:lvlJc w:val="left"/>
      <w:pPr>
        <w:ind w:left="1904" w:hanging="348"/>
      </w:pPr>
      <w:rPr>
        <w:rFonts w:hint="default"/>
        <w:lang w:val="ru-RU" w:eastAsia="ru-RU" w:bidi="ru-RU"/>
      </w:rPr>
    </w:lvl>
    <w:lvl w:ilvl="2" w:tplc="B0565D74">
      <w:numFmt w:val="bullet"/>
      <w:lvlText w:val="•"/>
      <w:lvlJc w:val="left"/>
      <w:pPr>
        <w:ind w:left="2809" w:hanging="348"/>
      </w:pPr>
      <w:rPr>
        <w:rFonts w:hint="default"/>
        <w:lang w:val="ru-RU" w:eastAsia="ru-RU" w:bidi="ru-RU"/>
      </w:rPr>
    </w:lvl>
    <w:lvl w:ilvl="3" w:tplc="9454FBDC">
      <w:numFmt w:val="bullet"/>
      <w:lvlText w:val="•"/>
      <w:lvlJc w:val="left"/>
      <w:pPr>
        <w:ind w:left="3713" w:hanging="348"/>
      </w:pPr>
      <w:rPr>
        <w:rFonts w:hint="default"/>
        <w:lang w:val="ru-RU" w:eastAsia="ru-RU" w:bidi="ru-RU"/>
      </w:rPr>
    </w:lvl>
    <w:lvl w:ilvl="4" w:tplc="D3502420">
      <w:numFmt w:val="bullet"/>
      <w:lvlText w:val="•"/>
      <w:lvlJc w:val="left"/>
      <w:pPr>
        <w:ind w:left="4618" w:hanging="348"/>
      </w:pPr>
      <w:rPr>
        <w:rFonts w:hint="default"/>
        <w:lang w:val="ru-RU" w:eastAsia="ru-RU" w:bidi="ru-RU"/>
      </w:rPr>
    </w:lvl>
    <w:lvl w:ilvl="5" w:tplc="64A81DE6">
      <w:numFmt w:val="bullet"/>
      <w:lvlText w:val="•"/>
      <w:lvlJc w:val="left"/>
      <w:pPr>
        <w:ind w:left="5523" w:hanging="348"/>
      </w:pPr>
      <w:rPr>
        <w:rFonts w:hint="default"/>
        <w:lang w:val="ru-RU" w:eastAsia="ru-RU" w:bidi="ru-RU"/>
      </w:rPr>
    </w:lvl>
    <w:lvl w:ilvl="6" w:tplc="6C00B8B6">
      <w:numFmt w:val="bullet"/>
      <w:lvlText w:val="•"/>
      <w:lvlJc w:val="left"/>
      <w:pPr>
        <w:ind w:left="6427" w:hanging="348"/>
      </w:pPr>
      <w:rPr>
        <w:rFonts w:hint="default"/>
        <w:lang w:val="ru-RU" w:eastAsia="ru-RU" w:bidi="ru-RU"/>
      </w:rPr>
    </w:lvl>
    <w:lvl w:ilvl="7" w:tplc="91DAC282">
      <w:numFmt w:val="bullet"/>
      <w:lvlText w:val="•"/>
      <w:lvlJc w:val="left"/>
      <w:pPr>
        <w:ind w:left="7332" w:hanging="348"/>
      </w:pPr>
      <w:rPr>
        <w:rFonts w:hint="default"/>
        <w:lang w:val="ru-RU" w:eastAsia="ru-RU" w:bidi="ru-RU"/>
      </w:rPr>
    </w:lvl>
    <w:lvl w:ilvl="8" w:tplc="ACAE4212">
      <w:numFmt w:val="bullet"/>
      <w:lvlText w:val="•"/>
      <w:lvlJc w:val="left"/>
      <w:pPr>
        <w:ind w:left="8237" w:hanging="348"/>
      </w:pPr>
      <w:rPr>
        <w:rFonts w:hint="default"/>
        <w:lang w:val="ru-RU" w:eastAsia="ru-RU" w:bidi="ru-RU"/>
      </w:rPr>
    </w:lvl>
  </w:abstractNum>
  <w:abstractNum w:abstractNumId="81">
    <w:nsid w:val="4D852C27"/>
    <w:multiLevelType w:val="hybridMultilevel"/>
    <w:tmpl w:val="19543368"/>
    <w:lvl w:ilvl="0" w:tplc="808CE21A">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90D01556">
      <w:numFmt w:val="bullet"/>
      <w:lvlText w:val="•"/>
      <w:lvlJc w:val="left"/>
      <w:pPr>
        <w:ind w:left="1904" w:hanging="348"/>
      </w:pPr>
      <w:rPr>
        <w:rFonts w:hint="default"/>
        <w:lang w:val="ru-RU" w:eastAsia="ru-RU" w:bidi="ru-RU"/>
      </w:rPr>
    </w:lvl>
    <w:lvl w:ilvl="2" w:tplc="C742B778">
      <w:numFmt w:val="bullet"/>
      <w:lvlText w:val="•"/>
      <w:lvlJc w:val="left"/>
      <w:pPr>
        <w:ind w:left="2809" w:hanging="348"/>
      </w:pPr>
      <w:rPr>
        <w:rFonts w:hint="default"/>
        <w:lang w:val="ru-RU" w:eastAsia="ru-RU" w:bidi="ru-RU"/>
      </w:rPr>
    </w:lvl>
    <w:lvl w:ilvl="3" w:tplc="118217BE">
      <w:numFmt w:val="bullet"/>
      <w:lvlText w:val="•"/>
      <w:lvlJc w:val="left"/>
      <w:pPr>
        <w:ind w:left="3713" w:hanging="348"/>
      </w:pPr>
      <w:rPr>
        <w:rFonts w:hint="default"/>
        <w:lang w:val="ru-RU" w:eastAsia="ru-RU" w:bidi="ru-RU"/>
      </w:rPr>
    </w:lvl>
    <w:lvl w:ilvl="4" w:tplc="2CDA2966">
      <w:numFmt w:val="bullet"/>
      <w:lvlText w:val="•"/>
      <w:lvlJc w:val="left"/>
      <w:pPr>
        <w:ind w:left="4618" w:hanging="348"/>
      </w:pPr>
      <w:rPr>
        <w:rFonts w:hint="default"/>
        <w:lang w:val="ru-RU" w:eastAsia="ru-RU" w:bidi="ru-RU"/>
      </w:rPr>
    </w:lvl>
    <w:lvl w:ilvl="5" w:tplc="AF1428CC">
      <w:numFmt w:val="bullet"/>
      <w:lvlText w:val="•"/>
      <w:lvlJc w:val="left"/>
      <w:pPr>
        <w:ind w:left="5523" w:hanging="348"/>
      </w:pPr>
      <w:rPr>
        <w:rFonts w:hint="default"/>
        <w:lang w:val="ru-RU" w:eastAsia="ru-RU" w:bidi="ru-RU"/>
      </w:rPr>
    </w:lvl>
    <w:lvl w:ilvl="6" w:tplc="9EBABFAA">
      <w:numFmt w:val="bullet"/>
      <w:lvlText w:val="•"/>
      <w:lvlJc w:val="left"/>
      <w:pPr>
        <w:ind w:left="6427" w:hanging="348"/>
      </w:pPr>
      <w:rPr>
        <w:rFonts w:hint="default"/>
        <w:lang w:val="ru-RU" w:eastAsia="ru-RU" w:bidi="ru-RU"/>
      </w:rPr>
    </w:lvl>
    <w:lvl w:ilvl="7" w:tplc="828212C2">
      <w:numFmt w:val="bullet"/>
      <w:lvlText w:val="•"/>
      <w:lvlJc w:val="left"/>
      <w:pPr>
        <w:ind w:left="7332" w:hanging="348"/>
      </w:pPr>
      <w:rPr>
        <w:rFonts w:hint="default"/>
        <w:lang w:val="ru-RU" w:eastAsia="ru-RU" w:bidi="ru-RU"/>
      </w:rPr>
    </w:lvl>
    <w:lvl w:ilvl="8" w:tplc="17C2C6BA">
      <w:numFmt w:val="bullet"/>
      <w:lvlText w:val="•"/>
      <w:lvlJc w:val="left"/>
      <w:pPr>
        <w:ind w:left="8237" w:hanging="348"/>
      </w:pPr>
      <w:rPr>
        <w:rFonts w:hint="default"/>
        <w:lang w:val="ru-RU" w:eastAsia="ru-RU" w:bidi="ru-RU"/>
      </w:rPr>
    </w:lvl>
  </w:abstractNum>
  <w:abstractNum w:abstractNumId="82">
    <w:nsid w:val="4EED16AD"/>
    <w:multiLevelType w:val="hybridMultilevel"/>
    <w:tmpl w:val="3368665E"/>
    <w:lvl w:ilvl="0" w:tplc="94088794">
      <w:start w:val="1"/>
      <w:numFmt w:val="decimal"/>
      <w:lvlText w:val="%1."/>
      <w:lvlJc w:val="left"/>
      <w:pPr>
        <w:ind w:left="193" w:hanging="408"/>
        <w:jc w:val="left"/>
      </w:pPr>
      <w:rPr>
        <w:rFonts w:hint="default"/>
        <w:w w:val="99"/>
        <w:lang w:val="ru-RU" w:eastAsia="ru-RU" w:bidi="ru-RU"/>
      </w:rPr>
    </w:lvl>
    <w:lvl w:ilvl="1" w:tplc="CDEA20D8">
      <w:numFmt w:val="bullet"/>
      <w:lvlText w:val="•"/>
      <w:lvlJc w:val="left"/>
      <w:pPr>
        <w:ind w:left="1184" w:hanging="408"/>
      </w:pPr>
      <w:rPr>
        <w:rFonts w:hint="default"/>
        <w:lang w:val="ru-RU" w:eastAsia="ru-RU" w:bidi="ru-RU"/>
      </w:rPr>
    </w:lvl>
    <w:lvl w:ilvl="2" w:tplc="75FCBD2E">
      <w:numFmt w:val="bullet"/>
      <w:lvlText w:val="•"/>
      <w:lvlJc w:val="left"/>
      <w:pPr>
        <w:ind w:left="2169" w:hanging="408"/>
      </w:pPr>
      <w:rPr>
        <w:rFonts w:hint="default"/>
        <w:lang w:val="ru-RU" w:eastAsia="ru-RU" w:bidi="ru-RU"/>
      </w:rPr>
    </w:lvl>
    <w:lvl w:ilvl="3" w:tplc="0F2E94D0">
      <w:numFmt w:val="bullet"/>
      <w:lvlText w:val="•"/>
      <w:lvlJc w:val="left"/>
      <w:pPr>
        <w:ind w:left="3153" w:hanging="408"/>
      </w:pPr>
      <w:rPr>
        <w:rFonts w:hint="default"/>
        <w:lang w:val="ru-RU" w:eastAsia="ru-RU" w:bidi="ru-RU"/>
      </w:rPr>
    </w:lvl>
    <w:lvl w:ilvl="4" w:tplc="7E282AFE">
      <w:numFmt w:val="bullet"/>
      <w:lvlText w:val="•"/>
      <w:lvlJc w:val="left"/>
      <w:pPr>
        <w:ind w:left="4138" w:hanging="408"/>
      </w:pPr>
      <w:rPr>
        <w:rFonts w:hint="default"/>
        <w:lang w:val="ru-RU" w:eastAsia="ru-RU" w:bidi="ru-RU"/>
      </w:rPr>
    </w:lvl>
    <w:lvl w:ilvl="5" w:tplc="9F7615DC">
      <w:numFmt w:val="bullet"/>
      <w:lvlText w:val="•"/>
      <w:lvlJc w:val="left"/>
      <w:pPr>
        <w:ind w:left="5123" w:hanging="408"/>
      </w:pPr>
      <w:rPr>
        <w:rFonts w:hint="default"/>
        <w:lang w:val="ru-RU" w:eastAsia="ru-RU" w:bidi="ru-RU"/>
      </w:rPr>
    </w:lvl>
    <w:lvl w:ilvl="6" w:tplc="04B2815E">
      <w:numFmt w:val="bullet"/>
      <w:lvlText w:val="•"/>
      <w:lvlJc w:val="left"/>
      <w:pPr>
        <w:ind w:left="6107" w:hanging="408"/>
      </w:pPr>
      <w:rPr>
        <w:rFonts w:hint="default"/>
        <w:lang w:val="ru-RU" w:eastAsia="ru-RU" w:bidi="ru-RU"/>
      </w:rPr>
    </w:lvl>
    <w:lvl w:ilvl="7" w:tplc="5E4E7176">
      <w:numFmt w:val="bullet"/>
      <w:lvlText w:val="•"/>
      <w:lvlJc w:val="left"/>
      <w:pPr>
        <w:ind w:left="7092" w:hanging="408"/>
      </w:pPr>
      <w:rPr>
        <w:rFonts w:hint="default"/>
        <w:lang w:val="ru-RU" w:eastAsia="ru-RU" w:bidi="ru-RU"/>
      </w:rPr>
    </w:lvl>
    <w:lvl w:ilvl="8" w:tplc="1DC463E4">
      <w:numFmt w:val="bullet"/>
      <w:lvlText w:val="•"/>
      <w:lvlJc w:val="left"/>
      <w:pPr>
        <w:ind w:left="8077" w:hanging="408"/>
      </w:pPr>
      <w:rPr>
        <w:rFonts w:hint="default"/>
        <w:lang w:val="ru-RU" w:eastAsia="ru-RU" w:bidi="ru-RU"/>
      </w:rPr>
    </w:lvl>
  </w:abstractNum>
  <w:abstractNum w:abstractNumId="83">
    <w:nsid w:val="50D95338"/>
    <w:multiLevelType w:val="hybridMultilevel"/>
    <w:tmpl w:val="B106DCAE"/>
    <w:lvl w:ilvl="0" w:tplc="B1BC19CE">
      <w:start w:val="2"/>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6E6CA946">
      <w:numFmt w:val="bullet"/>
      <w:lvlText w:val="•"/>
      <w:lvlJc w:val="left"/>
      <w:pPr>
        <w:ind w:left="1850" w:hanging="303"/>
      </w:pPr>
      <w:rPr>
        <w:rFonts w:hint="default"/>
        <w:lang w:val="ru-RU" w:eastAsia="ru-RU" w:bidi="ru-RU"/>
      </w:rPr>
    </w:lvl>
    <w:lvl w:ilvl="2" w:tplc="84AA0F58">
      <w:numFmt w:val="bullet"/>
      <w:lvlText w:val="•"/>
      <w:lvlJc w:val="left"/>
      <w:pPr>
        <w:ind w:left="2761" w:hanging="303"/>
      </w:pPr>
      <w:rPr>
        <w:rFonts w:hint="default"/>
        <w:lang w:val="ru-RU" w:eastAsia="ru-RU" w:bidi="ru-RU"/>
      </w:rPr>
    </w:lvl>
    <w:lvl w:ilvl="3" w:tplc="DE5645A8">
      <w:numFmt w:val="bullet"/>
      <w:lvlText w:val="•"/>
      <w:lvlJc w:val="left"/>
      <w:pPr>
        <w:ind w:left="3671" w:hanging="303"/>
      </w:pPr>
      <w:rPr>
        <w:rFonts w:hint="default"/>
        <w:lang w:val="ru-RU" w:eastAsia="ru-RU" w:bidi="ru-RU"/>
      </w:rPr>
    </w:lvl>
    <w:lvl w:ilvl="4" w:tplc="927ACB16">
      <w:numFmt w:val="bullet"/>
      <w:lvlText w:val="•"/>
      <w:lvlJc w:val="left"/>
      <w:pPr>
        <w:ind w:left="4582" w:hanging="303"/>
      </w:pPr>
      <w:rPr>
        <w:rFonts w:hint="default"/>
        <w:lang w:val="ru-RU" w:eastAsia="ru-RU" w:bidi="ru-RU"/>
      </w:rPr>
    </w:lvl>
    <w:lvl w:ilvl="5" w:tplc="95462EC2">
      <w:numFmt w:val="bullet"/>
      <w:lvlText w:val="•"/>
      <w:lvlJc w:val="left"/>
      <w:pPr>
        <w:ind w:left="5493" w:hanging="303"/>
      </w:pPr>
      <w:rPr>
        <w:rFonts w:hint="default"/>
        <w:lang w:val="ru-RU" w:eastAsia="ru-RU" w:bidi="ru-RU"/>
      </w:rPr>
    </w:lvl>
    <w:lvl w:ilvl="6" w:tplc="23AE1DB8">
      <w:numFmt w:val="bullet"/>
      <w:lvlText w:val="•"/>
      <w:lvlJc w:val="left"/>
      <w:pPr>
        <w:ind w:left="6403" w:hanging="303"/>
      </w:pPr>
      <w:rPr>
        <w:rFonts w:hint="default"/>
        <w:lang w:val="ru-RU" w:eastAsia="ru-RU" w:bidi="ru-RU"/>
      </w:rPr>
    </w:lvl>
    <w:lvl w:ilvl="7" w:tplc="746E27D2">
      <w:numFmt w:val="bullet"/>
      <w:lvlText w:val="•"/>
      <w:lvlJc w:val="left"/>
      <w:pPr>
        <w:ind w:left="7314" w:hanging="303"/>
      </w:pPr>
      <w:rPr>
        <w:rFonts w:hint="default"/>
        <w:lang w:val="ru-RU" w:eastAsia="ru-RU" w:bidi="ru-RU"/>
      </w:rPr>
    </w:lvl>
    <w:lvl w:ilvl="8" w:tplc="EB0E11E0">
      <w:numFmt w:val="bullet"/>
      <w:lvlText w:val="•"/>
      <w:lvlJc w:val="left"/>
      <w:pPr>
        <w:ind w:left="8225" w:hanging="303"/>
      </w:pPr>
      <w:rPr>
        <w:rFonts w:hint="default"/>
        <w:lang w:val="ru-RU" w:eastAsia="ru-RU" w:bidi="ru-RU"/>
      </w:rPr>
    </w:lvl>
  </w:abstractNum>
  <w:abstractNum w:abstractNumId="84">
    <w:nsid w:val="516D0D19"/>
    <w:multiLevelType w:val="hybridMultilevel"/>
    <w:tmpl w:val="6CE4E868"/>
    <w:lvl w:ilvl="0" w:tplc="93C8F72C">
      <w:start w:val="5"/>
      <w:numFmt w:val="decimal"/>
      <w:lvlText w:val="%1."/>
      <w:lvlJc w:val="left"/>
      <w:pPr>
        <w:ind w:left="946" w:hanging="300"/>
        <w:jc w:val="left"/>
      </w:pPr>
      <w:rPr>
        <w:rFonts w:ascii="Cambria" w:eastAsia="Cambria" w:hAnsi="Cambria" w:cs="Cambria" w:hint="default"/>
        <w:i/>
        <w:spacing w:val="-1"/>
        <w:w w:val="99"/>
        <w:sz w:val="32"/>
        <w:szCs w:val="32"/>
        <w:lang w:val="ru-RU" w:eastAsia="ru-RU" w:bidi="ru-RU"/>
      </w:rPr>
    </w:lvl>
    <w:lvl w:ilvl="1" w:tplc="07DA8546">
      <w:numFmt w:val="bullet"/>
      <w:lvlText w:val="•"/>
      <w:lvlJc w:val="left"/>
      <w:pPr>
        <w:ind w:left="1850" w:hanging="300"/>
      </w:pPr>
      <w:rPr>
        <w:rFonts w:hint="default"/>
        <w:lang w:val="ru-RU" w:eastAsia="ru-RU" w:bidi="ru-RU"/>
      </w:rPr>
    </w:lvl>
    <w:lvl w:ilvl="2" w:tplc="386E520C">
      <w:numFmt w:val="bullet"/>
      <w:lvlText w:val="•"/>
      <w:lvlJc w:val="left"/>
      <w:pPr>
        <w:ind w:left="2761" w:hanging="300"/>
      </w:pPr>
      <w:rPr>
        <w:rFonts w:hint="default"/>
        <w:lang w:val="ru-RU" w:eastAsia="ru-RU" w:bidi="ru-RU"/>
      </w:rPr>
    </w:lvl>
    <w:lvl w:ilvl="3" w:tplc="E5E6290C">
      <w:numFmt w:val="bullet"/>
      <w:lvlText w:val="•"/>
      <w:lvlJc w:val="left"/>
      <w:pPr>
        <w:ind w:left="3671" w:hanging="300"/>
      </w:pPr>
      <w:rPr>
        <w:rFonts w:hint="default"/>
        <w:lang w:val="ru-RU" w:eastAsia="ru-RU" w:bidi="ru-RU"/>
      </w:rPr>
    </w:lvl>
    <w:lvl w:ilvl="4" w:tplc="32265F0C">
      <w:numFmt w:val="bullet"/>
      <w:lvlText w:val="•"/>
      <w:lvlJc w:val="left"/>
      <w:pPr>
        <w:ind w:left="4582" w:hanging="300"/>
      </w:pPr>
      <w:rPr>
        <w:rFonts w:hint="default"/>
        <w:lang w:val="ru-RU" w:eastAsia="ru-RU" w:bidi="ru-RU"/>
      </w:rPr>
    </w:lvl>
    <w:lvl w:ilvl="5" w:tplc="C79A1D00">
      <w:numFmt w:val="bullet"/>
      <w:lvlText w:val="•"/>
      <w:lvlJc w:val="left"/>
      <w:pPr>
        <w:ind w:left="5493" w:hanging="300"/>
      </w:pPr>
      <w:rPr>
        <w:rFonts w:hint="default"/>
        <w:lang w:val="ru-RU" w:eastAsia="ru-RU" w:bidi="ru-RU"/>
      </w:rPr>
    </w:lvl>
    <w:lvl w:ilvl="6" w:tplc="E79C0C54">
      <w:numFmt w:val="bullet"/>
      <w:lvlText w:val="•"/>
      <w:lvlJc w:val="left"/>
      <w:pPr>
        <w:ind w:left="6403" w:hanging="300"/>
      </w:pPr>
      <w:rPr>
        <w:rFonts w:hint="default"/>
        <w:lang w:val="ru-RU" w:eastAsia="ru-RU" w:bidi="ru-RU"/>
      </w:rPr>
    </w:lvl>
    <w:lvl w:ilvl="7" w:tplc="38C06E96">
      <w:numFmt w:val="bullet"/>
      <w:lvlText w:val="•"/>
      <w:lvlJc w:val="left"/>
      <w:pPr>
        <w:ind w:left="7314" w:hanging="300"/>
      </w:pPr>
      <w:rPr>
        <w:rFonts w:hint="default"/>
        <w:lang w:val="ru-RU" w:eastAsia="ru-RU" w:bidi="ru-RU"/>
      </w:rPr>
    </w:lvl>
    <w:lvl w:ilvl="8" w:tplc="0CB6DEB6">
      <w:numFmt w:val="bullet"/>
      <w:lvlText w:val="•"/>
      <w:lvlJc w:val="left"/>
      <w:pPr>
        <w:ind w:left="8225" w:hanging="300"/>
      </w:pPr>
      <w:rPr>
        <w:rFonts w:hint="default"/>
        <w:lang w:val="ru-RU" w:eastAsia="ru-RU" w:bidi="ru-RU"/>
      </w:rPr>
    </w:lvl>
  </w:abstractNum>
  <w:abstractNum w:abstractNumId="85">
    <w:nsid w:val="51B836EE"/>
    <w:multiLevelType w:val="hybridMultilevel"/>
    <w:tmpl w:val="2A24235A"/>
    <w:lvl w:ilvl="0" w:tplc="B330AD96">
      <w:start w:val="1"/>
      <w:numFmt w:val="decimal"/>
      <w:lvlText w:val="%1."/>
      <w:lvlJc w:val="left"/>
      <w:pPr>
        <w:ind w:left="193" w:hanging="339"/>
        <w:jc w:val="left"/>
      </w:pPr>
      <w:rPr>
        <w:rFonts w:ascii="Cambria" w:eastAsia="Cambria" w:hAnsi="Cambria" w:cs="Cambria" w:hint="default"/>
        <w:w w:val="99"/>
        <w:sz w:val="32"/>
        <w:szCs w:val="32"/>
        <w:lang w:val="ru-RU" w:eastAsia="ru-RU" w:bidi="ru-RU"/>
      </w:rPr>
    </w:lvl>
    <w:lvl w:ilvl="1" w:tplc="02001FD2">
      <w:numFmt w:val="bullet"/>
      <w:lvlText w:val="•"/>
      <w:lvlJc w:val="left"/>
      <w:pPr>
        <w:ind w:left="1184" w:hanging="339"/>
      </w:pPr>
      <w:rPr>
        <w:rFonts w:hint="default"/>
        <w:lang w:val="ru-RU" w:eastAsia="ru-RU" w:bidi="ru-RU"/>
      </w:rPr>
    </w:lvl>
    <w:lvl w:ilvl="2" w:tplc="214E028E">
      <w:numFmt w:val="bullet"/>
      <w:lvlText w:val="•"/>
      <w:lvlJc w:val="left"/>
      <w:pPr>
        <w:ind w:left="2169" w:hanging="339"/>
      </w:pPr>
      <w:rPr>
        <w:rFonts w:hint="default"/>
        <w:lang w:val="ru-RU" w:eastAsia="ru-RU" w:bidi="ru-RU"/>
      </w:rPr>
    </w:lvl>
    <w:lvl w:ilvl="3" w:tplc="4EF8F0AA">
      <w:numFmt w:val="bullet"/>
      <w:lvlText w:val="•"/>
      <w:lvlJc w:val="left"/>
      <w:pPr>
        <w:ind w:left="3153" w:hanging="339"/>
      </w:pPr>
      <w:rPr>
        <w:rFonts w:hint="default"/>
        <w:lang w:val="ru-RU" w:eastAsia="ru-RU" w:bidi="ru-RU"/>
      </w:rPr>
    </w:lvl>
    <w:lvl w:ilvl="4" w:tplc="5462C998">
      <w:numFmt w:val="bullet"/>
      <w:lvlText w:val="•"/>
      <w:lvlJc w:val="left"/>
      <w:pPr>
        <w:ind w:left="4138" w:hanging="339"/>
      </w:pPr>
      <w:rPr>
        <w:rFonts w:hint="default"/>
        <w:lang w:val="ru-RU" w:eastAsia="ru-RU" w:bidi="ru-RU"/>
      </w:rPr>
    </w:lvl>
    <w:lvl w:ilvl="5" w:tplc="744E51F2">
      <w:numFmt w:val="bullet"/>
      <w:lvlText w:val="•"/>
      <w:lvlJc w:val="left"/>
      <w:pPr>
        <w:ind w:left="5123" w:hanging="339"/>
      </w:pPr>
      <w:rPr>
        <w:rFonts w:hint="default"/>
        <w:lang w:val="ru-RU" w:eastAsia="ru-RU" w:bidi="ru-RU"/>
      </w:rPr>
    </w:lvl>
    <w:lvl w:ilvl="6" w:tplc="3BFA7568">
      <w:numFmt w:val="bullet"/>
      <w:lvlText w:val="•"/>
      <w:lvlJc w:val="left"/>
      <w:pPr>
        <w:ind w:left="6107" w:hanging="339"/>
      </w:pPr>
      <w:rPr>
        <w:rFonts w:hint="default"/>
        <w:lang w:val="ru-RU" w:eastAsia="ru-RU" w:bidi="ru-RU"/>
      </w:rPr>
    </w:lvl>
    <w:lvl w:ilvl="7" w:tplc="75363A86">
      <w:numFmt w:val="bullet"/>
      <w:lvlText w:val="•"/>
      <w:lvlJc w:val="left"/>
      <w:pPr>
        <w:ind w:left="7092" w:hanging="339"/>
      </w:pPr>
      <w:rPr>
        <w:rFonts w:hint="default"/>
        <w:lang w:val="ru-RU" w:eastAsia="ru-RU" w:bidi="ru-RU"/>
      </w:rPr>
    </w:lvl>
    <w:lvl w:ilvl="8" w:tplc="813666DC">
      <w:numFmt w:val="bullet"/>
      <w:lvlText w:val="•"/>
      <w:lvlJc w:val="left"/>
      <w:pPr>
        <w:ind w:left="8077" w:hanging="339"/>
      </w:pPr>
      <w:rPr>
        <w:rFonts w:hint="default"/>
        <w:lang w:val="ru-RU" w:eastAsia="ru-RU" w:bidi="ru-RU"/>
      </w:rPr>
    </w:lvl>
  </w:abstractNum>
  <w:abstractNum w:abstractNumId="86">
    <w:nsid w:val="524F5B24"/>
    <w:multiLevelType w:val="hybridMultilevel"/>
    <w:tmpl w:val="7A8E17AA"/>
    <w:lvl w:ilvl="0" w:tplc="1AF817AA">
      <w:numFmt w:val="bullet"/>
      <w:lvlText w:val="-"/>
      <w:lvlJc w:val="left"/>
      <w:pPr>
        <w:ind w:left="193" w:hanging="288"/>
      </w:pPr>
      <w:rPr>
        <w:rFonts w:ascii="Cambria" w:eastAsia="Cambria" w:hAnsi="Cambria" w:cs="Cambria" w:hint="default"/>
        <w:w w:val="99"/>
        <w:sz w:val="32"/>
        <w:szCs w:val="32"/>
        <w:lang w:val="ru-RU" w:eastAsia="ru-RU" w:bidi="ru-RU"/>
      </w:rPr>
    </w:lvl>
    <w:lvl w:ilvl="1" w:tplc="51A6A776">
      <w:numFmt w:val="bullet"/>
      <w:lvlText w:val="•"/>
      <w:lvlJc w:val="left"/>
      <w:pPr>
        <w:ind w:left="1184" w:hanging="288"/>
      </w:pPr>
      <w:rPr>
        <w:rFonts w:hint="default"/>
        <w:lang w:val="ru-RU" w:eastAsia="ru-RU" w:bidi="ru-RU"/>
      </w:rPr>
    </w:lvl>
    <w:lvl w:ilvl="2" w:tplc="EABAA5CE">
      <w:numFmt w:val="bullet"/>
      <w:lvlText w:val="•"/>
      <w:lvlJc w:val="left"/>
      <w:pPr>
        <w:ind w:left="2169" w:hanging="288"/>
      </w:pPr>
      <w:rPr>
        <w:rFonts w:hint="default"/>
        <w:lang w:val="ru-RU" w:eastAsia="ru-RU" w:bidi="ru-RU"/>
      </w:rPr>
    </w:lvl>
    <w:lvl w:ilvl="3" w:tplc="4B34680C">
      <w:numFmt w:val="bullet"/>
      <w:lvlText w:val="•"/>
      <w:lvlJc w:val="left"/>
      <w:pPr>
        <w:ind w:left="3153" w:hanging="288"/>
      </w:pPr>
      <w:rPr>
        <w:rFonts w:hint="default"/>
        <w:lang w:val="ru-RU" w:eastAsia="ru-RU" w:bidi="ru-RU"/>
      </w:rPr>
    </w:lvl>
    <w:lvl w:ilvl="4" w:tplc="1A0A3C6C">
      <w:numFmt w:val="bullet"/>
      <w:lvlText w:val="•"/>
      <w:lvlJc w:val="left"/>
      <w:pPr>
        <w:ind w:left="4138" w:hanging="288"/>
      </w:pPr>
      <w:rPr>
        <w:rFonts w:hint="default"/>
        <w:lang w:val="ru-RU" w:eastAsia="ru-RU" w:bidi="ru-RU"/>
      </w:rPr>
    </w:lvl>
    <w:lvl w:ilvl="5" w:tplc="7714BBCC">
      <w:numFmt w:val="bullet"/>
      <w:lvlText w:val="•"/>
      <w:lvlJc w:val="left"/>
      <w:pPr>
        <w:ind w:left="5123" w:hanging="288"/>
      </w:pPr>
      <w:rPr>
        <w:rFonts w:hint="default"/>
        <w:lang w:val="ru-RU" w:eastAsia="ru-RU" w:bidi="ru-RU"/>
      </w:rPr>
    </w:lvl>
    <w:lvl w:ilvl="6" w:tplc="26E467C2">
      <w:numFmt w:val="bullet"/>
      <w:lvlText w:val="•"/>
      <w:lvlJc w:val="left"/>
      <w:pPr>
        <w:ind w:left="6107" w:hanging="288"/>
      </w:pPr>
      <w:rPr>
        <w:rFonts w:hint="default"/>
        <w:lang w:val="ru-RU" w:eastAsia="ru-RU" w:bidi="ru-RU"/>
      </w:rPr>
    </w:lvl>
    <w:lvl w:ilvl="7" w:tplc="D880642E">
      <w:numFmt w:val="bullet"/>
      <w:lvlText w:val="•"/>
      <w:lvlJc w:val="left"/>
      <w:pPr>
        <w:ind w:left="7092" w:hanging="288"/>
      </w:pPr>
      <w:rPr>
        <w:rFonts w:hint="default"/>
        <w:lang w:val="ru-RU" w:eastAsia="ru-RU" w:bidi="ru-RU"/>
      </w:rPr>
    </w:lvl>
    <w:lvl w:ilvl="8" w:tplc="95DCBD48">
      <w:numFmt w:val="bullet"/>
      <w:lvlText w:val="•"/>
      <w:lvlJc w:val="left"/>
      <w:pPr>
        <w:ind w:left="8077" w:hanging="288"/>
      </w:pPr>
      <w:rPr>
        <w:rFonts w:hint="default"/>
        <w:lang w:val="ru-RU" w:eastAsia="ru-RU" w:bidi="ru-RU"/>
      </w:rPr>
    </w:lvl>
  </w:abstractNum>
  <w:abstractNum w:abstractNumId="87">
    <w:nsid w:val="525720D6"/>
    <w:multiLevelType w:val="hybridMultilevel"/>
    <w:tmpl w:val="AE96506C"/>
    <w:lvl w:ilvl="0" w:tplc="D5BE6EFC">
      <w:start w:val="1"/>
      <w:numFmt w:val="decimal"/>
      <w:lvlText w:val="%1."/>
      <w:lvlJc w:val="left"/>
      <w:pPr>
        <w:ind w:left="193" w:hanging="348"/>
        <w:jc w:val="left"/>
      </w:pPr>
      <w:rPr>
        <w:rFonts w:ascii="Cambria" w:eastAsia="Cambria" w:hAnsi="Cambria" w:cs="Cambria" w:hint="default"/>
        <w:w w:val="99"/>
        <w:sz w:val="32"/>
        <w:szCs w:val="32"/>
        <w:lang w:val="ru-RU" w:eastAsia="ru-RU" w:bidi="ru-RU"/>
      </w:rPr>
    </w:lvl>
    <w:lvl w:ilvl="1" w:tplc="38464A5C">
      <w:numFmt w:val="bullet"/>
      <w:lvlText w:val="•"/>
      <w:lvlJc w:val="left"/>
      <w:pPr>
        <w:ind w:left="1184" w:hanging="348"/>
      </w:pPr>
      <w:rPr>
        <w:rFonts w:hint="default"/>
        <w:lang w:val="ru-RU" w:eastAsia="ru-RU" w:bidi="ru-RU"/>
      </w:rPr>
    </w:lvl>
    <w:lvl w:ilvl="2" w:tplc="FC248210">
      <w:numFmt w:val="bullet"/>
      <w:lvlText w:val="•"/>
      <w:lvlJc w:val="left"/>
      <w:pPr>
        <w:ind w:left="2169" w:hanging="348"/>
      </w:pPr>
      <w:rPr>
        <w:rFonts w:hint="default"/>
        <w:lang w:val="ru-RU" w:eastAsia="ru-RU" w:bidi="ru-RU"/>
      </w:rPr>
    </w:lvl>
    <w:lvl w:ilvl="3" w:tplc="174C4276">
      <w:numFmt w:val="bullet"/>
      <w:lvlText w:val="•"/>
      <w:lvlJc w:val="left"/>
      <w:pPr>
        <w:ind w:left="3153" w:hanging="348"/>
      </w:pPr>
      <w:rPr>
        <w:rFonts w:hint="default"/>
        <w:lang w:val="ru-RU" w:eastAsia="ru-RU" w:bidi="ru-RU"/>
      </w:rPr>
    </w:lvl>
    <w:lvl w:ilvl="4" w:tplc="06043766">
      <w:numFmt w:val="bullet"/>
      <w:lvlText w:val="•"/>
      <w:lvlJc w:val="left"/>
      <w:pPr>
        <w:ind w:left="4138" w:hanging="348"/>
      </w:pPr>
      <w:rPr>
        <w:rFonts w:hint="default"/>
        <w:lang w:val="ru-RU" w:eastAsia="ru-RU" w:bidi="ru-RU"/>
      </w:rPr>
    </w:lvl>
    <w:lvl w:ilvl="5" w:tplc="C9B4A21E">
      <w:numFmt w:val="bullet"/>
      <w:lvlText w:val="•"/>
      <w:lvlJc w:val="left"/>
      <w:pPr>
        <w:ind w:left="5123" w:hanging="348"/>
      </w:pPr>
      <w:rPr>
        <w:rFonts w:hint="default"/>
        <w:lang w:val="ru-RU" w:eastAsia="ru-RU" w:bidi="ru-RU"/>
      </w:rPr>
    </w:lvl>
    <w:lvl w:ilvl="6" w:tplc="E764A078">
      <w:numFmt w:val="bullet"/>
      <w:lvlText w:val="•"/>
      <w:lvlJc w:val="left"/>
      <w:pPr>
        <w:ind w:left="6107" w:hanging="348"/>
      </w:pPr>
      <w:rPr>
        <w:rFonts w:hint="default"/>
        <w:lang w:val="ru-RU" w:eastAsia="ru-RU" w:bidi="ru-RU"/>
      </w:rPr>
    </w:lvl>
    <w:lvl w:ilvl="7" w:tplc="81F2C30C">
      <w:numFmt w:val="bullet"/>
      <w:lvlText w:val="•"/>
      <w:lvlJc w:val="left"/>
      <w:pPr>
        <w:ind w:left="7092" w:hanging="348"/>
      </w:pPr>
      <w:rPr>
        <w:rFonts w:hint="default"/>
        <w:lang w:val="ru-RU" w:eastAsia="ru-RU" w:bidi="ru-RU"/>
      </w:rPr>
    </w:lvl>
    <w:lvl w:ilvl="8" w:tplc="213A3580">
      <w:numFmt w:val="bullet"/>
      <w:lvlText w:val="•"/>
      <w:lvlJc w:val="left"/>
      <w:pPr>
        <w:ind w:left="8077" w:hanging="348"/>
      </w:pPr>
      <w:rPr>
        <w:rFonts w:hint="default"/>
        <w:lang w:val="ru-RU" w:eastAsia="ru-RU" w:bidi="ru-RU"/>
      </w:rPr>
    </w:lvl>
  </w:abstractNum>
  <w:abstractNum w:abstractNumId="88">
    <w:nsid w:val="55AE3C4F"/>
    <w:multiLevelType w:val="hybridMultilevel"/>
    <w:tmpl w:val="B4A22F8E"/>
    <w:lvl w:ilvl="0" w:tplc="C1DA42CC">
      <w:start w:val="24"/>
      <w:numFmt w:val="decimal"/>
      <w:lvlText w:val="%1)"/>
      <w:lvlJc w:val="left"/>
      <w:pPr>
        <w:ind w:left="1194" w:hanging="548"/>
        <w:jc w:val="left"/>
      </w:pPr>
      <w:rPr>
        <w:rFonts w:ascii="Cambria" w:eastAsia="Cambria" w:hAnsi="Cambria" w:cs="Cambria" w:hint="default"/>
        <w:w w:val="99"/>
        <w:sz w:val="32"/>
        <w:szCs w:val="32"/>
        <w:lang w:val="ru-RU" w:eastAsia="ru-RU" w:bidi="ru-RU"/>
      </w:rPr>
    </w:lvl>
    <w:lvl w:ilvl="1" w:tplc="19287060">
      <w:numFmt w:val="bullet"/>
      <w:lvlText w:val="•"/>
      <w:lvlJc w:val="left"/>
      <w:pPr>
        <w:ind w:left="2084" w:hanging="548"/>
      </w:pPr>
      <w:rPr>
        <w:rFonts w:hint="default"/>
        <w:lang w:val="ru-RU" w:eastAsia="ru-RU" w:bidi="ru-RU"/>
      </w:rPr>
    </w:lvl>
    <w:lvl w:ilvl="2" w:tplc="7A06DB7E">
      <w:numFmt w:val="bullet"/>
      <w:lvlText w:val="•"/>
      <w:lvlJc w:val="left"/>
      <w:pPr>
        <w:ind w:left="2969" w:hanging="548"/>
      </w:pPr>
      <w:rPr>
        <w:rFonts w:hint="default"/>
        <w:lang w:val="ru-RU" w:eastAsia="ru-RU" w:bidi="ru-RU"/>
      </w:rPr>
    </w:lvl>
    <w:lvl w:ilvl="3" w:tplc="22301032">
      <w:numFmt w:val="bullet"/>
      <w:lvlText w:val="•"/>
      <w:lvlJc w:val="left"/>
      <w:pPr>
        <w:ind w:left="3853" w:hanging="548"/>
      </w:pPr>
      <w:rPr>
        <w:rFonts w:hint="default"/>
        <w:lang w:val="ru-RU" w:eastAsia="ru-RU" w:bidi="ru-RU"/>
      </w:rPr>
    </w:lvl>
    <w:lvl w:ilvl="4" w:tplc="BC8AA54E">
      <w:numFmt w:val="bullet"/>
      <w:lvlText w:val="•"/>
      <w:lvlJc w:val="left"/>
      <w:pPr>
        <w:ind w:left="4738" w:hanging="548"/>
      </w:pPr>
      <w:rPr>
        <w:rFonts w:hint="default"/>
        <w:lang w:val="ru-RU" w:eastAsia="ru-RU" w:bidi="ru-RU"/>
      </w:rPr>
    </w:lvl>
    <w:lvl w:ilvl="5" w:tplc="11BE035C">
      <w:numFmt w:val="bullet"/>
      <w:lvlText w:val="•"/>
      <w:lvlJc w:val="left"/>
      <w:pPr>
        <w:ind w:left="5623" w:hanging="548"/>
      </w:pPr>
      <w:rPr>
        <w:rFonts w:hint="default"/>
        <w:lang w:val="ru-RU" w:eastAsia="ru-RU" w:bidi="ru-RU"/>
      </w:rPr>
    </w:lvl>
    <w:lvl w:ilvl="6" w:tplc="3D0C68A8">
      <w:numFmt w:val="bullet"/>
      <w:lvlText w:val="•"/>
      <w:lvlJc w:val="left"/>
      <w:pPr>
        <w:ind w:left="6507" w:hanging="548"/>
      </w:pPr>
      <w:rPr>
        <w:rFonts w:hint="default"/>
        <w:lang w:val="ru-RU" w:eastAsia="ru-RU" w:bidi="ru-RU"/>
      </w:rPr>
    </w:lvl>
    <w:lvl w:ilvl="7" w:tplc="762E48D6">
      <w:numFmt w:val="bullet"/>
      <w:lvlText w:val="•"/>
      <w:lvlJc w:val="left"/>
      <w:pPr>
        <w:ind w:left="7392" w:hanging="548"/>
      </w:pPr>
      <w:rPr>
        <w:rFonts w:hint="default"/>
        <w:lang w:val="ru-RU" w:eastAsia="ru-RU" w:bidi="ru-RU"/>
      </w:rPr>
    </w:lvl>
    <w:lvl w:ilvl="8" w:tplc="B502A878">
      <w:numFmt w:val="bullet"/>
      <w:lvlText w:val="•"/>
      <w:lvlJc w:val="left"/>
      <w:pPr>
        <w:ind w:left="8277" w:hanging="548"/>
      </w:pPr>
      <w:rPr>
        <w:rFonts w:hint="default"/>
        <w:lang w:val="ru-RU" w:eastAsia="ru-RU" w:bidi="ru-RU"/>
      </w:rPr>
    </w:lvl>
  </w:abstractNum>
  <w:abstractNum w:abstractNumId="89">
    <w:nsid w:val="59346AA3"/>
    <w:multiLevelType w:val="hybridMultilevel"/>
    <w:tmpl w:val="5ED22416"/>
    <w:lvl w:ilvl="0" w:tplc="B90A46AC">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BA90C034">
      <w:numFmt w:val="bullet"/>
      <w:lvlText w:val="•"/>
      <w:lvlJc w:val="left"/>
      <w:pPr>
        <w:ind w:left="1868" w:hanging="312"/>
      </w:pPr>
      <w:rPr>
        <w:rFonts w:hint="default"/>
        <w:lang w:val="ru-RU" w:eastAsia="ru-RU" w:bidi="ru-RU"/>
      </w:rPr>
    </w:lvl>
    <w:lvl w:ilvl="2" w:tplc="0C1853E0">
      <w:numFmt w:val="bullet"/>
      <w:lvlText w:val="•"/>
      <w:lvlJc w:val="left"/>
      <w:pPr>
        <w:ind w:left="2777" w:hanging="312"/>
      </w:pPr>
      <w:rPr>
        <w:rFonts w:hint="default"/>
        <w:lang w:val="ru-RU" w:eastAsia="ru-RU" w:bidi="ru-RU"/>
      </w:rPr>
    </w:lvl>
    <w:lvl w:ilvl="3" w:tplc="40A8FC06">
      <w:numFmt w:val="bullet"/>
      <w:lvlText w:val="•"/>
      <w:lvlJc w:val="left"/>
      <w:pPr>
        <w:ind w:left="3685" w:hanging="312"/>
      </w:pPr>
      <w:rPr>
        <w:rFonts w:hint="default"/>
        <w:lang w:val="ru-RU" w:eastAsia="ru-RU" w:bidi="ru-RU"/>
      </w:rPr>
    </w:lvl>
    <w:lvl w:ilvl="4" w:tplc="F47CF73A">
      <w:numFmt w:val="bullet"/>
      <w:lvlText w:val="•"/>
      <w:lvlJc w:val="left"/>
      <w:pPr>
        <w:ind w:left="4594" w:hanging="312"/>
      </w:pPr>
      <w:rPr>
        <w:rFonts w:hint="default"/>
        <w:lang w:val="ru-RU" w:eastAsia="ru-RU" w:bidi="ru-RU"/>
      </w:rPr>
    </w:lvl>
    <w:lvl w:ilvl="5" w:tplc="F4200FD4">
      <w:numFmt w:val="bullet"/>
      <w:lvlText w:val="•"/>
      <w:lvlJc w:val="left"/>
      <w:pPr>
        <w:ind w:left="5503" w:hanging="312"/>
      </w:pPr>
      <w:rPr>
        <w:rFonts w:hint="default"/>
        <w:lang w:val="ru-RU" w:eastAsia="ru-RU" w:bidi="ru-RU"/>
      </w:rPr>
    </w:lvl>
    <w:lvl w:ilvl="6" w:tplc="BD8C2D1C">
      <w:numFmt w:val="bullet"/>
      <w:lvlText w:val="•"/>
      <w:lvlJc w:val="left"/>
      <w:pPr>
        <w:ind w:left="6411" w:hanging="312"/>
      </w:pPr>
      <w:rPr>
        <w:rFonts w:hint="default"/>
        <w:lang w:val="ru-RU" w:eastAsia="ru-RU" w:bidi="ru-RU"/>
      </w:rPr>
    </w:lvl>
    <w:lvl w:ilvl="7" w:tplc="11AC35F2">
      <w:numFmt w:val="bullet"/>
      <w:lvlText w:val="•"/>
      <w:lvlJc w:val="left"/>
      <w:pPr>
        <w:ind w:left="7320" w:hanging="312"/>
      </w:pPr>
      <w:rPr>
        <w:rFonts w:hint="default"/>
        <w:lang w:val="ru-RU" w:eastAsia="ru-RU" w:bidi="ru-RU"/>
      </w:rPr>
    </w:lvl>
    <w:lvl w:ilvl="8" w:tplc="D72A0264">
      <w:numFmt w:val="bullet"/>
      <w:lvlText w:val="•"/>
      <w:lvlJc w:val="left"/>
      <w:pPr>
        <w:ind w:left="8229" w:hanging="312"/>
      </w:pPr>
      <w:rPr>
        <w:rFonts w:hint="default"/>
        <w:lang w:val="ru-RU" w:eastAsia="ru-RU" w:bidi="ru-RU"/>
      </w:rPr>
    </w:lvl>
  </w:abstractNum>
  <w:abstractNum w:abstractNumId="90">
    <w:nsid w:val="593A54DF"/>
    <w:multiLevelType w:val="hybridMultilevel"/>
    <w:tmpl w:val="6326333A"/>
    <w:lvl w:ilvl="0" w:tplc="C6449EBA">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DBB0B1D2">
      <w:numFmt w:val="bullet"/>
      <w:lvlText w:val="•"/>
      <w:lvlJc w:val="left"/>
      <w:pPr>
        <w:ind w:left="1868" w:hanging="312"/>
      </w:pPr>
      <w:rPr>
        <w:rFonts w:hint="default"/>
        <w:lang w:val="ru-RU" w:eastAsia="ru-RU" w:bidi="ru-RU"/>
      </w:rPr>
    </w:lvl>
    <w:lvl w:ilvl="2" w:tplc="62109ED8">
      <w:numFmt w:val="bullet"/>
      <w:lvlText w:val="•"/>
      <w:lvlJc w:val="left"/>
      <w:pPr>
        <w:ind w:left="2777" w:hanging="312"/>
      </w:pPr>
      <w:rPr>
        <w:rFonts w:hint="default"/>
        <w:lang w:val="ru-RU" w:eastAsia="ru-RU" w:bidi="ru-RU"/>
      </w:rPr>
    </w:lvl>
    <w:lvl w:ilvl="3" w:tplc="584E411A">
      <w:numFmt w:val="bullet"/>
      <w:lvlText w:val="•"/>
      <w:lvlJc w:val="left"/>
      <w:pPr>
        <w:ind w:left="3685" w:hanging="312"/>
      </w:pPr>
      <w:rPr>
        <w:rFonts w:hint="default"/>
        <w:lang w:val="ru-RU" w:eastAsia="ru-RU" w:bidi="ru-RU"/>
      </w:rPr>
    </w:lvl>
    <w:lvl w:ilvl="4" w:tplc="EA86AE1C">
      <w:numFmt w:val="bullet"/>
      <w:lvlText w:val="•"/>
      <w:lvlJc w:val="left"/>
      <w:pPr>
        <w:ind w:left="4594" w:hanging="312"/>
      </w:pPr>
      <w:rPr>
        <w:rFonts w:hint="default"/>
        <w:lang w:val="ru-RU" w:eastAsia="ru-RU" w:bidi="ru-RU"/>
      </w:rPr>
    </w:lvl>
    <w:lvl w:ilvl="5" w:tplc="D660A5BC">
      <w:numFmt w:val="bullet"/>
      <w:lvlText w:val="•"/>
      <w:lvlJc w:val="left"/>
      <w:pPr>
        <w:ind w:left="5503" w:hanging="312"/>
      </w:pPr>
      <w:rPr>
        <w:rFonts w:hint="default"/>
        <w:lang w:val="ru-RU" w:eastAsia="ru-RU" w:bidi="ru-RU"/>
      </w:rPr>
    </w:lvl>
    <w:lvl w:ilvl="6" w:tplc="C4126522">
      <w:numFmt w:val="bullet"/>
      <w:lvlText w:val="•"/>
      <w:lvlJc w:val="left"/>
      <w:pPr>
        <w:ind w:left="6411" w:hanging="312"/>
      </w:pPr>
      <w:rPr>
        <w:rFonts w:hint="default"/>
        <w:lang w:val="ru-RU" w:eastAsia="ru-RU" w:bidi="ru-RU"/>
      </w:rPr>
    </w:lvl>
    <w:lvl w:ilvl="7" w:tplc="59CA2C2A">
      <w:numFmt w:val="bullet"/>
      <w:lvlText w:val="•"/>
      <w:lvlJc w:val="left"/>
      <w:pPr>
        <w:ind w:left="7320" w:hanging="312"/>
      </w:pPr>
      <w:rPr>
        <w:rFonts w:hint="default"/>
        <w:lang w:val="ru-RU" w:eastAsia="ru-RU" w:bidi="ru-RU"/>
      </w:rPr>
    </w:lvl>
    <w:lvl w:ilvl="8" w:tplc="D304C3B8">
      <w:numFmt w:val="bullet"/>
      <w:lvlText w:val="•"/>
      <w:lvlJc w:val="left"/>
      <w:pPr>
        <w:ind w:left="8229" w:hanging="312"/>
      </w:pPr>
      <w:rPr>
        <w:rFonts w:hint="default"/>
        <w:lang w:val="ru-RU" w:eastAsia="ru-RU" w:bidi="ru-RU"/>
      </w:rPr>
    </w:lvl>
  </w:abstractNum>
  <w:abstractNum w:abstractNumId="91">
    <w:nsid w:val="5BC4429D"/>
    <w:multiLevelType w:val="multilevel"/>
    <w:tmpl w:val="42A886CE"/>
    <w:lvl w:ilvl="0">
      <w:start w:val="1"/>
      <w:numFmt w:val="decimal"/>
      <w:lvlText w:val="%1"/>
      <w:lvlJc w:val="left"/>
      <w:pPr>
        <w:ind w:left="1635" w:hanging="1443"/>
        <w:jc w:val="left"/>
      </w:pPr>
      <w:rPr>
        <w:rFonts w:hint="default"/>
        <w:lang w:val="ru-RU" w:eastAsia="ru-RU" w:bidi="ru-RU"/>
      </w:rPr>
    </w:lvl>
    <w:lvl w:ilvl="1">
      <w:numFmt w:val="decimalZero"/>
      <w:lvlText w:val="%1.%2"/>
      <w:lvlJc w:val="left"/>
      <w:pPr>
        <w:ind w:left="1635" w:hanging="1443"/>
        <w:jc w:val="left"/>
      </w:pPr>
      <w:rPr>
        <w:rFonts w:hint="default"/>
        <w:lang w:val="ru-RU" w:eastAsia="ru-RU" w:bidi="ru-RU"/>
      </w:rPr>
    </w:lvl>
    <w:lvl w:ilvl="2">
      <w:numFmt w:val="decimalZero"/>
      <w:lvlText w:val="%1.%2.%3"/>
      <w:lvlJc w:val="left"/>
      <w:pPr>
        <w:ind w:left="1635" w:hanging="1443"/>
        <w:jc w:val="left"/>
      </w:pPr>
      <w:rPr>
        <w:rFonts w:ascii="Cambria" w:eastAsia="Cambria" w:hAnsi="Cambria" w:cs="Cambria" w:hint="default"/>
        <w:w w:val="99"/>
        <w:sz w:val="32"/>
        <w:szCs w:val="32"/>
        <w:lang w:val="ru-RU" w:eastAsia="ru-RU" w:bidi="ru-RU"/>
      </w:rPr>
    </w:lvl>
    <w:lvl w:ilvl="3">
      <w:numFmt w:val="bullet"/>
      <w:lvlText w:val="-"/>
      <w:lvlJc w:val="left"/>
      <w:pPr>
        <w:ind w:left="822" w:hanging="176"/>
      </w:pPr>
      <w:rPr>
        <w:rFonts w:ascii="Cambria" w:eastAsia="Cambria" w:hAnsi="Cambria" w:cs="Cambria" w:hint="default"/>
        <w:w w:val="99"/>
        <w:sz w:val="32"/>
        <w:szCs w:val="32"/>
        <w:lang w:val="ru-RU" w:eastAsia="ru-RU" w:bidi="ru-RU"/>
      </w:rPr>
    </w:lvl>
    <w:lvl w:ilvl="4">
      <w:numFmt w:val="bullet"/>
      <w:lvlText w:val="•"/>
      <w:lvlJc w:val="left"/>
      <w:pPr>
        <w:ind w:left="4442" w:hanging="176"/>
      </w:pPr>
      <w:rPr>
        <w:rFonts w:hint="default"/>
        <w:lang w:val="ru-RU" w:eastAsia="ru-RU" w:bidi="ru-RU"/>
      </w:rPr>
    </w:lvl>
    <w:lvl w:ilvl="5">
      <w:numFmt w:val="bullet"/>
      <w:lvlText w:val="•"/>
      <w:lvlJc w:val="left"/>
      <w:pPr>
        <w:ind w:left="5376" w:hanging="176"/>
      </w:pPr>
      <w:rPr>
        <w:rFonts w:hint="default"/>
        <w:lang w:val="ru-RU" w:eastAsia="ru-RU" w:bidi="ru-RU"/>
      </w:rPr>
    </w:lvl>
    <w:lvl w:ilvl="6">
      <w:numFmt w:val="bullet"/>
      <w:lvlText w:val="•"/>
      <w:lvlJc w:val="left"/>
      <w:pPr>
        <w:ind w:left="6310" w:hanging="176"/>
      </w:pPr>
      <w:rPr>
        <w:rFonts w:hint="default"/>
        <w:lang w:val="ru-RU" w:eastAsia="ru-RU" w:bidi="ru-RU"/>
      </w:rPr>
    </w:lvl>
    <w:lvl w:ilvl="7">
      <w:numFmt w:val="bullet"/>
      <w:lvlText w:val="•"/>
      <w:lvlJc w:val="left"/>
      <w:pPr>
        <w:ind w:left="7244" w:hanging="176"/>
      </w:pPr>
      <w:rPr>
        <w:rFonts w:hint="default"/>
        <w:lang w:val="ru-RU" w:eastAsia="ru-RU" w:bidi="ru-RU"/>
      </w:rPr>
    </w:lvl>
    <w:lvl w:ilvl="8">
      <w:numFmt w:val="bullet"/>
      <w:lvlText w:val="•"/>
      <w:lvlJc w:val="left"/>
      <w:pPr>
        <w:ind w:left="8178" w:hanging="176"/>
      </w:pPr>
      <w:rPr>
        <w:rFonts w:hint="default"/>
        <w:lang w:val="ru-RU" w:eastAsia="ru-RU" w:bidi="ru-RU"/>
      </w:rPr>
    </w:lvl>
  </w:abstractNum>
  <w:abstractNum w:abstractNumId="92">
    <w:nsid w:val="5CC654F9"/>
    <w:multiLevelType w:val="hybridMultilevel"/>
    <w:tmpl w:val="5BD0AF82"/>
    <w:lvl w:ilvl="0" w:tplc="895C39CA">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5D00290C">
      <w:numFmt w:val="bullet"/>
      <w:lvlText w:val="•"/>
      <w:lvlJc w:val="left"/>
      <w:pPr>
        <w:ind w:left="1922" w:hanging="370"/>
      </w:pPr>
      <w:rPr>
        <w:rFonts w:hint="default"/>
        <w:lang w:val="ru-RU" w:eastAsia="ru-RU" w:bidi="ru-RU"/>
      </w:rPr>
    </w:lvl>
    <w:lvl w:ilvl="2" w:tplc="F6A489AE">
      <w:numFmt w:val="bullet"/>
      <w:lvlText w:val="•"/>
      <w:lvlJc w:val="left"/>
      <w:pPr>
        <w:ind w:left="2825" w:hanging="370"/>
      </w:pPr>
      <w:rPr>
        <w:rFonts w:hint="default"/>
        <w:lang w:val="ru-RU" w:eastAsia="ru-RU" w:bidi="ru-RU"/>
      </w:rPr>
    </w:lvl>
    <w:lvl w:ilvl="3" w:tplc="4BA206A8">
      <w:numFmt w:val="bullet"/>
      <w:lvlText w:val="•"/>
      <w:lvlJc w:val="left"/>
      <w:pPr>
        <w:ind w:left="3727" w:hanging="370"/>
      </w:pPr>
      <w:rPr>
        <w:rFonts w:hint="default"/>
        <w:lang w:val="ru-RU" w:eastAsia="ru-RU" w:bidi="ru-RU"/>
      </w:rPr>
    </w:lvl>
    <w:lvl w:ilvl="4" w:tplc="986E1896">
      <w:numFmt w:val="bullet"/>
      <w:lvlText w:val="•"/>
      <w:lvlJc w:val="left"/>
      <w:pPr>
        <w:ind w:left="4630" w:hanging="370"/>
      </w:pPr>
      <w:rPr>
        <w:rFonts w:hint="default"/>
        <w:lang w:val="ru-RU" w:eastAsia="ru-RU" w:bidi="ru-RU"/>
      </w:rPr>
    </w:lvl>
    <w:lvl w:ilvl="5" w:tplc="A11AE598">
      <w:numFmt w:val="bullet"/>
      <w:lvlText w:val="•"/>
      <w:lvlJc w:val="left"/>
      <w:pPr>
        <w:ind w:left="5533" w:hanging="370"/>
      </w:pPr>
      <w:rPr>
        <w:rFonts w:hint="default"/>
        <w:lang w:val="ru-RU" w:eastAsia="ru-RU" w:bidi="ru-RU"/>
      </w:rPr>
    </w:lvl>
    <w:lvl w:ilvl="6" w:tplc="98382FA2">
      <w:numFmt w:val="bullet"/>
      <w:lvlText w:val="•"/>
      <w:lvlJc w:val="left"/>
      <w:pPr>
        <w:ind w:left="6435" w:hanging="370"/>
      </w:pPr>
      <w:rPr>
        <w:rFonts w:hint="default"/>
        <w:lang w:val="ru-RU" w:eastAsia="ru-RU" w:bidi="ru-RU"/>
      </w:rPr>
    </w:lvl>
    <w:lvl w:ilvl="7" w:tplc="DE948A20">
      <w:numFmt w:val="bullet"/>
      <w:lvlText w:val="•"/>
      <w:lvlJc w:val="left"/>
      <w:pPr>
        <w:ind w:left="7338" w:hanging="370"/>
      </w:pPr>
      <w:rPr>
        <w:rFonts w:hint="default"/>
        <w:lang w:val="ru-RU" w:eastAsia="ru-RU" w:bidi="ru-RU"/>
      </w:rPr>
    </w:lvl>
    <w:lvl w:ilvl="8" w:tplc="91DE5F02">
      <w:numFmt w:val="bullet"/>
      <w:lvlText w:val="•"/>
      <w:lvlJc w:val="left"/>
      <w:pPr>
        <w:ind w:left="8241" w:hanging="370"/>
      </w:pPr>
      <w:rPr>
        <w:rFonts w:hint="default"/>
        <w:lang w:val="ru-RU" w:eastAsia="ru-RU" w:bidi="ru-RU"/>
      </w:rPr>
    </w:lvl>
  </w:abstractNum>
  <w:abstractNum w:abstractNumId="93">
    <w:nsid w:val="5D501F31"/>
    <w:multiLevelType w:val="hybridMultilevel"/>
    <w:tmpl w:val="7FD6CC10"/>
    <w:lvl w:ilvl="0" w:tplc="1A906176">
      <w:start w:val="1"/>
      <w:numFmt w:val="decimal"/>
      <w:lvlText w:val="%1."/>
      <w:lvlJc w:val="left"/>
      <w:pPr>
        <w:ind w:left="193" w:hanging="396"/>
        <w:jc w:val="left"/>
      </w:pPr>
      <w:rPr>
        <w:rFonts w:ascii="Cambria" w:eastAsia="Cambria" w:hAnsi="Cambria" w:cs="Cambria" w:hint="default"/>
        <w:w w:val="99"/>
        <w:sz w:val="32"/>
        <w:szCs w:val="32"/>
        <w:lang w:val="ru-RU" w:eastAsia="ru-RU" w:bidi="ru-RU"/>
      </w:rPr>
    </w:lvl>
    <w:lvl w:ilvl="1" w:tplc="79287E88">
      <w:numFmt w:val="bullet"/>
      <w:lvlText w:val="•"/>
      <w:lvlJc w:val="left"/>
      <w:pPr>
        <w:ind w:left="1184" w:hanging="396"/>
      </w:pPr>
      <w:rPr>
        <w:rFonts w:hint="default"/>
        <w:lang w:val="ru-RU" w:eastAsia="ru-RU" w:bidi="ru-RU"/>
      </w:rPr>
    </w:lvl>
    <w:lvl w:ilvl="2" w:tplc="9E5A49BE">
      <w:numFmt w:val="bullet"/>
      <w:lvlText w:val="•"/>
      <w:lvlJc w:val="left"/>
      <w:pPr>
        <w:ind w:left="2169" w:hanging="396"/>
      </w:pPr>
      <w:rPr>
        <w:rFonts w:hint="default"/>
        <w:lang w:val="ru-RU" w:eastAsia="ru-RU" w:bidi="ru-RU"/>
      </w:rPr>
    </w:lvl>
    <w:lvl w:ilvl="3" w:tplc="6DB641D8">
      <w:numFmt w:val="bullet"/>
      <w:lvlText w:val="•"/>
      <w:lvlJc w:val="left"/>
      <w:pPr>
        <w:ind w:left="3153" w:hanging="396"/>
      </w:pPr>
      <w:rPr>
        <w:rFonts w:hint="default"/>
        <w:lang w:val="ru-RU" w:eastAsia="ru-RU" w:bidi="ru-RU"/>
      </w:rPr>
    </w:lvl>
    <w:lvl w:ilvl="4" w:tplc="81ECD42E">
      <w:numFmt w:val="bullet"/>
      <w:lvlText w:val="•"/>
      <w:lvlJc w:val="left"/>
      <w:pPr>
        <w:ind w:left="4138" w:hanging="396"/>
      </w:pPr>
      <w:rPr>
        <w:rFonts w:hint="default"/>
        <w:lang w:val="ru-RU" w:eastAsia="ru-RU" w:bidi="ru-RU"/>
      </w:rPr>
    </w:lvl>
    <w:lvl w:ilvl="5" w:tplc="6CC42F7E">
      <w:numFmt w:val="bullet"/>
      <w:lvlText w:val="•"/>
      <w:lvlJc w:val="left"/>
      <w:pPr>
        <w:ind w:left="5123" w:hanging="396"/>
      </w:pPr>
      <w:rPr>
        <w:rFonts w:hint="default"/>
        <w:lang w:val="ru-RU" w:eastAsia="ru-RU" w:bidi="ru-RU"/>
      </w:rPr>
    </w:lvl>
    <w:lvl w:ilvl="6" w:tplc="65640F4E">
      <w:numFmt w:val="bullet"/>
      <w:lvlText w:val="•"/>
      <w:lvlJc w:val="left"/>
      <w:pPr>
        <w:ind w:left="6107" w:hanging="396"/>
      </w:pPr>
      <w:rPr>
        <w:rFonts w:hint="default"/>
        <w:lang w:val="ru-RU" w:eastAsia="ru-RU" w:bidi="ru-RU"/>
      </w:rPr>
    </w:lvl>
    <w:lvl w:ilvl="7" w:tplc="A014C54A">
      <w:numFmt w:val="bullet"/>
      <w:lvlText w:val="•"/>
      <w:lvlJc w:val="left"/>
      <w:pPr>
        <w:ind w:left="7092" w:hanging="396"/>
      </w:pPr>
      <w:rPr>
        <w:rFonts w:hint="default"/>
        <w:lang w:val="ru-RU" w:eastAsia="ru-RU" w:bidi="ru-RU"/>
      </w:rPr>
    </w:lvl>
    <w:lvl w:ilvl="8" w:tplc="4908387C">
      <w:numFmt w:val="bullet"/>
      <w:lvlText w:val="•"/>
      <w:lvlJc w:val="left"/>
      <w:pPr>
        <w:ind w:left="8077" w:hanging="396"/>
      </w:pPr>
      <w:rPr>
        <w:rFonts w:hint="default"/>
        <w:lang w:val="ru-RU" w:eastAsia="ru-RU" w:bidi="ru-RU"/>
      </w:rPr>
    </w:lvl>
  </w:abstractNum>
  <w:abstractNum w:abstractNumId="94">
    <w:nsid w:val="5D9448D5"/>
    <w:multiLevelType w:val="hybridMultilevel"/>
    <w:tmpl w:val="AE160DD4"/>
    <w:lvl w:ilvl="0" w:tplc="D1B8F902">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8C1C9762">
      <w:numFmt w:val="bullet"/>
      <w:lvlText w:val="•"/>
      <w:lvlJc w:val="left"/>
      <w:pPr>
        <w:ind w:left="1922" w:hanging="370"/>
      </w:pPr>
      <w:rPr>
        <w:rFonts w:hint="default"/>
        <w:lang w:val="ru-RU" w:eastAsia="ru-RU" w:bidi="ru-RU"/>
      </w:rPr>
    </w:lvl>
    <w:lvl w:ilvl="2" w:tplc="F87A1A5E">
      <w:numFmt w:val="bullet"/>
      <w:lvlText w:val="•"/>
      <w:lvlJc w:val="left"/>
      <w:pPr>
        <w:ind w:left="2825" w:hanging="370"/>
      </w:pPr>
      <w:rPr>
        <w:rFonts w:hint="default"/>
        <w:lang w:val="ru-RU" w:eastAsia="ru-RU" w:bidi="ru-RU"/>
      </w:rPr>
    </w:lvl>
    <w:lvl w:ilvl="3" w:tplc="02749E7E">
      <w:numFmt w:val="bullet"/>
      <w:lvlText w:val="•"/>
      <w:lvlJc w:val="left"/>
      <w:pPr>
        <w:ind w:left="3727" w:hanging="370"/>
      </w:pPr>
      <w:rPr>
        <w:rFonts w:hint="default"/>
        <w:lang w:val="ru-RU" w:eastAsia="ru-RU" w:bidi="ru-RU"/>
      </w:rPr>
    </w:lvl>
    <w:lvl w:ilvl="4" w:tplc="B4384F14">
      <w:numFmt w:val="bullet"/>
      <w:lvlText w:val="•"/>
      <w:lvlJc w:val="left"/>
      <w:pPr>
        <w:ind w:left="4630" w:hanging="370"/>
      </w:pPr>
      <w:rPr>
        <w:rFonts w:hint="default"/>
        <w:lang w:val="ru-RU" w:eastAsia="ru-RU" w:bidi="ru-RU"/>
      </w:rPr>
    </w:lvl>
    <w:lvl w:ilvl="5" w:tplc="00F27ECA">
      <w:numFmt w:val="bullet"/>
      <w:lvlText w:val="•"/>
      <w:lvlJc w:val="left"/>
      <w:pPr>
        <w:ind w:left="5533" w:hanging="370"/>
      </w:pPr>
      <w:rPr>
        <w:rFonts w:hint="default"/>
        <w:lang w:val="ru-RU" w:eastAsia="ru-RU" w:bidi="ru-RU"/>
      </w:rPr>
    </w:lvl>
    <w:lvl w:ilvl="6" w:tplc="99A49BC8">
      <w:numFmt w:val="bullet"/>
      <w:lvlText w:val="•"/>
      <w:lvlJc w:val="left"/>
      <w:pPr>
        <w:ind w:left="6435" w:hanging="370"/>
      </w:pPr>
      <w:rPr>
        <w:rFonts w:hint="default"/>
        <w:lang w:val="ru-RU" w:eastAsia="ru-RU" w:bidi="ru-RU"/>
      </w:rPr>
    </w:lvl>
    <w:lvl w:ilvl="7" w:tplc="F2E4B1FE">
      <w:numFmt w:val="bullet"/>
      <w:lvlText w:val="•"/>
      <w:lvlJc w:val="left"/>
      <w:pPr>
        <w:ind w:left="7338" w:hanging="370"/>
      </w:pPr>
      <w:rPr>
        <w:rFonts w:hint="default"/>
        <w:lang w:val="ru-RU" w:eastAsia="ru-RU" w:bidi="ru-RU"/>
      </w:rPr>
    </w:lvl>
    <w:lvl w:ilvl="8" w:tplc="DBFC10CE">
      <w:numFmt w:val="bullet"/>
      <w:lvlText w:val="•"/>
      <w:lvlJc w:val="left"/>
      <w:pPr>
        <w:ind w:left="8241" w:hanging="370"/>
      </w:pPr>
      <w:rPr>
        <w:rFonts w:hint="default"/>
        <w:lang w:val="ru-RU" w:eastAsia="ru-RU" w:bidi="ru-RU"/>
      </w:rPr>
    </w:lvl>
  </w:abstractNum>
  <w:abstractNum w:abstractNumId="95">
    <w:nsid w:val="5DE7402B"/>
    <w:multiLevelType w:val="hybridMultilevel"/>
    <w:tmpl w:val="FF40DD6E"/>
    <w:lvl w:ilvl="0" w:tplc="7024721C">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1CCE7E6C">
      <w:numFmt w:val="bullet"/>
      <w:lvlText w:val="•"/>
      <w:lvlJc w:val="left"/>
      <w:pPr>
        <w:ind w:left="1868" w:hanging="312"/>
      </w:pPr>
      <w:rPr>
        <w:rFonts w:hint="default"/>
        <w:lang w:val="ru-RU" w:eastAsia="ru-RU" w:bidi="ru-RU"/>
      </w:rPr>
    </w:lvl>
    <w:lvl w:ilvl="2" w:tplc="939E9222">
      <w:numFmt w:val="bullet"/>
      <w:lvlText w:val="•"/>
      <w:lvlJc w:val="left"/>
      <w:pPr>
        <w:ind w:left="2777" w:hanging="312"/>
      </w:pPr>
      <w:rPr>
        <w:rFonts w:hint="default"/>
        <w:lang w:val="ru-RU" w:eastAsia="ru-RU" w:bidi="ru-RU"/>
      </w:rPr>
    </w:lvl>
    <w:lvl w:ilvl="3" w:tplc="BB7CF274">
      <w:numFmt w:val="bullet"/>
      <w:lvlText w:val="•"/>
      <w:lvlJc w:val="left"/>
      <w:pPr>
        <w:ind w:left="3685" w:hanging="312"/>
      </w:pPr>
      <w:rPr>
        <w:rFonts w:hint="default"/>
        <w:lang w:val="ru-RU" w:eastAsia="ru-RU" w:bidi="ru-RU"/>
      </w:rPr>
    </w:lvl>
    <w:lvl w:ilvl="4" w:tplc="E27C2DFE">
      <w:numFmt w:val="bullet"/>
      <w:lvlText w:val="•"/>
      <w:lvlJc w:val="left"/>
      <w:pPr>
        <w:ind w:left="4594" w:hanging="312"/>
      </w:pPr>
      <w:rPr>
        <w:rFonts w:hint="default"/>
        <w:lang w:val="ru-RU" w:eastAsia="ru-RU" w:bidi="ru-RU"/>
      </w:rPr>
    </w:lvl>
    <w:lvl w:ilvl="5" w:tplc="DDBAD40C">
      <w:numFmt w:val="bullet"/>
      <w:lvlText w:val="•"/>
      <w:lvlJc w:val="left"/>
      <w:pPr>
        <w:ind w:left="5503" w:hanging="312"/>
      </w:pPr>
      <w:rPr>
        <w:rFonts w:hint="default"/>
        <w:lang w:val="ru-RU" w:eastAsia="ru-RU" w:bidi="ru-RU"/>
      </w:rPr>
    </w:lvl>
    <w:lvl w:ilvl="6" w:tplc="90D6D310">
      <w:numFmt w:val="bullet"/>
      <w:lvlText w:val="•"/>
      <w:lvlJc w:val="left"/>
      <w:pPr>
        <w:ind w:left="6411" w:hanging="312"/>
      </w:pPr>
      <w:rPr>
        <w:rFonts w:hint="default"/>
        <w:lang w:val="ru-RU" w:eastAsia="ru-RU" w:bidi="ru-RU"/>
      </w:rPr>
    </w:lvl>
    <w:lvl w:ilvl="7" w:tplc="8BEA16C0">
      <w:numFmt w:val="bullet"/>
      <w:lvlText w:val="•"/>
      <w:lvlJc w:val="left"/>
      <w:pPr>
        <w:ind w:left="7320" w:hanging="312"/>
      </w:pPr>
      <w:rPr>
        <w:rFonts w:hint="default"/>
        <w:lang w:val="ru-RU" w:eastAsia="ru-RU" w:bidi="ru-RU"/>
      </w:rPr>
    </w:lvl>
    <w:lvl w:ilvl="8" w:tplc="14984DCA">
      <w:numFmt w:val="bullet"/>
      <w:lvlText w:val="•"/>
      <w:lvlJc w:val="left"/>
      <w:pPr>
        <w:ind w:left="8229" w:hanging="312"/>
      </w:pPr>
      <w:rPr>
        <w:rFonts w:hint="default"/>
        <w:lang w:val="ru-RU" w:eastAsia="ru-RU" w:bidi="ru-RU"/>
      </w:rPr>
    </w:lvl>
  </w:abstractNum>
  <w:abstractNum w:abstractNumId="96">
    <w:nsid w:val="5E455530"/>
    <w:multiLevelType w:val="hybridMultilevel"/>
    <w:tmpl w:val="C4B0488A"/>
    <w:lvl w:ilvl="0" w:tplc="5EAA1490">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461621BC">
      <w:numFmt w:val="bullet"/>
      <w:lvlText w:val="•"/>
      <w:lvlJc w:val="left"/>
      <w:pPr>
        <w:ind w:left="1868" w:hanging="312"/>
      </w:pPr>
      <w:rPr>
        <w:rFonts w:hint="default"/>
        <w:lang w:val="ru-RU" w:eastAsia="ru-RU" w:bidi="ru-RU"/>
      </w:rPr>
    </w:lvl>
    <w:lvl w:ilvl="2" w:tplc="76AE733E">
      <w:numFmt w:val="bullet"/>
      <w:lvlText w:val="•"/>
      <w:lvlJc w:val="left"/>
      <w:pPr>
        <w:ind w:left="2777" w:hanging="312"/>
      </w:pPr>
      <w:rPr>
        <w:rFonts w:hint="default"/>
        <w:lang w:val="ru-RU" w:eastAsia="ru-RU" w:bidi="ru-RU"/>
      </w:rPr>
    </w:lvl>
    <w:lvl w:ilvl="3" w:tplc="B5FE4540">
      <w:numFmt w:val="bullet"/>
      <w:lvlText w:val="•"/>
      <w:lvlJc w:val="left"/>
      <w:pPr>
        <w:ind w:left="3685" w:hanging="312"/>
      </w:pPr>
      <w:rPr>
        <w:rFonts w:hint="default"/>
        <w:lang w:val="ru-RU" w:eastAsia="ru-RU" w:bidi="ru-RU"/>
      </w:rPr>
    </w:lvl>
    <w:lvl w:ilvl="4" w:tplc="1E6A3188">
      <w:numFmt w:val="bullet"/>
      <w:lvlText w:val="•"/>
      <w:lvlJc w:val="left"/>
      <w:pPr>
        <w:ind w:left="4594" w:hanging="312"/>
      </w:pPr>
      <w:rPr>
        <w:rFonts w:hint="default"/>
        <w:lang w:val="ru-RU" w:eastAsia="ru-RU" w:bidi="ru-RU"/>
      </w:rPr>
    </w:lvl>
    <w:lvl w:ilvl="5" w:tplc="A25071A8">
      <w:numFmt w:val="bullet"/>
      <w:lvlText w:val="•"/>
      <w:lvlJc w:val="left"/>
      <w:pPr>
        <w:ind w:left="5503" w:hanging="312"/>
      </w:pPr>
      <w:rPr>
        <w:rFonts w:hint="default"/>
        <w:lang w:val="ru-RU" w:eastAsia="ru-RU" w:bidi="ru-RU"/>
      </w:rPr>
    </w:lvl>
    <w:lvl w:ilvl="6" w:tplc="D0468488">
      <w:numFmt w:val="bullet"/>
      <w:lvlText w:val="•"/>
      <w:lvlJc w:val="left"/>
      <w:pPr>
        <w:ind w:left="6411" w:hanging="312"/>
      </w:pPr>
      <w:rPr>
        <w:rFonts w:hint="default"/>
        <w:lang w:val="ru-RU" w:eastAsia="ru-RU" w:bidi="ru-RU"/>
      </w:rPr>
    </w:lvl>
    <w:lvl w:ilvl="7" w:tplc="DC3A2AB4">
      <w:numFmt w:val="bullet"/>
      <w:lvlText w:val="•"/>
      <w:lvlJc w:val="left"/>
      <w:pPr>
        <w:ind w:left="7320" w:hanging="312"/>
      </w:pPr>
      <w:rPr>
        <w:rFonts w:hint="default"/>
        <w:lang w:val="ru-RU" w:eastAsia="ru-RU" w:bidi="ru-RU"/>
      </w:rPr>
    </w:lvl>
    <w:lvl w:ilvl="8" w:tplc="90F474FC">
      <w:numFmt w:val="bullet"/>
      <w:lvlText w:val="•"/>
      <w:lvlJc w:val="left"/>
      <w:pPr>
        <w:ind w:left="8229" w:hanging="312"/>
      </w:pPr>
      <w:rPr>
        <w:rFonts w:hint="default"/>
        <w:lang w:val="ru-RU" w:eastAsia="ru-RU" w:bidi="ru-RU"/>
      </w:rPr>
    </w:lvl>
  </w:abstractNum>
  <w:abstractNum w:abstractNumId="97">
    <w:nsid w:val="5ECA4824"/>
    <w:multiLevelType w:val="hybridMultilevel"/>
    <w:tmpl w:val="A3D2168E"/>
    <w:lvl w:ilvl="0" w:tplc="8FB476CE">
      <w:start w:val="12"/>
      <w:numFmt w:val="decimal"/>
      <w:lvlText w:val="%1."/>
      <w:lvlJc w:val="left"/>
      <w:pPr>
        <w:ind w:left="193" w:hanging="488"/>
        <w:jc w:val="left"/>
      </w:pPr>
      <w:rPr>
        <w:rFonts w:ascii="Cambria" w:eastAsia="Cambria" w:hAnsi="Cambria" w:cs="Cambria" w:hint="default"/>
        <w:i/>
        <w:spacing w:val="-1"/>
        <w:w w:val="99"/>
        <w:sz w:val="32"/>
        <w:szCs w:val="32"/>
        <w:lang w:val="ru-RU" w:eastAsia="ru-RU" w:bidi="ru-RU"/>
      </w:rPr>
    </w:lvl>
    <w:lvl w:ilvl="1" w:tplc="16B4400A">
      <w:numFmt w:val="bullet"/>
      <w:lvlText w:val="•"/>
      <w:lvlJc w:val="left"/>
      <w:pPr>
        <w:ind w:left="1184" w:hanging="488"/>
      </w:pPr>
      <w:rPr>
        <w:rFonts w:hint="default"/>
        <w:lang w:val="ru-RU" w:eastAsia="ru-RU" w:bidi="ru-RU"/>
      </w:rPr>
    </w:lvl>
    <w:lvl w:ilvl="2" w:tplc="49489FC2">
      <w:numFmt w:val="bullet"/>
      <w:lvlText w:val="•"/>
      <w:lvlJc w:val="left"/>
      <w:pPr>
        <w:ind w:left="2169" w:hanging="488"/>
      </w:pPr>
      <w:rPr>
        <w:rFonts w:hint="default"/>
        <w:lang w:val="ru-RU" w:eastAsia="ru-RU" w:bidi="ru-RU"/>
      </w:rPr>
    </w:lvl>
    <w:lvl w:ilvl="3" w:tplc="7C8EF2CC">
      <w:numFmt w:val="bullet"/>
      <w:lvlText w:val="•"/>
      <w:lvlJc w:val="left"/>
      <w:pPr>
        <w:ind w:left="3153" w:hanging="488"/>
      </w:pPr>
      <w:rPr>
        <w:rFonts w:hint="default"/>
        <w:lang w:val="ru-RU" w:eastAsia="ru-RU" w:bidi="ru-RU"/>
      </w:rPr>
    </w:lvl>
    <w:lvl w:ilvl="4" w:tplc="2F4270E2">
      <w:numFmt w:val="bullet"/>
      <w:lvlText w:val="•"/>
      <w:lvlJc w:val="left"/>
      <w:pPr>
        <w:ind w:left="4138" w:hanging="488"/>
      </w:pPr>
      <w:rPr>
        <w:rFonts w:hint="default"/>
        <w:lang w:val="ru-RU" w:eastAsia="ru-RU" w:bidi="ru-RU"/>
      </w:rPr>
    </w:lvl>
    <w:lvl w:ilvl="5" w:tplc="EEEA08F4">
      <w:numFmt w:val="bullet"/>
      <w:lvlText w:val="•"/>
      <w:lvlJc w:val="left"/>
      <w:pPr>
        <w:ind w:left="5123" w:hanging="488"/>
      </w:pPr>
      <w:rPr>
        <w:rFonts w:hint="default"/>
        <w:lang w:val="ru-RU" w:eastAsia="ru-RU" w:bidi="ru-RU"/>
      </w:rPr>
    </w:lvl>
    <w:lvl w:ilvl="6" w:tplc="E972568C">
      <w:numFmt w:val="bullet"/>
      <w:lvlText w:val="•"/>
      <w:lvlJc w:val="left"/>
      <w:pPr>
        <w:ind w:left="6107" w:hanging="488"/>
      </w:pPr>
      <w:rPr>
        <w:rFonts w:hint="default"/>
        <w:lang w:val="ru-RU" w:eastAsia="ru-RU" w:bidi="ru-RU"/>
      </w:rPr>
    </w:lvl>
    <w:lvl w:ilvl="7" w:tplc="A3CC4FD6">
      <w:numFmt w:val="bullet"/>
      <w:lvlText w:val="•"/>
      <w:lvlJc w:val="left"/>
      <w:pPr>
        <w:ind w:left="7092" w:hanging="488"/>
      </w:pPr>
      <w:rPr>
        <w:rFonts w:hint="default"/>
        <w:lang w:val="ru-RU" w:eastAsia="ru-RU" w:bidi="ru-RU"/>
      </w:rPr>
    </w:lvl>
    <w:lvl w:ilvl="8" w:tplc="3F561CFA">
      <w:numFmt w:val="bullet"/>
      <w:lvlText w:val="•"/>
      <w:lvlJc w:val="left"/>
      <w:pPr>
        <w:ind w:left="8077" w:hanging="488"/>
      </w:pPr>
      <w:rPr>
        <w:rFonts w:hint="default"/>
        <w:lang w:val="ru-RU" w:eastAsia="ru-RU" w:bidi="ru-RU"/>
      </w:rPr>
    </w:lvl>
  </w:abstractNum>
  <w:abstractNum w:abstractNumId="98">
    <w:nsid w:val="606C6B02"/>
    <w:multiLevelType w:val="hybridMultilevel"/>
    <w:tmpl w:val="F2089CBE"/>
    <w:lvl w:ilvl="0" w:tplc="8F3093EE">
      <w:start w:val="5"/>
      <w:numFmt w:val="lowerLetter"/>
      <w:lvlText w:val="%1."/>
      <w:lvlJc w:val="left"/>
      <w:pPr>
        <w:ind w:left="110" w:hanging="308"/>
        <w:jc w:val="left"/>
      </w:pPr>
      <w:rPr>
        <w:rFonts w:ascii="Cambria" w:eastAsia="Cambria" w:hAnsi="Cambria" w:cs="Cambria" w:hint="default"/>
        <w:spacing w:val="-1"/>
        <w:w w:val="100"/>
        <w:sz w:val="28"/>
        <w:szCs w:val="28"/>
        <w:lang w:val="ru-RU" w:eastAsia="ru-RU" w:bidi="ru-RU"/>
      </w:rPr>
    </w:lvl>
    <w:lvl w:ilvl="1" w:tplc="97449112">
      <w:numFmt w:val="bullet"/>
      <w:lvlText w:val="•"/>
      <w:lvlJc w:val="left"/>
      <w:pPr>
        <w:ind w:left="589" w:hanging="308"/>
      </w:pPr>
      <w:rPr>
        <w:rFonts w:hint="default"/>
        <w:lang w:val="ru-RU" w:eastAsia="ru-RU" w:bidi="ru-RU"/>
      </w:rPr>
    </w:lvl>
    <w:lvl w:ilvl="2" w:tplc="CD4A3BEE">
      <w:numFmt w:val="bullet"/>
      <w:lvlText w:val="•"/>
      <w:lvlJc w:val="left"/>
      <w:pPr>
        <w:ind w:left="1058" w:hanging="308"/>
      </w:pPr>
      <w:rPr>
        <w:rFonts w:hint="default"/>
        <w:lang w:val="ru-RU" w:eastAsia="ru-RU" w:bidi="ru-RU"/>
      </w:rPr>
    </w:lvl>
    <w:lvl w:ilvl="3" w:tplc="980CADFC">
      <w:numFmt w:val="bullet"/>
      <w:lvlText w:val="•"/>
      <w:lvlJc w:val="left"/>
      <w:pPr>
        <w:ind w:left="1527" w:hanging="308"/>
      </w:pPr>
      <w:rPr>
        <w:rFonts w:hint="default"/>
        <w:lang w:val="ru-RU" w:eastAsia="ru-RU" w:bidi="ru-RU"/>
      </w:rPr>
    </w:lvl>
    <w:lvl w:ilvl="4" w:tplc="30F80F5A">
      <w:numFmt w:val="bullet"/>
      <w:lvlText w:val="•"/>
      <w:lvlJc w:val="left"/>
      <w:pPr>
        <w:ind w:left="1996" w:hanging="308"/>
      </w:pPr>
      <w:rPr>
        <w:rFonts w:hint="default"/>
        <w:lang w:val="ru-RU" w:eastAsia="ru-RU" w:bidi="ru-RU"/>
      </w:rPr>
    </w:lvl>
    <w:lvl w:ilvl="5" w:tplc="728E4C90">
      <w:numFmt w:val="bullet"/>
      <w:lvlText w:val="•"/>
      <w:lvlJc w:val="left"/>
      <w:pPr>
        <w:ind w:left="2465" w:hanging="308"/>
      </w:pPr>
      <w:rPr>
        <w:rFonts w:hint="default"/>
        <w:lang w:val="ru-RU" w:eastAsia="ru-RU" w:bidi="ru-RU"/>
      </w:rPr>
    </w:lvl>
    <w:lvl w:ilvl="6" w:tplc="AE7E9F90">
      <w:numFmt w:val="bullet"/>
      <w:lvlText w:val="•"/>
      <w:lvlJc w:val="left"/>
      <w:pPr>
        <w:ind w:left="2934" w:hanging="308"/>
      </w:pPr>
      <w:rPr>
        <w:rFonts w:hint="default"/>
        <w:lang w:val="ru-RU" w:eastAsia="ru-RU" w:bidi="ru-RU"/>
      </w:rPr>
    </w:lvl>
    <w:lvl w:ilvl="7" w:tplc="D98A40E4">
      <w:numFmt w:val="bullet"/>
      <w:lvlText w:val="•"/>
      <w:lvlJc w:val="left"/>
      <w:pPr>
        <w:ind w:left="3403" w:hanging="308"/>
      </w:pPr>
      <w:rPr>
        <w:rFonts w:hint="default"/>
        <w:lang w:val="ru-RU" w:eastAsia="ru-RU" w:bidi="ru-RU"/>
      </w:rPr>
    </w:lvl>
    <w:lvl w:ilvl="8" w:tplc="C46E4680">
      <w:numFmt w:val="bullet"/>
      <w:lvlText w:val="•"/>
      <w:lvlJc w:val="left"/>
      <w:pPr>
        <w:ind w:left="3872" w:hanging="308"/>
      </w:pPr>
      <w:rPr>
        <w:rFonts w:hint="default"/>
        <w:lang w:val="ru-RU" w:eastAsia="ru-RU" w:bidi="ru-RU"/>
      </w:rPr>
    </w:lvl>
  </w:abstractNum>
  <w:abstractNum w:abstractNumId="99">
    <w:nsid w:val="65000219"/>
    <w:multiLevelType w:val="hybridMultilevel"/>
    <w:tmpl w:val="650293BC"/>
    <w:lvl w:ilvl="0" w:tplc="09FA1C9C">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0BAC2C44">
      <w:numFmt w:val="bullet"/>
      <w:lvlText w:val="•"/>
      <w:lvlJc w:val="left"/>
      <w:pPr>
        <w:ind w:left="1922" w:hanging="370"/>
      </w:pPr>
      <w:rPr>
        <w:rFonts w:hint="default"/>
        <w:lang w:val="ru-RU" w:eastAsia="ru-RU" w:bidi="ru-RU"/>
      </w:rPr>
    </w:lvl>
    <w:lvl w:ilvl="2" w:tplc="7FFE91FC">
      <w:numFmt w:val="bullet"/>
      <w:lvlText w:val="•"/>
      <w:lvlJc w:val="left"/>
      <w:pPr>
        <w:ind w:left="2825" w:hanging="370"/>
      </w:pPr>
      <w:rPr>
        <w:rFonts w:hint="default"/>
        <w:lang w:val="ru-RU" w:eastAsia="ru-RU" w:bidi="ru-RU"/>
      </w:rPr>
    </w:lvl>
    <w:lvl w:ilvl="3" w:tplc="06FC5F0A">
      <w:numFmt w:val="bullet"/>
      <w:lvlText w:val="•"/>
      <w:lvlJc w:val="left"/>
      <w:pPr>
        <w:ind w:left="3727" w:hanging="370"/>
      </w:pPr>
      <w:rPr>
        <w:rFonts w:hint="default"/>
        <w:lang w:val="ru-RU" w:eastAsia="ru-RU" w:bidi="ru-RU"/>
      </w:rPr>
    </w:lvl>
    <w:lvl w:ilvl="4" w:tplc="71C62A52">
      <w:numFmt w:val="bullet"/>
      <w:lvlText w:val="•"/>
      <w:lvlJc w:val="left"/>
      <w:pPr>
        <w:ind w:left="4630" w:hanging="370"/>
      </w:pPr>
      <w:rPr>
        <w:rFonts w:hint="default"/>
        <w:lang w:val="ru-RU" w:eastAsia="ru-RU" w:bidi="ru-RU"/>
      </w:rPr>
    </w:lvl>
    <w:lvl w:ilvl="5" w:tplc="1B0E46BC">
      <w:numFmt w:val="bullet"/>
      <w:lvlText w:val="•"/>
      <w:lvlJc w:val="left"/>
      <w:pPr>
        <w:ind w:left="5533" w:hanging="370"/>
      </w:pPr>
      <w:rPr>
        <w:rFonts w:hint="default"/>
        <w:lang w:val="ru-RU" w:eastAsia="ru-RU" w:bidi="ru-RU"/>
      </w:rPr>
    </w:lvl>
    <w:lvl w:ilvl="6" w:tplc="20465F10">
      <w:numFmt w:val="bullet"/>
      <w:lvlText w:val="•"/>
      <w:lvlJc w:val="left"/>
      <w:pPr>
        <w:ind w:left="6435" w:hanging="370"/>
      </w:pPr>
      <w:rPr>
        <w:rFonts w:hint="default"/>
        <w:lang w:val="ru-RU" w:eastAsia="ru-RU" w:bidi="ru-RU"/>
      </w:rPr>
    </w:lvl>
    <w:lvl w:ilvl="7" w:tplc="50F41D2C">
      <w:numFmt w:val="bullet"/>
      <w:lvlText w:val="•"/>
      <w:lvlJc w:val="left"/>
      <w:pPr>
        <w:ind w:left="7338" w:hanging="370"/>
      </w:pPr>
      <w:rPr>
        <w:rFonts w:hint="default"/>
        <w:lang w:val="ru-RU" w:eastAsia="ru-RU" w:bidi="ru-RU"/>
      </w:rPr>
    </w:lvl>
    <w:lvl w:ilvl="8" w:tplc="89367D28">
      <w:numFmt w:val="bullet"/>
      <w:lvlText w:val="•"/>
      <w:lvlJc w:val="left"/>
      <w:pPr>
        <w:ind w:left="8241" w:hanging="370"/>
      </w:pPr>
      <w:rPr>
        <w:rFonts w:hint="default"/>
        <w:lang w:val="ru-RU" w:eastAsia="ru-RU" w:bidi="ru-RU"/>
      </w:rPr>
    </w:lvl>
  </w:abstractNum>
  <w:abstractNum w:abstractNumId="100">
    <w:nsid w:val="661879F2"/>
    <w:multiLevelType w:val="hybridMultilevel"/>
    <w:tmpl w:val="2D6E5D3A"/>
    <w:lvl w:ilvl="0" w:tplc="DCD225AE">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E3D4CB00">
      <w:numFmt w:val="bullet"/>
      <w:lvlText w:val="•"/>
      <w:lvlJc w:val="left"/>
      <w:pPr>
        <w:ind w:left="1922" w:hanging="370"/>
      </w:pPr>
      <w:rPr>
        <w:rFonts w:hint="default"/>
        <w:lang w:val="ru-RU" w:eastAsia="ru-RU" w:bidi="ru-RU"/>
      </w:rPr>
    </w:lvl>
    <w:lvl w:ilvl="2" w:tplc="625CDD20">
      <w:numFmt w:val="bullet"/>
      <w:lvlText w:val="•"/>
      <w:lvlJc w:val="left"/>
      <w:pPr>
        <w:ind w:left="2825" w:hanging="370"/>
      </w:pPr>
      <w:rPr>
        <w:rFonts w:hint="default"/>
        <w:lang w:val="ru-RU" w:eastAsia="ru-RU" w:bidi="ru-RU"/>
      </w:rPr>
    </w:lvl>
    <w:lvl w:ilvl="3" w:tplc="C172B782">
      <w:numFmt w:val="bullet"/>
      <w:lvlText w:val="•"/>
      <w:lvlJc w:val="left"/>
      <w:pPr>
        <w:ind w:left="3727" w:hanging="370"/>
      </w:pPr>
      <w:rPr>
        <w:rFonts w:hint="default"/>
        <w:lang w:val="ru-RU" w:eastAsia="ru-RU" w:bidi="ru-RU"/>
      </w:rPr>
    </w:lvl>
    <w:lvl w:ilvl="4" w:tplc="6E66DBCA">
      <w:numFmt w:val="bullet"/>
      <w:lvlText w:val="•"/>
      <w:lvlJc w:val="left"/>
      <w:pPr>
        <w:ind w:left="4630" w:hanging="370"/>
      </w:pPr>
      <w:rPr>
        <w:rFonts w:hint="default"/>
        <w:lang w:val="ru-RU" w:eastAsia="ru-RU" w:bidi="ru-RU"/>
      </w:rPr>
    </w:lvl>
    <w:lvl w:ilvl="5" w:tplc="5256376C">
      <w:numFmt w:val="bullet"/>
      <w:lvlText w:val="•"/>
      <w:lvlJc w:val="left"/>
      <w:pPr>
        <w:ind w:left="5533" w:hanging="370"/>
      </w:pPr>
      <w:rPr>
        <w:rFonts w:hint="default"/>
        <w:lang w:val="ru-RU" w:eastAsia="ru-RU" w:bidi="ru-RU"/>
      </w:rPr>
    </w:lvl>
    <w:lvl w:ilvl="6" w:tplc="A2EE03B0">
      <w:numFmt w:val="bullet"/>
      <w:lvlText w:val="•"/>
      <w:lvlJc w:val="left"/>
      <w:pPr>
        <w:ind w:left="6435" w:hanging="370"/>
      </w:pPr>
      <w:rPr>
        <w:rFonts w:hint="default"/>
        <w:lang w:val="ru-RU" w:eastAsia="ru-RU" w:bidi="ru-RU"/>
      </w:rPr>
    </w:lvl>
    <w:lvl w:ilvl="7" w:tplc="BD0C2CD8">
      <w:numFmt w:val="bullet"/>
      <w:lvlText w:val="•"/>
      <w:lvlJc w:val="left"/>
      <w:pPr>
        <w:ind w:left="7338" w:hanging="370"/>
      </w:pPr>
      <w:rPr>
        <w:rFonts w:hint="default"/>
        <w:lang w:val="ru-RU" w:eastAsia="ru-RU" w:bidi="ru-RU"/>
      </w:rPr>
    </w:lvl>
    <w:lvl w:ilvl="8" w:tplc="B7EA1734">
      <w:numFmt w:val="bullet"/>
      <w:lvlText w:val="•"/>
      <w:lvlJc w:val="left"/>
      <w:pPr>
        <w:ind w:left="8241" w:hanging="370"/>
      </w:pPr>
      <w:rPr>
        <w:rFonts w:hint="default"/>
        <w:lang w:val="ru-RU" w:eastAsia="ru-RU" w:bidi="ru-RU"/>
      </w:rPr>
    </w:lvl>
  </w:abstractNum>
  <w:abstractNum w:abstractNumId="101">
    <w:nsid w:val="661E524E"/>
    <w:multiLevelType w:val="hybridMultilevel"/>
    <w:tmpl w:val="8C365FB4"/>
    <w:lvl w:ilvl="0" w:tplc="E51ADA36">
      <w:start w:val="1"/>
      <w:numFmt w:val="decimal"/>
      <w:lvlText w:val="%1."/>
      <w:lvlJc w:val="left"/>
      <w:pPr>
        <w:ind w:left="193" w:hanging="353"/>
        <w:jc w:val="left"/>
      </w:pPr>
      <w:rPr>
        <w:rFonts w:ascii="Cambria" w:eastAsia="Cambria" w:hAnsi="Cambria" w:cs="Cambria" w:hint="default"/>
        <w:i/>
        <w:spacing w:val="-1"/>
        <w:w w:val="99"/>
        <w:sz w:val="32"/>
        <w:szCs w:val="32"/>
        <w:lang w:val="ru-RU" w:eastAsia="ru-RU" w:bidi="ru-RU"/>
      </w:rPr>
    </w:lvl>
    <w:lvl w:ilvl="1" w:tplc="D0862D0A">
      <w:numFmt w:val="bullet"/>
      <w:lvlText w:val="•"/>
      <w:lvlJc w:val="left"/>
      <w:pPr>
        <w:ind w:left="1184" w:hanging="353"/>
      </w:pPr>
      <w:rPr>
        <w:rFonts w:hint="default"/>
        <w:lang w:val="ru-RU" w:eastAsia="ru-RU" w:bidi="ru-RU"/>
      </w:rPr>
    </w:lvl>
    <w:lvl w:ilvl="2" w:tplc="5EC29962">
      <w:numFmt w:val="bullet"/>
      <w:lvlText w:val="•"/>
      <w:lvlJc w:val="left"/>
      <w:pPr>
        <w:ind w:left="2169" w:hanging="353"/>
      </w:pPr>
      <w:rPr>
        <w:rFonts w:hint="default"/>
        <w:lang w:val="ru-RU" w:eastAsia="ru-RU" w:bidi="ru-RU"/>
      </w:rPr>
    </w:lvl>
    <w:lvl w:ilvl="3" w:tplc="ACF00986">
      <w:numFmt w:val="bullet"/>
      <w:lvlText w:val="•"/>
      <w:lvlJc w:val="left"/>
      <w:pPr>
        <w:ind w:left="3153" w:hanging="353"/>
      </w:pPr>
      <w:rPr>
        <w:rFonts w:hint="default"/>
        <w:lang w:val="ru-RU" w:eastAsia="ru-RU" w:bidi="ru-RU"/>
      </w:rPr>
    </w:lvl>
    <w:lvl w:ilvl="4" w:tplc="B03C8958">
      <w:numFmt w:val="bullet"/>
      <w:lvlText w:val="•"/>
      <w:lvlJc w:val="left"/>
      <w:pPr>
        <w:ind w:left="4138" w:hanging="353"/>
      </w:pPr>
      <w:rPr>
        <w:rFonts w:hint="default"/>
        <w:lang w:val="ru-RU" w:eastAsia="ru-RU" w:bidi="ru-RU"/>
      </w:rPr>
    </w:lvl>
    <w:lvl w:ilvl="5" w:tplc="98185C0E">
      <w:numFmt w:val="bullet"/>
      <w:lvlText w:val="•"/>
      <w:lvlJc w:val="left"/>
      <w:pPr>
        <w:ind w:left="5123" w:hanging="353"/>
      </w:pPr>
      <w:rPr>
        <w:rFonts w:hint="default"/>
        <w:lang w:val="ru-RU" w:eastAsia="ru-RU" w:bidi="ru-RU"/>
      </w:rPr>
    </w:lvl>
    <w:lvl w:ilvl="6" w:tplc="0C2EBE4E">
      <w:numFmt w:val="bullet"/>
      <w:lvlText w:val="•"/>
      <w:lvlJc w:val="left"/>
      <w:pPr>
        <w:ind w:left="6107" w:hanging="353"/>
      </w:pPr>
      <w:rPr>
        <w:rFonts w:hint="default"/>
        <w:lang w:val="ru-RU" w:eastAsia="ru-RU" w:bidi="ru-RU"/>
      </w:rPr>
    </w:lvl>
    <w:lvl w:ilvl="7" w:tplc="3816199C">
      <w:numFmt w:val="bullet"/>
      <w:lvlText w:val="•"/>
      <w:lvlJc w:val="left"/>
      <w:pPr>
        <w:ind w:left="7092" w:hanging="353"/>
      </w:pPr>
      <w:rPr>
        <w:rFonts w:hint="default"/>
        <w:lang w:val="ru-RU" w:eastAsia="ru-RU" w:bidi="ru-RU"/>
      </w:rPr>
    </w:lvl>
    <w:lvl w:ilvl="8" w:tplc="D1D80142">
      <w:numFmt w:val="bullet"/>
      <w:lvlText w:val="•"/>
      <w:lvlJc w:val="left"/>
      <w:pPr>
        <w:ind w:left="8077" w:hanging="353"/>
      </w:pPr>
      <w:rPr>
        <w:rFonts w:hint="default"/>
        <w:lang w:val="ru-RU" w:eastAsia="ru-RU" w:bidi="ru-RU"/>
      </w:rPr>
    </w:lvl>
  </w:abstractNum>
  <w:abstractNum w:abstractNumId="102">
    <w:nsid w:val="66DC53FD"/>
    <w:multiLevelType w:val="hybridMultilevel"/>
    <w:tmpl w:val="94C608FC"/>
    <w:lvl w:ilvl="0" w:tplc="10643A68">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02387434">
      <w:numFmt w:val="bullet"/>
      <w:lvlText w:val="•"/>
      <w:lvlJc w:val="left"/>
      <w:pPr>
        <w:ind w:left="1904" w:hanging="348"/>
      </w:pPr>
      <w:rPr>
        <w:rFonts w:hint="default"/>
        <w:lang w:val="ru-RU" w:eastAsia="ru-RU" w:bidi="ru-RU"/>
      </w:rPr>
    </w:lvl>
    <w:lvl w:ilvl="2" w:tplc="61EADFE2">
      <w:numFmt w:val="bullet"/>
      <w:lvlText w:val="•"/>
      <w:lvlJc w:val="left"/>
      <w:pPr>
        <w:ind w:left="2809" w:hanging="348"/>
      </w:pPr>
      <w:rPr>
        <w:rFonts w:hint="default"/>
        <w:lang w:val="ru-RU" w:eastAsia="ru-RU" w:bidi="ru-RU"/>
      </w:rPr>
    </w:lvl>
    <w:lvl w:ilvl="3" w:tplc="8CB22E38">
      <w:numFmt w:val="bullet"/>
      <w:lvlText w:val="•"/>
      <w:lvlJc w:val="left"/>
      <w:pPr>
        <w:ind w:left="3713" w:hanging="348"/>
      </w:pPr>
      <w:rPr>
        <w:rFonts w:hint="default"/>
        <w:lang w:val="ru-RU" w:eastAsia="ru-RU" w:bidi="ru-RU"/>
      </w:rPr>
    </w:lvl>
    <w:lvl w:ilvl="4" w:tplc="62A2492A">
      <w:numFmt w:val="bullet"/>
      <w:lvlText w:val="•"/>
      <w:lvlJc w:val="left"/>
      <w:pPr>
        <w:ind w:left="4618" w:hanging="348"/>
      </w:pPr>
      <w:rPr>
        <w:rFonts w:hint="default"/>
        <w:lang w:val="ru-RU" w:eastAsia="ru-RU" w:bidi="ru-RU"/>
      </w:rPr>
    </w:lvl>
    <w:lvl w:ilvl="5" w:tplc="2C0A01C6">
      <w:numFmt w:val="bullet"/>
      <w:lvlText w:val="•"/>
      <w:lvlJc w:val="left"/>
      <w:pPr>
        <w:ind w:left="5523" w:hanging="348"/>
      </w:pPr>
      <w:rPr>
        <w:rFonts w:hint="default"/>
        <w:lang w:val="ru-RU" w:eastAsia="ru-RU" w:bidi="ru-RU"/>
      </w:rPr>
    </w:lvl>
    <w:lvl w:ilvl="6" w:tplc="4F4A2098">
      <w:numFmt w:val="bullet"/>
      <w:lvlText w:val="•"/>
      <w:lvlJc w:val="left"/>
      <w:pPr>
        <w:ind w:left="6427" w:hanging="348"/>
      </w:pPr>
      <w:rPr>
        <w:rFonts w:hint="default"/>
        <w:lang w:val="ru-RU" w:eastAsia="ru-RU" w:bidi="ru-RU"/>
      </w:rPr>
    </w:lvl>
    <w:lvl w:ilvl="7" w:tplc="D3A26794">
      <w:numFmt w:val="bullet"/>
      <w:lvlText w:val="•"/>
      <w:lvlJc w:val="left"/>
      <w:pPr>
        <w:ind w:left="7332" w:hanging="348"/>
      </w:pPr>
      <w:rPr>
        <w:rFonts w:hint="default"/>
        <w:lang w:val="ru-RU" w:eastAsia="ru-RU" w:bidi="ru-RU"/>
      </w:rPr>
    </w:lvl>
    <w:lvl w:ilvl="8" w:tplc="0178CDBA">
      <w:numFmt w:val="bullet"/>
      <w:lvlText w:val="•"/>
      <w:lvlJc w:val="left"/>
      <w:pPr>
        <w:ind w:left="8237" w:hanging="348"/>
      </w:pPr>
      <w:rPr>
        <w:rFonts w:hint="default"/>
        <w:lang w:val="ru-RU" w:eastAsia="ru-RU" w:bidi="ru-RU"/>
      </w:rPr>
    </w:lvl>
  </w:abstractNum>
  <w:abstractNum w:abstractNumId="103">
    <w:nsid w:val="677B2066"/>
    <w:multiLevelType w:val="hybridMultilevel"/>
    <w:tmpl w:val="61960E54"/>
    <w:lvl w:ilvl="0" w:tplc="EB70BD38">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9EEAFB8E">
      <w:numFmt w:val="bullet"/>
      <w:lvlText w:val="•"/>
      <w:lvlJc w:val="left"/>
      <w:pPr>
        <w:ind w:left="1922" w:hanging="370"/>
      </w:pPr>
      <w:rPr>
        <w:rFonts w:hint="default"/>
        <w:lang w:val="ru-RU" w:eastAsia="ru-RU" w:bidi="ru-RU"/>
      </w:rPr>
    </w:lvl>
    <w:lvl w:ilvl="2" w:tplc="3E1034FC">
      <w:numFmt w:val="bullet"/>
      <w:lvlText w:val="•"/>
      <w:lvlJc w:val="left"/>
      <w:pPr>
        <w:ind w:left="2825" w:hanging="370"/>
      </w:pPr>
      <w:rPr>
        <w:rFonts w:hint="default"/>
        <w:lang w:val="ru-RU" w:eastAsia="ru-RU" w:bidi="ru-RU"/>
      </w:rPr>
    </w:lvl>
    <w:lvl w:ilvl="3" w:tplc="0CB2709E">
      <w:numFmt w:val="bullet"/>
      <w:lvlText w:val="•"/>
      <w:lvlJc w:val="left"/>
      <w:pPr>
        <w:ind w:left="3727" w:hanging="370"/>
      </w:pPr>
      <w:rPr>
        <w:rFonts w:hint="default"/>
        <w:lang w:val="ru-RU" w:eastAsia="ru-RU" w:bidi="ru-RU"/>
      </w:rPr>
    </w:lvl>
    <w:lvl w:ilvl="4" w:tplc="00A2A994">
      <w:numFmt w:val="bullet"/>
      <w:lvlText w:val="•"/>
      <w:lvlJc w:val="left"/>
      <w:pPr>
        <w:ind w:left="4630" w:hanging="370"/>
      </w:pPr>
      <w:rPr>
        <w:rFonts w:hint="default"/>
        <w:lang w:val="ru-RU" w:eastAsia="ru-RU" w:bidi="ru-RU"/>
      </w:rPr>
    </w:lvl>
    <w:lvl w:ilvl="5" w:tplc="06A897DA">
      <w:numFmt w:val="bullet"/>
      <w:lvlText w:val="•"/>
      <w:lvlJc w:val="left"/>
      <w:pPr>
        <w:ind w:left="5533" w:hanging="370"/>
      </w:pPr>
      <w:rPr>
        <w:rFonts w:hint="default"/>
        <w:lang w:val="ru-RU" w:eastAsia="ru-RU" w:bidi="ru-RU"/>
      </w:rPr>
    </w:lvl>
    <w:lvl w:ilvl="6" w:tplc="08B41A6A">
      <w:numFmt w:val="bullet"/>
      <w:lvlText w:val="•"/>
      <w:lvlJc w:val="left"/>
      <w:pPr>
        <w:ind w:left="6435" w:hanging="370"/>
      </w:pPr>
      <w:rPr>
        <w:rFonts w:hint="default"/>
        <w:lang w:val="ru-RU" w:eastAsia="ru-RU" w:bidi="ru-RU"/>
      </w:rPr>
    </w:lvl>
    <w:lvl w:ilvl="7" w:tplc="B31826BE">
      <w:numFmt w:val="bullet"/>
      <w:lvlText w:val="•"/>
      <w:lvlJc w:val="left"/>
      <w:pPr>
        <w:ind w:left="7338" w:hanging="370"/>
      </w:pPr>
      <w:rPr>
        <w:rFonts w:hint="default"/>
        <w:lang w:val="ru-RU" w:eastAsia="ru-RU" w:bidi="ru-RU"/>
      </w:rPr>
    </w:lvl>
    <w:lvl w:ilvl="8" w:tplc="B1A6BF36">
      <w:numFmt w:val="bullet"/>
      <w:lvlText w:val="•"/>
      <w:lvlJc w:val="left"/>
      <w:pPr>
        <w:ind w:left="8241" w:hanging="370"/>
      </w:pPr>
      <w:rPr>
        <w:rFonts w:hint="default"/>
        <w:lang w:val="ru-RU" w:eastAsia="ru-RU" w:bidi="ru-RU"/>
      </w:rPr>
    </w:lvl>
  </w:abstractNum>
  <w:abstractNum w:abstractNumId="104">
    <w:nsid w:val="69F822F7"/>
    <w:multiLevelType w:val="hybridMultilevel"/>
    <w:tmpl w:val="30D243BE"/>
    <w:lvl w:ilvl="0" w:tplc="5D76FDB6">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D1F2B828">
      <w:numFmt w:val="bullet"/>
      <w:lvlText w:val="•"/>
      <w:lvlJc w:val="left"/>
      <w:pPr>
        <w:ind w:left="1922" w:hanging="370"/>
      </w:pPr>
      <w:rPr>
        <w:rFonts w:hint="default"/>
        <w:lang w:val="ru-RU" w:eastAsia="ru-RU" w:bidi="ru-RU"/>
      </w:rPr>
    </w:lvl>
    <w:lvl w:ilvl="2" w:tplc="750A7628">
      <w:numFmt w:val="bullet"/>
      <w:lvlText w:val="•"/>
      <w:lvlJc w:val="left"/>
      <w:pPr>
        <w:ind w:left="2825" w:hanging="370"/>
      </w:pPr>
      <w:rPr>
        <w:rFonts w:hint="default"/>
        <w:lang w:val="ru-RU" w:eastAsia="ru-RU" w:bidi="ru-RU"/>
      </w:rPr>
    </w:lvl>
    <w:lvl w:ilvl="3" w:tplc="7AF0D678">
      <w:numFmt w:val="bullet"/>
      <w:lvlText w:val="•"/>
      <w:lvlJc w:val="left"/>
      <w:pPr>
        <w:ind w:left="3727" w:hanging="370"/>
      </w:pPr>
      <w:rPr>
        <w:rFonts w:hint="default"/>
        <w:lang w:val="ru-RU" w:eastAsia="ru-RU" w:bidi="ru-RU"/>
      </w:rPr>
    </w:lvl>
    <w:lvl w:ilvl="4" w:tplc="3D6CC688">
      <w:numFmt w:val="bullet"/>
      <w:lvlText w:val="•"/>
      <w:lvlJc w:val="left"/>
      <w:pPr>
        <w:ind w:left="4630" w:hanging="370"/>
      </w:pPr>
      <w:rPr>
        <w:rFonts w:hint="default"/>
        <w:lang w:val="ru-RU" w:eastAsia="ru-RU" w:bidi="ru-RU"/>
      </w:rPr>
    </w:lvl>
    <w:lvl w:ilvl="5" w:tplc="E8F2251A">
      <w:numFmt w:val="bullet"/>
      <w:lvlText w:val="•"/>
      <w:lvlJc w:val="left"/>
      <w:pPr>
        <w:ind w:left="5533" w:hanging="370"/>
      </w:pPr>
      <w:rPr>
        <w:rFonts w:hint="default"/>
        <w:lang w:val="ru-RU" w:eastAsia="ru-RU" w:bidi="ru-RU"/>
      </w:rPr>
    </w:lvl>
    <w:lvl w:ilvl="6" w:tplc="B600D14C">
      <w:numFmt w:val="bullet"/>
      <w:lvlText w:val="•"/>
      <w:lvlJc w:val="left"/>
      <w:pPr>
        <w:ind w:left="6435" w:hanging="370"/>
      </w:pPr>
      <w:rPr>
        <w:rFonts w:hint="default"/>
        <w:lang w:val="ru-RU" w:eastAsia="ru-RU" w:bidi="ru-RU"/>
      </w:rPr>
    </w:lvl>
    <w:lvl w:ilvl="7" w:tplc="CCEE3C7C">
      <w:numFmt w:val="bullet"/>
      <w:lvlText w:val="•"/>
      <w:lvlJc w:val="left"/>
      <w:pPr>
        <w:ind w:left="7338" w:hanging="370"/>
      </w:pPr>
      <w:rPr>
        <w:rFonts w:hint="default"/>
        <w:lang w:val="ru-RU" w:eastAsia="ru-RU" w:bidi="ru-RU"/>
      </w:rPr>
    </w:lvl>
    <w:lvl w:ilvl="8" w:tplc="DE68E81A">
      <w:numFmt w:val="bullet"/>
      <w:lvlText w:val="•"/>
      <w:lvlJc w:val="left"/>
      <w:pPr>
        <w:ind w:left="8241" w:hanging="370"/>
      </w:pPr>
      <w:rPr>
        <w:rFonts w:hint="default"/>
        <w:lang w:val="ru-RU" w:eastAsia="ru-RU" w:bidi="ru-RU"/>
      </w:rPr>
    </w:lvl>
  </w:abstractNum>
  <w:abstractNum w:abstractNumId="105">
    <w:nsid w:val="6A3376F4"/>
    <w:multiLevelType w:val="hybridMultilevel"/>
    <w:tmpl w:val="A67080F0"/>
    <w:lvl w:ilvl="0" w:tplc="D5F4A890">
      <w:start w:val="1"/>
      <w:numFmt w:val="decimal"/>
      <w:lvlText w:val="%1."/>
      <w:lvlJc w:val="left"/>
      <w:pPr>
        <w:ind w:left="57" w:hanging="305"/>
        <w:jc w:val="left"/>
      </w:pPr>
      <w:rPr>
        <w:rFonts w:ascii="Cambria" w:eastAsia="Cambria" w:hAnsi="Cambria" w:cs="Cambria" w:hint="default"/>
        <w:w w:val="100"/>
        <w:sz w:val="28"/>
        <w:szCs w:val="28"/>
        <w:lang w:val="ru-RU" w:eastAsia="ru-RU" w:bidi="ru-RU"/>
      </w:rPr>
    </w:lvl>
    <w:lvl w:ilvl="1" w:tplc="481E18BA">
      <w:numFmt w:val="bullet"/>
      <w:lvlText w:val="•"/>
      <w:lvlJc w:val="left"/>
      <w:pPr>
        <w:ind w:left="791" w:hanging="305"/>
      </w:pPr>
      <w:rPr>
        <w:rFonts w:hint="default"/>
        <w:lang w:val="ru-RU" w:eastAsia="ru-RU" w:bidi="ru-RU"/>
      </w:rPr>
    </w:lvl>
    <w:lvl w:ilvl="2" w:tplc="015EB034">
      <w:numFmt w:val="bullet"/>
      <w:lvlText w:val="•"/>
      <w:lvlJc w:val="left"/>
      <w:pPr>
        <w:ind w:left="1523" w:hanging="305"/>
      </w:pPr>
      <w:rPr>
        <w:rFonts w:hint="default"/>
        <w:lang w:val="ru-RU" w:eastAsia="ru-RU" w:bidi="ru-RU"/>
      </w:rPr>
    </w:lvl>
    <w:lvl w:ilvl="3" w:tplc="678CBD54">
      <w:numFmt w:val="bullet"/>
      <w:lvlText w:val="•"/>
      <w:lvlJc w:val="left"/>
      <w:pPr>
        <w:ind w:left="2255" w:hanging="305"/>
      </w:pPr>
      <w:rPr>
        <w:rFonts w:hint="default"/>
        <w:lang w:val="ru-RU" w:eastAsia="ru-RU" w:bidi="ru-RU"/>
      </w:rPr>
    </w:lvl>
    <w:lvl w:ilvl="4" w:tplc="F6582346">
      <w:numFmt w:val="bullet"/>
      <w:lvlText w:val="•"/>
      <w:lvlJc w:val="left"/>
      <w:pPr>
        <w:ind w:left="2987" w:hanging="305"/>
      </w:pPr>
      <w:rPr>
        <w:rFonts w:hint="default"/>
        <w:lang w:val="ru-RU" w:eastAsia="ru-RU" w:bidi="ru-RU"/>
      </w:rPr>
    </w:lvl>
    <w:lvl w:ilvl="5" w:tplc="C08C7350">
      <w:numFmt w:val="bullet"/>
      <w:lvlText w:val="•"/>
      <w:lvlJc w:val="left"/>
      <w:pPr>
        <w:ind w:left="3719" w:hanging="305"/>
      </w:pPr>
      <w:rPr>
        <w:rFonts w:hint="default"/>
        <w:lang w:val="ru-RU" w:eastAsia="ru-RU" w:bidi="ru-RU"/>
      </w:rPr>
    </w:lvl>
    <w:lvl w:ilvl="6" w:tplc="44BC55F4">
      <w:numFmt w:val="bullet"/>
      <w:lvlText w:val="•"/>
      <w:lvlJc w:val="left"/>
      <w:pPr>
        <w:ind w:left="4451" w:hanging="305"/>
      </w:pPr>
      <w:rPr>
        <w:rFonts w:hint="default"/>
        <w:lang w:val="ru-RU" w:eastAsia="ru-RU" w:bidi="ru-RU"/>
      </w:rPr>
    </w:lvl>
    <w:lvl w:ilvl="7" w:tplc="E5B6034A">
      <w:numFmt w:val="bullet"/>
      <w:lvlText w:val="•"/>
      <w:lvlJc w:val="left"/>
      <w:pPr>
        <w:ind w:left="5183" w:hanging="305"/>
      </w:pPr>
      <w:rPr>
        <w:rFonts w:hint="default"/>
        <w:lang w:val="ru-RU" w:eastAsia="ru-RU" w:bidi="ru-RU"/>
      </w:rPr>
    </w:lvl>
    <w:lvl w:ilvl="8" w:tplc="6A42D9F8">
      <w:numFmt w:val="bullet"/>
      <w:lvlText w:val="•"/>
      <w:lvlJc w:val="left"/>
      <w:pPr>
        <w:ind w:left="5915" w:hanging="305"/>
      </w:pPr>
      <w:rPr>
        <w:rFonts w:hint="default"/>
        <w:lang w:val="ru-RU" w:eastAsia="ru-RU" w:bidi="ru-RU"/>
      </w:rPr>
    </w:lvl>
  </w:abstractNum>
  <w:abstractNum w:abstractNumId="106">
    <w:nsid w:val="6B2E060E"/>
    <w:multiLevelType w:val="hybridMultilevel"/>
    <w:tmpl w:val="00CE5EEE"/>
    <w:lvl w:ilvl="0" w:tplc="4E6AA5D4">
      <w:start w:val="4"/>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4804247C">
      <w:numFmt w:val="bullet"/>
      <w:lvlText w:val="•"/>
      <w:lvlJc w:val="left"/>
      <w:pPr>
        <w:ind w:left="1850" w:hanging="303"/>
      </w:pPr>
      <w:rPr>
        <w:rFonts w:hint="default"/>
        <w:lang w:val="ru-RU" w:eastAsia="ru-RU" w:bidi="ru-RU"/>
      </w:rPr>
    </w:lvl>
    <w:lvl w:ilvl="2" w:tplc="EFF63F80">
      <w:numFmt w:val="bullet"/>
      <w:lvlText w:val="•"/>
      <w:lvlJc w:val="left"/>
      <w:pPr>
        <w:ind w:left="2761" w:hanging="303"/>
      </w:pPr>
      <w:rPr>
        <w:rFonts w:hint="default"/>
        <w:lang w:val="ru-RU" w:eastAsia="ru-RU" w:bidi="ru-RU"/>
      </w:rPr>
    </w:lvl>
    <w:lvl w:ilvl="3" w:tplc="6F581162">
      <w:numFmt w:val="bullet"/>
      <w:lvlText w:val="•"/>
      <w:lvlJc w:val="left"/>
      <w:pPr>
        <w:ind w:left="3671" w:hanging="303"/>
      </w:pPr>
      <w:rPr>
        <w:rFonts w:hint="default"/>
        <w:lang w:val="ru-RU" w:eastAsia="ru-RU" w:bidi="ru-RU"/>
      </w:rPr>
    </w:lvl>
    <w:lvl w:ilvl="4" w:tplc="38242C4C">
      <w:numFmt w:val="bullet"/>
      <w:lvlText w:val="•"/>
      <w:lvlJc w:val="left"/>
      <w:pPr>
        <w:ind w:left="4582" w:hanging="303"/>
      </w:pPr>
      <w:rPr>
        <w:rFonts w:hint="default"/>
        <w:lang w:val="ru-RU" w:eastAsia="ru-RU" w:bidi="ru-RU"/>
      </w:rPr>
    </w:lvl>
    <w:lvl w:ilvl="5" w:tplc="EABCC9EC">
      <w:numFmt w:val="bullet"/>
      <w:lvlText w:val="•"/>
      <w:lvlJc w:val="left"/>
      <w:pPr>
        <w:ind w:left="5493" w:hanging="303"/>
      </w:pPr>
      <w:rPr>
        <w:rFonts w:hint="default"/>
        <w:lang w:val="ru-RU" w:eastAsia="ru-RU" w:bidi="ru-RU"/>
      </w:rPr>
    </w:lvl>
    <w:lvl w:ilvl="6" w:tplc="D7E4C978">
      <w:numFmt w:val="bullet"/>
      <w:lvlText w:val="•"/>
      <w:lvlJc w:val="left"/>
      <w:pPr>
        <w:ind w:left="6403" w:hanging="303"/>
      </w:pPr>
      <w:rPr>
        <w:rFonts w:hint="default"/>
        <w:lang w:val="ru-RU" w:eastAsia="ru-RU" w:bidi="ru-RU"/>
      </w:rPr>
    </w:lvl>
    <w:lvl w:ilvl="7" w:tplc="9F0C2FE6">
      <w:numFmt w:val="bullet"/>
      <w:lvlText w:val="•"/>
      <w:lvlJc w:val="left"/>
      <w:pPr>
        <w:ind w:left="7314" w:hanging="303"/>
      </w:pPr>
      <w:rPr>
        <w:rFonts w:hint="default"/>
        <w:lang w:val="ru-RU" w:eastAsia="ru-RU" w:bidi="ru-RU"/>
      </w:rPr>
    </w:lvl>
    <w:lvl w:ilvl="8" w:tplc="EE9A45D8">
      <w:numFmt w:val="bullet"/>
      <w:lvlText w:val="•"/>
      <w:lvlJc w:val="left"/>
      <w:pPr>
        <w:ind w:left="8225" w:hanging="303"/>
      </w:pPr>
      <w:rPr>
        <w:rFonts w:hint="default"/>
        <w:lang w:val="ru-RU" w:eastAsia="ru-RU" w:bidi="ru-RU"/>
      </w:rPr>
    </w:lvl>
  </w:abstractNum>
  <w:abstractNum w:abstractNumId="107">
    <w:nsid w:val="6D83001B"/>
    <w:multiLevelType w:val="hybridMultilevel"/>
    <w:tmpl w:val="64EAF4EE"/>
    <w:lvl w:ilvl="0" w:tplc="003E9350">
      <w:start w:val="7"/>
      <w:numFmt w:val="decimal"/>
      <w:lvlText w:val="%1."/>
      <w:lvlJc w:val="left"/>
      <w:pPr>
        <w:ind w:left="958" w:hanging="312"/>
        <w:jc w:val="left"/>
      </w:pPr>
      <w:rPr>
        <w:rFonts w:hint="default"/>
        <w:w w:val="99"/>
        <w:lang w:val="ru-RU" w:eastAsia="ru-RU" w:bidi="ru-RU"/>
      </w:rPr>
    </w:lvl>
    <w:lvl w:ilvl="1" w:tplc="F70C3F4E">
      <w:numFmt w:val="bullet"/>
      <w:lvlText w:val="•"/>
      <w:lvlJc w:val="left"/>
      <w:pPr>
        <w:ind w:left="1868" w:hanging="312"/>
      </w:pPr>
      <w:rPr>
        <w:rFonts w:hint="default"/>
        <w:lang w:val="ru-RU" w:eastAsia="ru-RU" w:bidi="ru-RU"/>
      </w:rPr>
    </w:lvl>
    <w:lvl w:ilvl="2" w:tplc="041C15E6">
      <w:numFmt w:val="bullet"/>
      <w:lvlText w:val="•"/>
      <w:lvlJc w:val="left"/>
      <w:pPr>
        <w:ind w:left="2777" w:hanging="312"/>
      </w:pPr>
      <w:rPr>
        <w:rFonts w:hint="default"/>
        <w:lang w:val="ru-RU" w:eastAsia="ru-RU" w:bidi="ru-RU"/>
      </w:rPr>
    </w:lvl>
    <w:lvl w:ilvl="3" w:tplc="55B0CE5A">
      <w:numFmt w:val="bullet"/>
      <w:lvlText w:val="•"/>
      <w:lvlJc w:val="left"/>
      <w:pPr>
        <w:ind w:left="3685" w:hanging="312"/>
      </w:pPr>
      <w:rPr>
        <w:rFonts w:hint="default"/>
        <w:lang w:val="ru-RU" w:eastAsia="ru-RU" w:bidi="ru-RU"/>
      </w:rPr>
    </w:lvl>
    <w:lvl w:ilvl="4" w:tplc="DC9E4DA2">
      <w:numFmt w:val="bullet"/>
      <w:lvlText w:val="•"/>
      <w:lvlJc w:val="left"/>
      <w:pPr>
        <w:ind w:left="4594" w:hanging="312"/>
      </w:pPr>
      <w:rPr>
        <w:rFonts w:hint="default"/>
        <w:lang w:val="ru-RU" w:eastAsia="ru-RU" w:bidi="ru-RU"/>
      </w:rPr>
    </w:lvl>
    <w:lvl w:ilvl="5" w:tplc="CCF8BC52">
      <w:numFmt w:val="bullet"/>
      <w:lvlText w:val="•"/>
      <w:lvlJc w:val="left"/>
      <w:pPr>
        <w:ind w:left="5503" w:hanging="312"/>
      </w:pPr>
      <w:rPr>
        <w:rFonts w:hint="default"/>
        <w:lang w:val="ru-RU" w:eastAsia="ru-RU" w:bidi="ru-RU"/>
      </w:rPr>
    </w:lvl>
    <w:lvl w:ilvl="6" w:tplc="419A3CFE">
      <w:numFmt w:val="bullet"/>
      <w:lvlText w:val="•"/>
      <w:lvlJc w:val="left"/>
      <w:pPr>
        <w:ind w:left="6411" w:hanging="312"/>
      </w:pPr>
      <w:rPr>
        <w:rFonts w:hint="default"/>
        <w:lang w:val="ru-RU" w:eastAsia="ru-RU" w:bidi="ru-RU"/>
      </w:rPr>
    </w:lvl>
    <w:lvl w:ilvl="7" w:tplc="2DD8FC8E">
      <w:numFmt w:val="bullet"/>
      <w:lvlText w:val="•"/>
      <w:lvlJc w:val="left"/>
      <w:pPr>
        <w:ind w:left="7320" w:hanging="312"/>
      </w:pPr>
      <w:rPr>
        <w:rFonts w:hint="default"/>
        <w:lang w:val="ru-RU" w:eastAsia="ru-RU" w:bidi="ru-RU"/>
      </w:rPr>
    </w:lvl>
    <w:lvl w:ilvl="8" w:tplc="8A461984">
      <w:numFmt w:val="bullet"/>
      <w:lvlText w:val="•"/>
      <w:lvlJc w:val="left"/>
      <w:pPr>
        <w:ind w:left="8229" w:hanging="312"/>
      </w:pPr>
      <w:rPr>
        <w:rFonts w:hint="default"/>
        <w:lang w:val="ru-RU" w:eastAsia="ru-RU" w:bidi="ru-RU"/>
      </w:rPr>
    </w:lvl>
  </w:abstractNum>
  <w:abstractNum w:abstractNumId="108">
    <w:nsid w:val="6DD12B71"/>
    <w:multiLevelType w:val="hybridMultilevel"/>
    <w:tmpl w:val="9C584F5C"/>
    <w:lvl w:ilvl="0" w:tplc="DBD619FC">
      <w:start w:val="1"/>
      <w:numFmt w:val="decimal"/>
      <w:lvlText w:val="%1."/>
      <w:lvlJc w:val="left"/>
      <w:pPr>
        <w:ind w:left="193" w:hanging="320"/>
        <w:jc w:val="left"/>
      </w:pPr>
      <w:rPr>
        <w:rFonts w:ascii="Cambria" w:eastAsia="Cambria" w:hAnsi="Cambria" w:cs="Cambria" w:hint="default"/>
        <w:w w:val="99"/>
        <w:sz w:val="32"/>
        <w:szCs w:val="32"/>
        <w:lang w:val="ru-RU" w:eastAsia="ru-RU" w:bidi="ru-RU"/>
      </w:rPr>
    </w:lvl>
    <w:lvl w:ilvl="1" w:tplc="4B3213A4">
      <w:numFmt w:val="bullet"/>
      <w:lvlText w:val="•"/>
      <w:lvlJc w:val="left"/>
      <w:pPr>
        <w:ind w:left="1184" w:hanging="320"/>
      </w:pPr>
      <w:rPr>
        <w:rFonts w:hint="default"/>
        <w:lang w:val="ru-RU" w:eastAsia="ru-RU" w:bidi="ru-RU"/>
      </w:rPr>
    </w:lvl>
    <w:lvl w:ilvl="2" w:tplc="F7506AC4">
      <w:numFmt w:val="bullet"/>
      <w:lvlText w:val="•"/>
      <w:lvlJc w:val="left"/>
      <w:pPr>
        <w:ind w:left="2169" w:hanging="320"/>
      </w:pPr>
      <w:rPr>
        <w:rFonts w:hint="default"/>
        <w:lang w:val="ru-RU" w:eastAsia="ru-RU" w:bidi="ru-RU"/>
      </w:rPr>
    </w:lvl>
    <w:lvl w:ilvl="3" w:tplc="7DCEE056">
      <w:numFmt w:val="bullet"/>
      <w:lvlText w:val="•"/>
      <w:lvlJc w:val="left"/>
      <w:pPr>
        <w:ind w:left="3153" w:hanging="320"/>
      </w:pPr>
      <w:rPr>
        <w:rFonts w:hint="default"/>
        <w:lang w:val="ru-RU" w:eastAsia="ru-RU" w:bidi="ru-RU"/>
      </w:rPr>
    </w:lvl>
    <w:lvl w:ilvl="4" w:tplc="E03261FC">
      <w:numFmt w:val="bullet"/>
      <w:lvlText w:val="•"/>
      <w:lvlJc w:val="left"/>
      <w:pPr>
        <w:ind w:left="4138" w:hanging="320"/>
      </w:pPr>
      <w:rPr>
        <w:rFonts w:hint="default"/>
        <w:lang w:val="ru-RU" w:eastAsia="ru-RU" w:bidi="ru-RU"/>
      </w:rPr>
    </w:lvl>
    <w:lvl w:ilvl="5" w:tplc="7AA6BF3E">
      <w:numFmt w:val="bullet"/>
      <w:lvlText w:val="•"/>
      <w:lvlJc w:val="left"/>
      <w:pPr>
        <w:ind w:left="5123" w:hanging="320"/>
      </w:pPr>
      <w:rPr>
        <w:rFonts w:hint="default"/>
        <w:lang w:val="ru-RU" w:eastAsia="ru-RU" w:bidi="ru-RU"/>
      </w:rPr>
    </w:lvl>
    <w:lvl w:ilvl="6" w:tplc="4AE4A10C">
      <w:numFmt w:val="bullet"/>
      <w:lvlText w:val="•"/>
      <w:lvlJc w:val="left"/>
      <w:pPr>
        <w:ind w:left="6107" w:hanging="320"/>
      </w:pPr>
      <w:rPr>
        <w:rFonts w:hint="default"/>
        <w:lang w:val="ru-RU" w:eastAsia="ru-RU" w:bidi="ru-RU"/>
      </w:rPr>
    </w:lvl>
    <w:lvl w:ilvl="7" w:tplc="BC06CCC2">
      <w:numFmt w:val="bullet"/>
      <w:lvlText w:val="•"/>
      <w:lvlJc w:val="left"/>
      <w:pPr>
        <w:ind w:left="7092" w:hanging="320"/>
      </w:pPr>
      <w:rPr>
        <w:rFonts w:hint="default"/>
        <w:lang w:val="ru-RU" w:eastAsia="ru-RU" w:bidi="ru-RU"/>
      </w:rPr>
    </w:lvl>
    <w:lvl w:ilvl="8" w:tplc="E5FA54EA">
      <w:numFmt w:val="bullet"/>
      <w:lvlText w:val="•"/>
      <w:lvlJc w:val="left"/>
      <w:pPr>
        <w:ind w:left="8077" w:hanging="320"/>
      </w:pPr>
      <w:rPr>
        <w:rFonts w:hint="default"/>
        <w:lang w:val="ru-RU" w:eastAsia="ru-RU" w:bidi="ru-RU"/>
      </w:rPr>
    </w:lvl>
  </w:abstractNum>
  <w:abstractNum w:abstractNumId="109">
    <w:nsid w:val="705A0833"/>
    <w:multiLevelType w:val="hybridMultilevel"/>
    <w:tmpl w:val="7974F5E4"/>
    <w:lvl w:ilvl="0" w:tplc="BF86F4BE">
      <w:start w:val="15"/>
      <w:numFmt w:val="decimal"/>
      <w:lvlText w:val="%1."/>
      <w:lvlJc w:val="left"/>
      <w:pPr>
        <w:ind w:left="193" w:hanging="480"/>
        <w:jc w:val="left"/>
      </w:pPr>
      <w:rPr>
        <w:rFonts w:ascii="Cambria" w:eastAsia="Cambria" w:hAnsi="Cambria" w:cs="Cambria" w:hint="default"/>
        <w:i/>
        <w:spacing w:val="-1"/>
        <w:w w:val="99"/>
        <w:sz w:val="32"/>
        <w:szCs w:val="32"/>
        <w:lang w:val="ru-RU" w:eastAsia="ru-RU" w:bidi="ru-RU"/>
      </w:rPr>
    </w:lvl>
    <w:lvl w:ilvl="1" w:tplc="E0800ECA">
      <w:numFmt w:val="bullet"/>
      <w:lvlText w:val="•"/>
      <w:lvlJc w:val="left"/>
      <w:pPr>
        <w:ind w:left="1184" w:hanging="480"/>
      </w:pPr>
      <w:rPr>
        <w:rFonts w:hint="default"/>
        <w:lang w:val="ru-RU" w:eastAsia="ru-RU" w:bidi="ru-RU"/>
      </w:rPr>
    </w:lvl>
    <w:lvl w:ilvl="2" w:tplc="C7C66D7E">
      <w:numFmt w:val="bullet"/>
      <w:lvlText w:val="•"/>
      <w:lvlJc w:val="left"/>
      <w:pPr>
        <w:ind w:left="2169" w:hanging="480"/>
      </w:pPr>
      <w:rPr>
        <w:rFonts w:hint="default"/>
        <w:lang w:val="ru-RU" w:eastAsia="ru-RU" w:bidi="ru-RU"/>
      </w:rPr>
    </w:lvl>
    <w:lvl w:ilvl="3" w:tplc="0E9028C0">
      <w:numFmt w:val="bullet"/>
      <w:lvlText w:val="•"/>
      <w:lvlJc w:val="left"/>
      <w:pPr>
        <w:ind w:left="3153" w:hanging="480"/>
      </w:pPr>
      <w:rPr>
        <w:rFonts w:hint="default"/>
        <w:lang w:val="ru-RU" w:eastAsia="ru-RU" w:bidi="ru-RU"/>
      </w:rPr>
    </w:lvl>
    <w:lvl w:ilvl="4" w:tplc="B1DCC4D6">
      <w:numFmt w:val="bullet"/>
      <w:lvlText w:val="•"/>
      <w:lvlJc w:val="left"/>
      <w:pPr>
        <w:ind w:left="4138" w:hanging="480"/>
      </w:pPr>
      <w:rPr>
        <w:rFonts w:hint="default"/>
        <w:lang w:val="ru-RU" w:eastAsia="ru-RU" w:bidi="ru-RU"/>
      </w:rPr>
    </w:lvl>
    <w:lvl w:ilvl="5" w:tplc="CD9C91C8">
      <w:numFmt w:val="bullet"/>
      <w:lvlText w:val="•"/>
      <w:lvlJc w:val="left"/>
      <w:pPr>
        <w:ind w:left="5123" w:hanging="480"/>
      </w:pPr>
      <w:rPr>
        <w:rFonts w:hint="default"/>
        <w:lang w:val="ru-RU" w:eastAsia="ru-RU" w:bidi="ru-RU"/>
      </w:rPr>
    </w:lvl>
    <w:lvl w:ilvl="6" w:tplc="0F40903E">
      <w:numFmt w:val="bullet"/>
      <w:lvlText w:val="•"/>
      <w:lvlJc w:val="left"/>
      <w:pPr>
        <w:ind w:left="6107" w:hanging="480"/>
      </w:pPr>
      <w:rPr>
        <w:rFonts w:hint="default"/>
        <w:lang w:val="ru-RU" w:eastAsia="ru-RU" w:bidi="ru-RU"/>
      </w:rPr>
    </w:lvl>
    <w:lvl w:ilvl="7" w:tplc="0C8002CA">
      <w:numFmt w:val="bullet"/>
      <w:lvlText w:val="•"/>
      <w:lvlJc w:val="left"/>
      <w:pPr>
        <w:ind w:left="7092" w:hanging="480"/>
      </w:pPr>
      <w:rPr>
        <w:rFonts w:hint="default"/>
        <w:lang w:val="ru-RU" w:eastAsia="ru-RU" w:bidi="ru-RU"/>
      </w:rPr>
    </w:lvl>
    <w:lvl w:ilvl="8" w:tplc="765E6EFA">
      <w:numFmt w:val="bullet"/>
      <w:lvlText w:val="•"/>
      <w:lvlJc w:val="left"/>
      <w:pPr>
        <w:ind w:left="8077" w:hanging="480"/>
      </w:pPr>
      <w:rPr>
        <w:rFonts w:hint="default"/>
        <w:lang w:val="ru-RU" w:eastAsia="ru-RU" w:bidi="ru-RU"/>
      </w:rPr>
    </w:lvl>
  </w:abstractNum>
  <w:abstractNum w:abstractNumId="110">
    <w:nsid w:val="71C851D1"/>
    <w:multiLevelType w:val="hybridMultilevel"/>
    <w:tmpl w:val="F0B04EE0"/>
    <w:lvl w:ilvl="0" w:tplc="624A3DD0">
      <w:start w:val="1"/>
      <w:numFmt w:val="decimal"/>
      <w:lvlText w:val="%1."/>
      <w:lvlJc w:val="left"/>
      <w:pPr>
        <w:ind w:left="193" w:hanging="339"/>
        <w:jc w:val="left"/>
      </w:pPr>
      <w:rPr>
        <w:rFonts w:ascii="Cambria" w:eastAsia="Cambria" w:hAnsi="Cambria" w:cs="Cambria" w:hint="default"/>
        <w:w w:val="99"/>
        <w:sz w:val="32"/>
        <w:szCs w:val="32"/>
        <w:lang w:val="ru-RU" w:eastAsia="ru-RU" w:bidi="ru-RU"/>
      </w:rPr>
    </w:lvl>
    <w:lvl w:ilvl="1" w:tplc="DE7E3BB2">
      <w:numFmt w:val="bullet"/>
      <w:lvlText w:val="•"/>
      <w:lvlJc w:val="left"/>
      <w:pPr>
        <w:ind w:left="1184" w:hanging="339"/>
      </w:pPr>
      <w:rPr>
        <w:rFonts w:hint="default"/>
        <w:lang w:val="ru-RU" w:eastAsia="ru-RU" w:bidi="ru-RU"/>
      </w:rPr>
    </w:lvl>
    <w:lvl w:ilvl="2" w:tplc="8000F2F2">
      <w:numFmt w:val="bullet"/>
      <w:lvlText w:val="•"/>
      <w:lvlJc w:val="left"/>
      <w:pPr>
        <w:ind w:left="2169" w:hanging="339"/>
      </w:pPr>
      <w:rPr>
        <w:rFonts w:hint="default"/>
        <w:lang w:val="ru-RU" w:eastAsia="ru-RU" w:bidi="ru-RU"/>
      </w:rPr>
    </w:lvl>
    <w:lvl w:ilvl="3" w:tplc="C8087F32">
      <w:numFmt w:val="bullet"/>
      <w:lvlText w:val="•"/>
      <w:lvlJc w:val="left"/>
      <w:pPr>
        <w:ind w:left="3153" w:hanging="339"/>
      </w:pPr>
      <w:rPr>
        <w:rFonts w:hint="default"/>
        <w:lang w:val="ru-RU" w:eastAsia="ru-RU" w:bidi="ru-RU"/>
      </w:rPr>
    </w:lvl>
    <w:lvl w:ilvl="4" w:tplc="32BCCEEC">
      <w:numFmt w:val="bullet"/>
      <w:lvlText w:val="•"/>
      <w:lvlJc w:val="left"/>
      <w:pPr>
        <w:ind w:left="4138" w:hanging="339"/>
      </w:pPr>
      <w:rPr>
        <w:rFonts w:hint="default"/>
        <w:lang w:val="ru-RU" w:eastAsia="ru-RU" w:bidi="ru-RU"/>
      </w:rPr>
    </w:lvl>
    <w:lvl w:ilvl="5" w:tplc="DFD47980">
      <w:numFmt w:val="bullet"/>
      <w:lvlText w:val="•"/>
      <w:lvlJc w:val="left"/>
      <w:pPr>
        <w:ind w:left="5123" w:hanging="339"/>
      </w:pPr>
      <w:rPr>
        <w:rFonts w:hint="default"/>
        <w:lang w:val="ru-RU" w:eastAsia="ru-RU" w:bidi="ru-RU"/>
      </w:rPr>
    </w:lvl>
    <w:lvl w:ilvl="6" w:tplc="B9E04D48">
      <w:numFmt w:val="bullet"/>
      <w:lvlText w:val="•"/>
      <w:lvlJc w:val="left"/>
      <w:pPr>
        <w:ind w:left="6107" w:hanging="339"/>
      </w:pPr>
      <w:rPr>
        <w:rFonts w:hint="default"/>
        <w:lang w:val="ru-RU" w:eastAsia="ru-RU" w:bidi="ru-RU"/>
      </w:rPr>
    </w:lvl>
    <w:lvl w:ilvl="7" w:tplc="4E022E1E">
      <w:numFmt w:val="bullet"/>
      <w:lvlText w:val="•"/>
      <w:lvlJc w:val="left"/>
      <w:pPr>
        <w:ind w:left="7092" w:hanging="339"/>
      </w:pPr>
      <w:rPr>
        <w:rFonts w:hint="default"/>
        <w:lang w:val="ru-RU" w:eastAsia="ru-RU" w:bidi="ru-RU"/>
      </w:rPr>
    </w:lvl>
    <w:lvl w:ilvl="8" w:tplc="98CC4E36">
      <w:numFmt w:val="bullet"/>
      <w:lvlText w:val="•"/>
      <w:lvlJc w:val="left"/>
      <w:pPr>
        <w:ind w:left="8077" w:hanging="339"/>
      </w:pPr>
      <w:rPr>
        <w:rFonts w:hint="default"/>
        <w:lang w:val="ru-RU" w:eastAsia="ru-RU" w:bidi="ru-RU"/>
      </w:rPr>
    </w:lvl>
  </w:abstractNum>
  <w:abstractNum w:abstractNumId="111">
    <w:nsid w:val="72631A19"/>
    <w:multiLevelType w:val="hybridMultilevel"/>
    <w:tmpl w:val="D5828FEA"/>
    <w:lvl w:ilvl="0" w:tplc="709C77A6">
      <w:numFmt w:val="bullet"/>
      <w:lvlText w:val=""/>
      <w:lvlJc w:val="left"/>
      <w:pPr>
        <w:ind w:left="193" w:hanging="267"/>
      </w:pPr>
      <w:rPr>
        <w:rFonts w:ascii="Wingdings" w:eastAsia="Wingdings" w:hAnsi="Wingdings" w:cs="Wingdings" w:hint="default"/>
        <w:w w:val="99"/>
        <w:sz w:val="20"/>
        <w:szCs w:val="20"/>
        <w:lang w:val="ru-RU" w:eastAsia="ru-RU" w:bidi="ru-RU"/>
      </w:rPr>
    </w:lvl>
    <w:lvl w:ilvl="1" w:tplc="88A47826">
      <w:numFmt w:val="bullet"/>
      <w:lvlText w:val="•"/>
      <w:lvlJc w:val="left"/>
      <w:pPr>
        <w:ind w:left="1184" w:hanging="267"/>
      </w:pPr>
      <w:rPr>
        <w:rFonts w:hint="default"/>
        <w:lang w:val="ru-RU" w:eastAsia="ru-RU" w:bidi="ru-RU"/>
      </w:rPr>
    </w:lvl>
    <w:lvl w:ilvl="2" w:tplc="B8BA38FE">
      <w:numFmt w:val="bullet"/>
      <w:lvlText w:val="•"/>
      <w:lvlJc w:val="left"/>
      <w:pPr>
        <w:ind w:left="2169" w:hanging="267"/>
      </w:pPr>
      <w:rPr>
        <w:rFonts w:hint="default"/>
        <w:lang w:val="ru-RU" w:eastAsia="ru-RU" w:bidi="ru-RU"/>
      </w:rPr>
    </w:lvl>
    <w:lvl w:ilvl="3" w:tplc="EB6E7F0A">
      <w:numFmt w:val="bullet"/>
      <w:lvlText w:val="•"/>
      <w:lvlJc w:val="left"/>
      <w:pPr>
        <w:ind w:left="3153" w:hanging="267"/>
      </w:pPr>
      <w:rPr>
        <w:rFonts w:hint="default"/>
        <w:lang w:val="ru-RU" w:eastAsia="ru-RU" w:bidi="ru-RU"/>
      </w:rPr>
    </w:lvl>
    <w:lvl w:ilvl="4" w:tplc="0A6050E4">
      <w:numFmt w:val="bullet"/>
      <w:lvlText w:val="•"/>
      <w:lvlJc w:val="left"/>
      <w:pPr>
        <w:ind w:left="4138" w:hanging="267"/>
      </w:pPr>
      <w:rPr>
        <w:rFonts w:hint="default"/>
        <w:lang w:val="ru-RU" w:eastAsia="ru-RU" w:bidi="ru-RU"/>
      </w:rPr>
    </w:lvl>
    <w:lvl w:ilvl="5" w:tplc="A274CED2">
      <w:numFmt w:val="bullet"/>
      <w:lvlText w:val="•"/>
      <w:lvlJc w:val="left"/>
      <w:pPr>
        <w:ind w:left="5123" w:hanging="267"/>
      </w:pPr>
      <w:rPr>
        <w:rFonts w:hint="default"/>
        <w:lang w:val="ru-RU" w:eastAsia="ru-RU" w:bidi="ru-RU"/>
      </w:rPr>
    </w:lvl>
    <w:lvl w:ilvl="6" w:tplc="067E6D82">
      <w:numFmt w:val="bullet"/>
      <w:lvlText w:val="•"/>
      <w:lvlJc w:val="left"/>
      <w:pPr>
        <w:ind w:left="6107" w:hanging="267"/>
      </w:pPr>
      <w:rPr>
        <w:rFonts w:hint="default"/>
        <w:lang w:val="ru-RU" w:eastAsia="ru-RU" w:bidi="ru-RU"/>
      </w:rPr>
    </w:lvl>
    <w:lvl w:ilvl="7" w:tplc="81A88E4C">
      <w:numFmt w:val="bullet"/>
      <w:lvlText w:val="•"/>
      <w:lvlJc w:val="left"/>
      <w:pPr>
        <w:ind w:left="7092" w:hanging="267"/>
      </w:pPr>
      <w:rPr>
        <w:rFonts w:hint="default"/>
        <w:lang w:val="ru-RU" w:eastAsia="ru-RU" w:bidi="ru-RU"/>
      </w:rPr>
    </w:lvl>
    <w:lvl w:ilvl="8" w:tplc="8B6C2E7C">
      <w:numFmt w:val="bullet"/>
      <w:lvlText w:val="•"/>
      <w:lvlJc w:val="left"/>
      <w:pPr>
        <w:ind w:left="8077" w:hanging="267"/>
      </w:pPr>
      <w:rPr>
        <w:rFonts w:hint="default"/>
        <w:lang w:val="ru-RU" w:eastAsia="ru-RU" w:bidi="ru-RU"/>
      </w:rPr>
    </w:lvl>
  </w:abstractNum>
  <w:abstractNum w:abstractNumId="112">
    <w:nsid w:val="74E00C52"/>
    <w:multiLevelType w:val="hybridMultilevel"/>
    <w:tmpl w:val="AA668EB4"/>
    <w:lvl w:ilvl="0" w:tplc="3716C632">
      <w:start w:val="1"/>
      <w:numFmt w:val="decimal"/>
      <w:lvlText w:val="%1."/>
      <w:lvlJc w:val="left"/>
      <w:pPr>
        <w:ind w:left="193" w:hanging="324"/>
        <w:jc w:val="left"/>
      </w:pPr>
      <w:rPr>
        <w:rFonts w:ascii="Cambria" w:eastAsia="Cambria" w:hAnsi="Cambria" w:cs="Cambria" w:hint="default"/>
        <w:w w:val="99"/>
        <w:sz w:val="32"/>
        <w:szCs w:val="32"/>
        <w:lang w:val="ru-RU" w:eastAsia="ru-RU" w:bidi="ru-RU"/>
      </w:rPr>
    </w:lvl>
    <w:lvl w:ilvl="1" w:tplc="01E4CD28">
      <w:numFmt w:val="bullet"/>
      <w:lvlText w:val="•"/>
      <w:lvlJc w:val="left"/>
      <w:pPr>
        <w:ind w:left="1184" w:hanging="324"/>
      </w:pPr>
      <w:rPr>
        <w:rFonts w:hint="default"/>
        <w:lang w:val="ru-RU" w:eastAsia="ru-RU" w:bidi="ru-RU"/>
      </w:rPr>
    </w:lvl>
    <w:lvl w:ilvl="2" w:tplc="01126404">
      <w:numFmt w:val="bullet"/>
      <w:lvlText w:val="•"/>
      <w:lvlJc w:val="left"/>
      <w:pPr>
        <w:ind w:left="2169" w:hanging="324"/>
      </w:pPr>
      <w:rPr>
        <w:rFonts w:hint="default"/>
        <w:lang w:val="ru-RU" w:eastAsia="ru-RU" w:bidi="ru-RU"/>
      </w:rPr>
    </w:lvl>
    <w:lvl w:ilvl="3" w:tplc="778003B0">
      <w:numFmt w:val="bullet"/>
      <w:lvlText w:val="•"/>
      <w:lvlJc w:val="left"/>
      <w:pPr>
        <w:ind w:left="3153" w:hanging="324"/>
      </w:pPr>
      <w:rPr>
        <w:rFonts w:hint="default"/>
        <w:lang w:val="ru-RU" w:eastAsia="ru-RU" w:bidi="ru-RU"/>
      </w:rPr>
    </w:lvl>
    <w:lvl w:ilvl="4" w:tplc="D0724724">
      <w:numFmt w:val="bullet"/>
      <w:lvlText w:val="•"/>
      <w:lvlJc w:val="left"/>
      <w:pPr>
        <w:ind w:left="4138" w:hanging="324"/>
      </w:pPr>
      <w:rPr>
        <w:rFonts w:hint="default"/>
        <w:lang w:val="ru-RU" w:eastAsia="ru-RU" w:bidi="ru-RU"/>
      </w:rPr>
    </w:lvl>
    <w:lvl w:ilvl="5" w:tplc="BB06437C">
      <w:numFmt w:val="bullet"/>
      <w:lvlText w:val="•"/>
      <w:lvlJc w:val="left"/>
      <w:pPr>
        <w:ind w:left="5123" w:hanging="324"/>
      </w:pPr>
      <w:rPr>
        <w:rFonts w:hint="default"/>
        <w:lang w:val="ru-RU" w:eastAsia="ru-RU" w:bidi="ru-RU"/>
      </w:rPr>
    </w:lvl>
    <w:lvl w:ilvl="6" w:tplc="4B86D63E">
      <w:numFmt w:val="bullet"/>
      <w:lvlText w:val="•"/>
      <w:lvlJc w:val="left"/>
      <w:pPr>
        <w:ind w:left="6107" w:hanging="324"/>
      </w:pPr>
      <w:rPr>
        <w:rFonts w:hint="default"/>
        <w:lang w:val="ru-RU" w:eastAsia="ru-RU" w:bidi="ru-RU"/>
      </w:rPr>
    </w:lvl>
    <w:lvl w:ilvl="7" w:tplc="A02C390E">
      <w:numFmt w:val="bullet"/>
      <w:lvlText w:val="•"/>
      <w:lvlJc w:val="left"/>
      <w:pPr>
        <w:ind w:left="7092" w:hanging="324"/>
      </w:pPr>
      <w:rPr>
        <w:rFonts w:hint="default"/>
        <w:lang w:val="ru-RU" w:eastAsia="ru-RU" w:bidi="ru-RU"/>
      </w:rPr>
    </w:lvl>
    <w:lvl w:ilvl="8" w:tplc="5C58F6C8">
      <w:numFmt w:val="bullet"/>
      <w:lvlText w:val="•"/>
      <w:lvlJc w:val="left"/>
      <w:pPr>
        <w:ind w:left="8077" w:hanging="324"/>
      </w:pPr>
      <w:rPr>
        <w:rFonts w:hint="default"/>
        <w:lang w:val="ru-RU" w:eastAsia="ru-RU" w:bidi="ru-RU"/>
      </w:rPr>
    </w:lvl>
  </w:abstractNum>
  <w:abstractNum w:abstractNumId="113">
    <w:nsid w:val="75FD30CB"/>
    <w:multiLevelType w:val="hybridMultilevel"/>
    <w:tmpl w:val="10E44672"/>
    <w:lvl w:ilvl="0" w:tplc="E62829A0">
      <w:start w:val="9"/>
      <w:numFmt w:val="decimal"/>
      <w:lvlText w:val="%1."/>
      <w:lvlJc w:val="left"/>
      <w:pPr>
        <w:ind w:left="946" w:hanging="300"/>
        <w:jc w:val="left"/>
      </w:pPr>
      <w:rPr>
        <w:rFonts w:ascii="Cambria" w:eastAsia="Cambria" w:hAnsi="Cambria" w:cs="Cambria" w:hint="default"/>
        <w:i/>
        <w:spacing w:val="-1"/>
        <w:w w:val="99"/>
        <w:sz w:val="32"/>
        <w:szCs w:val="32"/>
        <w:lang w:val="ru-RU" w:eastAsia="ru-RU" w:bidi="ru-RU"/>
      </w:rPr>
    </w:lvl>
    <w:lvl w:ilvl="1" w:tplc="253E0B0A">
      <w:numFmt w:val="bullet"/>
      <w:lvlText w:val="•"/>
      <w:lvlJc w:val="left"/>
      <w:pPr>
        <w:ind w:left="1850" w:hanging="300"/>
      </w:pPr>
      <w:rPr>
        <w:rFonts w:hint="default"/>
        <w:lang w:val="ru-RU" w:eastAsia="ru-RU" w:bidi="ru-RU"/>
      </w:rPr>
    </w:lvl>
    <w:lvl w:ilvl="2" w:tplc="EE52580E">
      <w:numFmt w:val="bullet"/>
      <w:lvlText w:val="•"/>
      <w:lvlJc w:val="left"/>
      <w:pPr>
        <w:ind w:left="2761" w:hanging="300"/>
      </w:pPr>
      <w:rPr>
        <w:rFonts w:hint="default"/>
        <w:lang w:val="ru-RU" w:eastAsia="ru-RU" w:bidi="ru-RU"/>
      </w:rPr>
    </w:lvl>
    <w:lvl w:ilvl="3" w:tplc="87DCA490">
      <w:numFmt w:val="bullet"/>
      <w:lvlText w:val="•"/>
      <w:lvlJc w:val="left"/>
      <w:pPr>
        <w:ind w:left="3671" w:hanging="300"/>
      </w:pPr>
      <w:rPr>
        <w:rFonts w:hint="default"/>
        <w:lang w:val="ru-RU" w:eastAsia="ru-RU" w:bidi="ru-RU"/>
      </w:rPr>
    </w:lvl>
    <w:lvl w:ilvl="4" w:tplc="A3CC4088">
      <w:numFmt w:val="bullet"/>
      <w:lvlText w:val="•"/>
      <w:lvlJc w:val="left"/>
      <w:pPr>
        <w:ind w:left="4582" w:hanging="300"/>
      </w:pPr>
      <w:rPr>
        <w:rFonts w:hint="default"/>
        <w:lang w:val="ru-RU" w:eastAsia="ru-RU" w:bidi="ru-RU"/>
      </w:rPr>
    </w:lvl>
    <w:lvl w:ilvl="5" w:tplc="171AC40E">
      <w:numFmt w:val="bullet"/>
      <w:lvlText w:val="•"/>
      <w:lvlJc w:val="left"/>
      <w:pPr>
        <w:ind w:left="5493" w:hanging="300"/>
      </w:pPr>
      <w:rPr>
        <w:rFonts w:hint="default"/>
        <w:lang w:val="ru-RU" w:eastAsia="ru-RU" w:bidi="ru-RU"/>
      </w:rPr>
    </w:lvl>
    <w:lvl w:ilvl="6" w:tplc="E4680F38">
      <w:numFmt w:val="bullet"/>
      <w:lvlText w:val="•"/>
      <w:lvlJc w:val="left"/>
      <w:pPr>
        <w:ind w:left="6403" w:hanging="300"/>
      </w:pPr>
      <w:rPr>
        <w:rFonts w:hint="default"/>
        <w:lang w:val="ru-RU" w:eastAsia="ru-RU" w:bidi="ru-RU"/>
      </w:rPr>
    </w:lvl>
    <w:lvl w:ilvl="7" w:tplc="395E41BA">
      <w:numFmt w:val="bullet"/>
      <w:lvlText w:val="•"/>
      <w:lvlJc w:val="left"/>
      <w:pPr>
        <w:ind w:left="7314" w:hanging="300"/>
      </w:pPr>
      <w:rPr>
        <w:rFonts w:hint="default"/>
        <w:lang w:val="ru-RU" w:eastAsia="ru-RU" w:bidi="ru-RU"/>
      </w:rPr>
    </w:lvl>
    <w:lvl w:ilvl="8" w:tplc="08585B34">
      <w:numFmt w:val="bullet"/>
      <w:lvlText w:val="•"/>
      <w:lvlJc w:val="left"/>
      <w:pPr>
        <w:ind w:left="8225" w:hanging="300"/>
      </w:pPr>
      <w:rPr>
        <w:rFonts w:hint="default"/>
        <w:lang w:val="ru-RU" w:eastAsia="ru-RU" w:bidi="ru-RU"/>
      </w:rPr>
    </w:lvl>
  </w:abstractNum>
  <w:abstractNum w:abstractNumId="114">
    <w:nsid w:val="773168BF"/>
    <w:multiLevelType w:val="hybridMultilevel"/>
    <w:tmpl w:val="8EBC52F6"/>
    <w:lvl w:ilvl="0" w:tplc="10469EEE">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C13810AA">
      <w:numFmt w:val="bullet"/>
      <w:lvlText w:val="•"/>
      <w:lvlJc w:val="left"/>
      <w:pPr>
        <w:ind w:left="1922" w:hanging="370"/>
      </w:pPr>
      <w:rPr>
        <w:rFonts w:hint="default"/>
        <w:lang w:val="ru-RU" w:eastAsia="ru-RU" w:bidi="ru-RU"/>
      </w:rPr>
    </w:lvl>
    <w:lvl w:ilvl="2" w:tplc="CAFCB644">
      <w:numFmt w:val="bullet"/>
      <w:lvlText w:val="•"/>
      <w:lvlJc w:val="left"/>
      <w:pPr>
        <w:ind w:left="2825" w:hanging="370"/>
      </w:pPr>
      <w:rPr>
        <w:rFonts w:hint="default"/>
        <w:lang w:val="ru-RU" w:eastAsia="ru-RU" w:bidi="ru-RU"/>
      </w:rPr>
    </w:lvl>
    <w:lvl w:ilvl="3" w:tplc="03A41F32">
      <w:numFmt w:val="bullet"/>
      <w:lvlText w:val="•"/>
      <w:lvlJc w:val="left"/>
      <w:pPr>
        <w:ind w:left="3727" w:hanging="370"/>
      </w:pPr>
      <w:rPr>
        <w:rFonts w:hint="default"/>
        <w:lang w:val="ru-RU" w:eastAsia="ru-RU" w:bidi="ru-RU"/>
      </w:rPr>
    </w:lvl>
    <w:lvl w:ilvl="4" w:tplc="2ADCA2DC">
      <w:numFmt w:val="bullet"/>
      <w:lvlText w:val="•"/>
      <w:lvlJc w:val="left"/>
      <w:pPr>
        <w:ind w:left="4630" w:hanging="370"/>
      </w:pPr>
      <w:rPr>
        <w:rFonts w:hint="default"/>
        <w:lang w:val="ru-RU" w:eastAsia="ru-RU" w:bidi="ru-RU"/>
      </w:rPr>
    </w:lvl>
    <w:lvl w:ilvl="5" w:tplc="4828B270">
      <w:numFmt w:val="bullet"/>
      <w:lvlText w:val="•"/>
      <w:lvlJc w:val="left"/>
      <w:pPr>
        <w:ind w:left="5533" w:hanging="370"/>
      </w:pPr>
      <w:rPr>
        <w:rFonts w:hint="default"/>
        <w:lang w:val="ru-RU" w:eastAsia="ru-RU" w:bidi="ru-RU"/>
      </w:rPr>
    </w:lvl>
    <w:lvl w:ilvl="6" w:tplc="2474F6FC">
      <w:numFmt w:val="bullet"/>
      <w:lvlText w:val="•"/>
      <w:lvlJc w:val="left"/>
      <w:pPr>
        <w:ind w:left="6435" w:hanging="370"/>
      </w:pPr>
      <w:rPr>
        <w:rFonts w:hint="default"/>
        <w:lang w:val="ru-RU" w:eastAsia="ru-RU" w:bidi="ru-RU"/>
      </w:rPr>
    </w:lvl>
    <w:lvl w:ilvl="7" w:tplc="CCC2A82C">
      <w:numFmt w:val="bullet"/>
      <w:lvlText w:val="•"/>
      <w:lvlJc w:val="left"/>
      <w:pPr>
        <w:ind w:left="7338" w:hanging="370"/>
      </w:pPr>
      <w:rPr>
        <w:rFonts w:hint="default"/>
        <w:lang w:val="ru-RU" w:eastAsia="ru-RU" w:bidi="ru-RU"/>
      </w:rPr>
    </w:lvl>
    <w:lvl w:ilvl="8" w:tplc="4CD860E2">
      <w:numFmt w:val="bullet"/>
      <w:lvlText w:val="•"/>
      <w:lvlJc w:val="left"/>
      <w:pPr>
        <w:ind w:left="8241" w:hanging="370"/>
      </w:pPr>
      <w:rPr>
        <w:rFonts w:hint="default"/>
        <w:lang w:val="ru-RU" w:eastAsia="ru-RU" w:bidi="ru-RU"/>
      </w:rPr>
    </w:lvl>
  </w:abstractNum>
  <w:abstractNum w:abstractNumId="115">
    <w:nsid w:val="776C4F3D"/>
    <w:multiLevelType w:val="hybridMultilevel"/>
    <w:tmpl w:val="147EA7B2"/>
    <w:lvl w:ilvl="0" w:tplc="F5F0A9C8">
      <w:start w:val="6"/>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135AD7E6">
      <w:numFmt w:val="bullet"/>
      <w:lvlText w:val="•"/>
      <w:lvlJc w:val="left"/>
      <w:pPr>
        <w:ind w:left="1850" w:hanging="303"/>
      </w:pPr>
      <w:rPr>
        <w:rFonts w:hint="default"/>
        <w:lang w:val="ru-RU" w:eastAsia="ru-RU" w:bidi="ru-RU"/>
      </w:rPr>
    </w:lvl>
    <w:lvl w:ilvl="2" w:tplc="295654BC">
      <w:numFmt w:val="bullet"/>
      <w:lvlText w:val="•"/>
      <w:lvlJc w:val="left"/>
      <w:pPr>
        <w:ind w:left="2761" w:hanging="303"/>
      </w:pPr>
      <w:rPr>
        <w:rFonts w:hint="default"/>
        <w:lang w:val="ru-RU" w:eastAsia="ru-RU" w:bidi="ru-RU"/>
      </w:rPr>
    </w:lvl>
    <w:lvl w:ilvl="3" w:tplc="44944CA6">
      <w:numFmt w:val="bullet"/>
      <w:lvlText w:val="•"/>
      <w:lvlJc w:val="left"/>
      <w:pPr>
        <w:ind w:left="3671" w:hanging="303"/>
      </w:pPr>
      <w:rPr>
        <w:rFonts w:hint="default"/>
        <w:lang w:val="ru-RU" w:eastAsia="ru-RU" w:bidi="ru-RU"/>
      </w:rPr>
    </w:lvl>
    <w:lvl w:ilvl="4" w:tplc="D3282C50">
      <w:numFmt w:val="bullet"/>
      <w:lvlText w:val="•"/>
      <w:lvlJc w:val="left"/>
      <w:pPr>
        <w:ind w:left="4582" w:hanging="303"/>
      </w:pPr>
      <w:rPr>
        <w:rFonts w:hint="default"/>
        <w:lang w:val="ru-RU" w:eastAsia="ru-RU" w:bidi="ru-RU"/>
      </w:rPr>
    </w:lvl>
    <w:lvl w:ilvl="5" w:tplc="7FC07AA0">
      <w:numFmt w:val="bullet"/>
      <w:lvlText w:val="•"/>
      <w:lvlJc w:val="left"/>
      <w:pPr>
        <w:ind w:left="5493" w:hanging="303"/>
      </w:pPr>
      <w:rPr>
        <w:rFonts w:hint="default"/>
        <w:lang w:val="ru-RU" w:eastAsia="ru-RU" w:bidi="ru-RU"/>
      </w:rPr>
    </w:lvl>
    <w:lvl w:ilvl="6" w:tplc="E48A359A">
      <w:numFmt w:val="bullet"/>
      <w:lvlText w:val="•"/>
      <w:lvlJc w:val="left"/>
      <w:pPr>
        <w:ind w:left="6403" w:hanging="303"/>
      </w:pPr>
      <w:rPr>
        <w:rFonts w:hint="default"/>
        <w:lang w:val="ru-RU" w:eastAsia="ru-RU" w:bidi="ru-RU"/>
      </w:rPr>
    </w:lvl>
    <w:lvl w:ilvl="7" w:tplc="D730D730">
      <w:numFmt w:val="bullet"/>
      <w:lvlText w:val="•"/>
      <w:lvlJc w:val="left"/>
      <w:pPr>
        <w:ind w:left="7314" w:hanging="303"/>
      </w:pPr>
      <w:rPr>
        <w:rFonts w:hint="default"/>
        <w:lang w:val="ru-RU" w:eastAsia="ru-RU" w:bidi="ru-RU"/>
      </w:rPr>
    </w:lvl>
    <w:lvl w:ilvl="8" w:tplc="C836567A">
      <w:numFmt w:val="bullet"/>
      <w:lvlText w:val="•"/>
      <w:lvlJc w:val="left"/>
      <w:pPr>
        <w:ind w:left="8225" w:hanging="303"/>
      </w:pPr>
      <w:rPr>
        <w:rFonts w:hint="default"/>
        <w:lang w:val="ru-RU" w:eastAsia="ru-RU" w:bidi="ru-RU"/>
      </w:rPr>
    </w:lvl>
  </w:abstractNum>
  <w:abstractNum w:abstractNumId="116">
    <w:nsid w:val="78330AC1"/>
    <w:multiLevelType w:val="hybridMultilevel"/>
    <w:tmpl w:val="8DCC585C"/>
    <w:lvl w:ilvl="0" w:tplc="1460E57E">
      <w:start w:val="1"/>
      <w:numFmt w:val="upperRoman"/>
      <w:lvlText w:val="%1."/>
      <w:lvlJc w:val="left"/>
      <w:pPr>
        <w:ind w:left="982" w:hanging="336"/>
        <w:jc w:val="left"/>
      </w:pPr>
      <w:rPr>
        <w:rFonts w:ascii="Cambria" w:eastAsia="Cambria" w:hAnsi="Cambria" w:cs="Cambria" w:hint="default"/>
        <w:b/>
        <w:bCs/>
        <w:spacing w:val="-2"/>
        <w:w w:val="99"/>
        <w:sz w:val="32"/>
        <w:szCs w:val="32"/>
        <w:lang w:val="ru-RU" w:eastAsia="ru-RU" w:bidi="ru-RU"/>
      </w:rPr>
    </w:lvl>
    <w:lvl w:ilvl="1" w:tplc="9B00C2E4">
      <w:start w:val="1"/>
      <w:numFmt w:val="decimal"/>
      <w:lvlText w:val="%2."/>
      <w:lvlJc w:val="left"/>
      <w:pPr>
        <w:ind w:left="946" w:hanging="300"/>
        <w:jc w:val="left"/>
      </w:pPr>
      <w:rPr>
        <w:rFonts w:ascii="Cambria" w:eastAsia="Cambria" w:hAnsi="Cambria" w:cs="Cambria" w:hint="default"/>
        <w:i/>
        <w:spacing w:val="-1"/>
        <w:w w:val="99"/>
        <w:sz w:val="32"/>
        <w:szCs w:val="32"/>
        <w:lang w:val="ru-RU" w:eastAsia="ru-RU" w:bidi="ru-RU"/>
      </w:rPr>
    </w:lvl>
    <w:lvl w:ilvl="2" w:tplc="2C46F37E">
      <w:numFmt w:val="bullet"/>
      <w:lvlText w:val="•"/>
      <w:lvlJc w:val="left"/>
      <w:pPr>
        <w:ind w:left="1987" w:hanging="300"/>
      </w:pPr>
      <w:rPr>
        <w:rFonts w:hint="default"/>
        <w:lang w:val="ru-RU" w:eastAsia="ru-RU" w:bidi="ru-RU"/>
      </w:rPr>
    </w:lvl>
    <w:lvl w:ilvl="3" w:tplc="DD209E4E">
      <w:numFmt w:val="bullet"/>
      <w:lvlText w:val="•"/>
      <w:lvlJc w:val="left"/>
      <w:pPr>
        <w:ind w:left="2994" w:hanging="300"/>
      </w:pPr>
      <w:rPr>
        <w:rFonts w:hint="default"/>
        <w:lang w:val="ru-RU" w:eastAsia="ru-RU" w:bidi="ru-RU"/>
      </w:rPr>
    </w:lvl>
    <w:lvl w:ilvl="4" w:tplc="9AF29DD0">
      <w:numFmt w:val="bullet"/>
      <w:lvlText w:val="•"/>
      <w:lvlJc w:val="left"/>
      <w:pPr>
        <w:ind w:left="4002" w:hanging="300"/>
      </w:pPr>
      <w:rPr>
        <w:rFonts w:hint="default"/>
        <w:lang w:val="ru-RU" w:eastAsia="ru-RU" w:bidi="ru-RU"/>
      </w:rPr>
    </w:lvl>
    <w:lvl w:ilvl="5" w:tplc="B4BE65C4">
      <w:numFmt w:val="bullet"/>
      <w:lvlText w:val="•"/>
      <w:lvlJc w:val="left"/>
      <w:pPr>
        <w:ind w:left="5009" w:hanging="300"/>
      </w:pPr>
      <w:rPr>
        <w:rFonts w:hint="default"/>
        <w:lang w:val="ru-RU" w:eastAsia="ru-RU" w:bidi="ru-RU"/>
      </w:rPr>
    </w:lvl>
    <w:lvl w:ilvl="6" w:tplc="7592FF66">
      <w:numFmt w:val="bullet"/>
      <w:lvlText w:val="•"/>
      <w:lvlJc w:val="left"/>
      <w:pPr>
        <w:ind w:left="6016" w:hanging="300"/>
      </w:pPr>
      <w:rPr>
        <w:rFonts w:hint="default"/>
        <w:lang w:val="ru-RU" w:eastAsia="ru-RU" w:bidi="ru-RU"/>
      </w:rPr>
    </w:lvl>
    <w:lvl w:ilvl="7" w:tplc="96A22BDC">
      <w:numFmt w:val="bullet"/>
      <w:lvlText w:val="•"/>
      <w:lvlJc w:val="left"/>
      <w:pPr>
        <w:ind w:left="7024" w:hanging="300"/>
      </w:pPr>
      <w:rPr>
        <w:rFonts w:hint="default"/>
        <w:lang w:val="ru-RU" w:eastAsia="ru-RU" w:bidi="ru-RU"/>
      </w:rPr>
    </w:lvl>
    <w:lvl w:ilvl="8" w:tplc="11FAE022">
      <w:numFmt w:val="bullet"/>
      <w:lvlText w:val="•"/>
      <w:lvlJc w:val="left"/>
      <w:pPr>
        <w:ind w:left="8031" w:hanging="300"/>
      </w:pPr>
      <w:rPr>
        <w:rFonts w:hint="default"/>
        <w:lang w:val="ru-RU" w:eastAsia="ru-RU" w:bidi="ru-RU"/>
      </w:rPr>
    </w:lvl>
  </w:abstractNum>
  <w:abstractNum w:abstractNumId="117">
    <w:nsid w:val="787A38A6"/>
    <w:multiLevelType w:val="hybridMultilevel"/>
    <w:tmpl w:val="EBC2FD98"/>
    <w:lvl w:ilvl="0" w:tplc="5FA0DD76">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84F08EA8">
      <w:numFmt w:val="bullet"/>
      <w:lvlText w:val="•"/>
      <w:lvlJc w:val="left"/>
      <w:pPr>
        <w:ind w:left="1922" w:hanging="370"/>
      </w:pPr>
      <w:rPr>
        <w:rFonts w:hint="default"/>
        <w:lang w:val="ru-RU" w:eastAsia="ru-RU" w:bidi="ru-RU"/>
      </w:rPr>
    </w:lvl>
    <w:lvl w:ilvl="2" w:tplc="6C126374">
      <w:numFmt w:val="bullet"/>
      <w:lvlText w:val="•"/>
      <w:lvlJc w:val="left"/>
      <w:pPr>
        <w:ind w:left="2825" w:hanging="370"/>
      </w:pPr>
      <w:rPr>
        <w:rFonts w:hint="default"/>
        <w:lang w:val="ru-RU" w:eastAsia="ru-RU" w:bidi="ru-RU"/>
      </w:rPr>
    </w:lvl>
    <w:lvl w:ilvl="3" w:tplc="DA8CE2CC">
      <w:numFmt w:val="bullet"/>
      <w:lvlText w:val="•"/>
      <w:lvlJc w:val="left"/>
      <w:pPr>
        <w:ind w:left="3727" w:hanging="370"/>
      </w:pPr>
      <w:rPr>
        <w:rFonts w:hint="default"/>
        <w:lang w:val="ru-RU" w:eastAsia="ru-RU" w:bidi="ru-RU"/>
      </w:rPr>
    </w:lvl>
    <w:lvl w:ilvl="4" w:tplc="4196746E">
      <w:numFmt w:val="bullet"/>
      <w:lvlText w:val="•"/>
      <w:lvlJc w:val="left"/>
      <w:pPr>
        <w:ind w:left="4630" w:hanging="370"/>
      </w:pPr>
      <w:rPr>
        <w:rFonts w:hint="default"/>
        <w:lang w:val="ru-RU" w:eastAsia="ru-RU" w:bidi="ru-RU"/>
      </w:rPr>
    </w:lvl>
    <w:lvl w:ilvl="5" w:tplc="12909404">
      <w:numFmt w:val="bullet"/>
      <w:lvlText w:val="•"/>
      <w:lvlJc w:val="left"/>
      <w:pPr>
        <w:ind w:left="5533" w:hanging="370"/>
      </w:pPr>
      <w:rPr>
        <w:rFonts w:hint="default"/>
        <w:lang w:val="ru-RU" w:eastAsia="ru-RU" w:bidi="ru-RU"/>
      </w:rPr>
    </w:lvl>
    <w:lvl w:ilvl="6" w:tplc="EF8EC118">
      <w:numFmt w:val="bullet"/>
      <w:lvlText w:val="•"/>
      <w:lvlJc w:val="left"/>
      <w:pPr>
        <w:ind w:left="6435" w:hanging="370"/>
      </w:pPr>
      <w:rPr>
        <w:rFonts w:hint="default"/>
        <w:lang w:val="ru-RU" w:eastAsia="ru-RU" w:bidi="ru-RU"/>
      </w:rPr>
    </w:lvl>
    <w:lvl w:ilvl="7" w:tplc="6980E2FE">
      <w:numFmt w:val="bullet"/>
      <w:lvlText w:val="•"/>
      <w:lvlJc w:val="left"/>
      <w:pPr>
        <w:ind w:left="7338" w:hanging="370"/>
      </w:pPr>
      <w:rPr>
        <w:rFonts w:hint="default"/>
        <w:lang w:val="ru-RU" w:eastAsia="ru-RU" w:bidi="ru-RU"/>
      </w:rPr>
    </w:lvl>
    <w:lvl w:ilvl="8" w:tplc="AE42A818">
      <w:numFmt w:val="bullet"/>
      <w:lvlText w:val="•"/>
      <w:lvlJc w:val="left"/>
      <w:pPr>
        <w:ind w:left="8241" w:hanging="370"/>
      </w:pPr>
      <w:rPr>
        <w:rFonts w:hint="default"/>
        <w:lang w:val="ru-RU" w:eastAsia="ru-RU" w:bidi="ru-RU"/>
      </w:rPr>
    </w:lvl>
  </w:abstractNum>
  <w:abstractNum w:abstractNumId="118">
    <w:nsid w:val="78CB61BF"/>
    <w:multiLevelType w:val="hybridMultilevel"/>
    <w:tmpl w:val="714284C0"/>
    <w:lvl w:ilvl="0" w:tplc="3294B848">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32FC71C4">
      <w:numFmt w:val="bullet"/>
      <w:lvlText w:val="•"/>
      <w:lvlJc w:val="left"/>
      <w:pPr>
        <w:ind w:left="1922" w:hanging="370"/>
      </w:pPr>
      <w:rPr>
        <w:rFonts w:hint="default"/>
        <w:lang w:val="ru-RU" w:eastAsia="ru-RU" w:bidi="ru-RU"/>
      </w:rPr>
    </w:lvl>
    <w:lvl w:ilvl="2" w:tplc="E5300C14">
      <w:numFmt w:val="bullet"/>
      <w:lvlText w:val="•"/>
      <w:lvlJc w:val="left"/>
      <w:pPr>
        <w:ind w:left="2825" w:hanging="370"/>
      </w:pPr>
      <w:rPr>
        <w:rFonts w:hint="default"/>
        <w:lang w:val="ru-RU" w:eastAsia="ru-RU" w:bidi="ru-RU"/>
      </w:rPr>
    </w:lvl>
    <w:lvl w:ilvl="3" w:tplc="B9161EA0">
      <w:numFmt w:val="bullet"/>
      <w:lvlText w:val="•"/>
      <w:lvlJc w:val="left"/>
      <w:pPr>
        <w:ind w:left="3727" w:hanging="370"/>
      </w:pPr>
      <w:rPr>
        <w:rFonts w:hint="default"/>
        <w:lang w:val="ru-RU" w:eastAsia="ru-RU" w:bidi="ru-RU"/>
      </w:rPr>
    </w:lvl>
    <w:lvl w:ilvl="4" w:tplc="556A1A54">
      <w:numFmt w:val="bullet"/>
      <w:lvlText w:val="•"/>
      <w:lvlJc w:val="left"/>
      <w:pPr>
        <w:ind w:left="4630" w:hanging="370"/>
      </w:pPr>
      <w:rPr>
        <w:rFonts w:hint="default"/>
        <w:lang w:val="ru-RU" w:eastAsia="ru-RU" w:bidi="ru-RU"/>
      </w:rPr>
    </w:lvl>
    <w:lvl w:ilvl="5" w:tplc="53D8E524">
      <w:numFmt w:val="bullet"/>
      <w:lvlText w:val="•"/>
      <w:lvlJc w:val="left"/>
      <w:pPr>
        <w:ind w:left="5533" w:hanging="370"/>
      </w:pPr>
      <w:rPr>
        <w:rFonts w:hint="default"/>
        <w:lang w:val="ru-RU" w:eastAsia="ru-RU" w:bidi="ru-RU"/>
      </w:rPr>
    </w:lvl>
    <w:lvl w:ilvl="6" w:tplc="24482646">
      <w:numFmt w:val="bullet"/>
      <w:lvlText w:val="•"/>
      <w:lvlJc w:val="left"/>
      <w:pPr>
        <w:ind w:left="6435" w:hanging="370"/>
      </w:pPr>
      <w:rPr>
        <w:rFonts w:hint="default"/>
        <w:lang w:val="ru-RU" w:eastAsia="ru-RU" w:bidi="ru-RU"/>
      </w:rPr>
    </w:lvl>
    <w:lvl w:ilvl="7" w:tplc="C73CD716">
      <w:numFmt w:val="bullet"/>
      <w:lvlText w:val="•"/>
      <w:lvlJc w:val="left"/>
      <w:pPr>
        <w:ind w:left="7338" w:hanging="370"/>
      </w:pPr>
      <w:rPr>
        <w:rFonts w:hint="default"/>
        <w:lang w:val="ru-RU" w:eastAsia="ru-RU" w:bidi="ru-RU"/>
      </w:rPr>
    </w:lvl>
    <w:lvl w:ilvl="8" w:tplc="F7228086">
      <w:numFmt w:val="bullet"/>
      <w:lvlText w:val="•"/>
      <w:lvlJc w:val="left"/>
      <w:pPr>
        <w:ind w:left="8241" w:hanging="370"/>
      </w:pPr>
      <w:rPr>
        <w:rFonts w:hint="default"/>
        <w:lang w:val="ru-RU" w:eastAsia="ru-RU" w:bidi="ru-RU"/>
      </w:rPr>
    </w:lvl>
  </w:abstractNum>
  <w:abstractNum w:abstractNumId="119">
    <w:nsid w:val="79213D33"/>
    <w:multiLevelType w:val="hybridMultilevel"/>
    <w:tmpl w:val="1306546A"/>
    <w:lvl w:ilvl="0" w:tplc="E3468594">
      <w:start w:val="1"/>
      <w:numFmt w:val="lowerLetter"/>
      <w:lvlText w:val="%1)"/>
      <w:lvlJc w:val="left"/>
      <w:pPr>
        <w:ind w:left="994" w:hanging="348"/>
        <w:jc w:val="left"/>
      </w:pPr>
      <w:rPr>
        <w:rFonts w:ascii="Cambria" w:eastAsia="Cambria" w:hAnsi="Cambria" w:cs="Cambria" w:hint="default"/>
        <w:w w:val="99"/>
        <w:sz w:val="32"/>
        <w:szCs w:val="32"/>
        <w:lang w:val="ru-RU" w:eastAsia="ru-RU" w:bidi="ru-RU"/>
      </w:rPr>
    </w:lvl>
    <w:lvl w:ilvl="1" w:tplc="E9920CE8">
      <w:numFmt w:val="bullet"/>
      <w:lvlText w:val="•"/>
      <w:lvlJc w:val="left"/>
      <w:pPr>
        <w:ind w:left="1904" w:hanging="348"/>
      </w:pPr>
      <w:rPr>
        <w:rFonts w:hint="default"/>
        <w:lang w:val="ru-RU" w:eastAsia="ru-RU" w:bidi="ru-RU"/>
      </w:rPr>
    </w:lvl>
    <w:lvl w:ilvl="2" w:tplc="8E8051C8">
      <w:numFmt w:val="bullet"/>
      <w:lvlText w:val="•"/>
      <w:lvlJc w:val="left"/>
      <w:pPr>
        <w:ind w:left="2809" w:hanging="348"/>
      </w:pPr>
      <w:rPr>
        <w:rFonts w:hint="default"/>
        <w:lang w:val="ru-RU" w:eastAsia="ru-RU" w:bidi="ru-RU"/>
      </w:rPr>
    </w:lvl>
    <w:lvl w:ilvl="3" w:tplc="DB389708">
      <w:numFmt w:val="bullet"/>
      <w:lvlText w:val="•"/>
      <w:lvlJc w:val="left"/>
      <w:pPr>
        <w:ind w:left="3713" w:hanging="348"/>
      </w:pPr>
      <w:rPr>
        <w:rFonts w:hint="default"/>
        <w:lang w:val="ru-RU" w:eastAsia="ru-RU" w:bidi="ru-RU"/>
      </w:rPr>
    </w:lvl>
    <w:lvl w:ilvl="4" w:tplc="74EC1F7E">
      <w:numFmt w:val="bullet"/>
      <w:lvlText w:val="•"/>
      <w:lvlJc w:val="left"/>
      <w:pPr>
        <w:ind w:left="4618" w:hanging="348"/>
      </w:pPr>
      <w:rPr>
        <w:rFonts w:hint="default"/>
        <w:lang w:val="ru-RU" w:eastAsia="ru-RU" w:bidi="ru-RU"/>
      </w:rPr>
    </w:lvl>
    <w:lvl w:ilvl="5" w:tplc="73C24326">
      <w:numFmt w:val="bullet"/>
      <w:lvlText w:val="•"/>
      <w:lvlJc w:val="left"/>
      <w:pPr>
        <w:ind w:left="5523" w:hanging="348"/>
      </w:pPr>
      <w:rPr>
        <w:rFonts w:hint="default"/>
        <w:lang w:val="ru-RU" w:eastAsia="ru-RU" w:bidi="ru-RU"/>
      </w:rPr>
    </w:lvl>
    <w:lvl w:ilvl="6" w:tplc="5E2E6658">
      <w:numFmt w:val="bullet"/>
      <w:lvlText w:val="•"/>
      <w:lvlJc w:val="left"/>
      <w:pPr>
        <w:ind w:left="6427" w:hanging="348"/>
      </w:pPr>
      <w:rPr>
        <w:rFonts w:hint="default"/>
        <w:lang w:val="ru-RU" w:eastAsia="ru-RU" w:bidi="ru-RU"/>
      </w:rPr>
    </w:lvl>
    <w:lvl w:ilvl="7" w:tplc="A2CE6264">
      <w:numFmt w:val="bullet"/>
      <w:lvlText w:val="•"/>
      <w:lvlJc w:val="left"/>
      <w:pPr>
        <w:ind w:left="7332" w:hanging="348"/>
      </w:pPr>
      <w:rPr>
        <w:rFonts w:hint="default"/>
        <w:lang w:val="ru-RU" w:eastAsia="ru-RU" w:bidi="ru-RU"/>
      </w:rPr>
    </w:lvl>
    <w:lvl w:ilvl="8" w:tplc="0E88E66E">
      <w:numFmt w:val="bullet"/>
      <w:lvlText w:val="•"/>
      <w:lvlJc w:val="left"/>
      <w:pPr>
        <w:ind w:left="8237" w:hanging="348"/>
      </w:pPr>
      <w:rPr>
        <w:rFonts w:hint="default"/>
        <w:lang w:val="ru-RU" w:eastAsia="ru-RU" w:bidi="ru-RU"/>
      </w:rPr>
    </w:lvl>
  </w:abstractNum>
  <w:abstractNum w:abstractNumId="120">
    <w:nsid w:val="79A214D6"/>
    <w:multiLevelType w:val="hybridMultilevel"/>
    <w:tmpl w:val="306E6020"/>
    <w:lvl w:ilvl="0" w:tplc="2C4A82CE">
      <w:start w:val="12"/>
      <w:numFmt w:val="decimal"/>
      <w:lvlText w:val="%1."/>
      <w:lvlJc w:val="left"/>
      <w:pPr>
        <w:ind w:left="1117" w:hanging="471"/>
        <w:jc w:val="left"/>
      </w:pPr>
      <w:rPr>
        <w:rFonts w:ascii="Cambria" w:eastAsia="Cambria" w:hAnsi="Cambria" w:cs="Cambria" w:hint="default"/>
        <w:i/>
        <w:spacing w:val="-1"/>
        <w:w w:val="99"/>
        <w:sz w:val="32"/>
        <w:szCs w:val="32"/>
        <w:lang w:val="ru-RU" w:eastAsia="ru-RU" w:bidi="ru-RU"/>
      </w:rPr>
    </w:lvl>
    <w:lvl w:ilvl="1" w:tplc="81C86BDC">
      <w:numFmt w:val="bullet"/>
      <w:lvlText w:val="•"/>
      <w:lvlJc w:val="left"/>
      <w:pPr>
        <w:ind w:left="2012" w:hanging="471"/>
      </w:pPr>
      <w:rPr>
        <w:rFonts w:hint="default"/>
        <w:lang w:val="ru-RU" w:eastAsia="ru-RU" w:bidi="ru-RU"/>
      </w:rPr>
    </w:lvl>
    <w:lvl w:ilvl="2" w:tplc="40B004A0">
      <w:numFmt w:val="bullet"/>
      <w:lvlText w:val="•"/>
      <w:lvlJc w:val="left"/>
      <w:pPr>
        <w:ind w:left="2905" w:hanging="471"/>
      </w:pPr>
      <w:rPr>
        <w:rFonts w:hint="default"/>
        <w:lang w:val="ru-RU" w:eastAsia="ru-RU" w:bidi="ru-RU"/>
      </w:rPr>
    </w:lvl>
    <w:lvl w:ilvl="3" w:tplc="BBD69E26">
      <w:numFmt w:val="bullet"/>
      <w:lvlText w:val="•"/>
      <w:lvlJc w:val="left"/>
      <w:pPr>
        <w:ind w:left="3797" w:hanging="471"/>
      </w:pPr>
      <w:rPr>
        <w:rFonts w:hint="default"/>
        <w:lang w:val="ru-RU" w:eastAsia="ru-RU" w:bidi="ru-RU"/>
      </w:rPr>
    </w:lvl>
    <w:lvl w:ilvl="4" w:tplc="8DAA139E">
      <w:numFmt w:val="bullet"/>
      <w:lvlText w:val="•"/>
      <w:lvlJc w:val="left"/>
      <w:pPr>
        <w:ind w:left="4690" w:hanging="471"/>
      </w:pPr>
      <w:rPr>
        <w:rFonts w:hint="default"/>
        <w:lang w:val="ru-RU" w:eastAsia="ru-RU" w:bidi="ru-RU"/>
      </w:rPr>
    </w:lvl>
    <w:lvl w:ilvl="5" w:tplc="FE86E2E0">
      <w:numFmt w:val="bullet"/>
      <w:lvlText w:val="•"/>
      <w:lvlJc w:val="left"/>
      <w:pPr>
        <w:ind w:left="5583" w:hanging="471"/>
      </w:pPr>
      <w:rPr>
        <w:rFonts w:hint="default"/>
        <w:lang w:val="ru-RU" w:eastAsia="ru-RU" w:bidi="ru-RU"/>
      </w:rPr>
    </w:lvl>
    <w:lvl w:ilvl="6" w:tplc="2D4AEAF0">
      <w:numFmt w:val="bullet"/>
      <w:lvlText w:val="•"/>
      <w:lvlJc w:val="left"/>
      <w:pPr>
        <w:ind w:left="6475" w:hanging="471"/>
      </w:pPr>
      <w:rPr>
        <w:rFonts w:hint="default"/>
        <w:lang w:val="ru-RU" w:eastAsia="ru-RU" w:bidi="ru-RU"/>
      </w:rPr>
    </w:lvl>
    <w:lvl w:ilvl="7" w:tplc="8F7269DE">
      <w:numFmt w:val="bullet"/>
      <w:lvlText w:val="•"/>
      <w:lvlJc w:val="left"/>
      <w:pPr>
        <w:ind w:left="7368" w:hanging="471"/>
      </w:pPr>
      <w:rPr>
        <w:rFonts w:hint="default"/>
        <w:lang w:val="ru-RU" w:eastAsia="ru-RU" w:bidi="ru-RU"/>
      </w:rPr>
    </w:lvl>
    <w:lvl w:ilvl="8" w:tplc="C3365F90">
      <w:numFmt w:val="bullet"/>
      <w:lvlText w:val="•"/>
      <w:lvlJc w:val="left"/>
      <w:pPr>
        <w:ind w:left="8261" w:hanging="471"/>
      </w:pPr>
      <w:rPr>
        <w:rFonts w:hint="default"/>
        <w:lang w:val="ru-RU" w:eastAsia="ru-RU" w:bidi="ru-RU"/>
      </w:rPr>
    </w:lvl>
  </w:abstractNum>
  <w:abstractNum w:abstractNumId="121">
    <w:nsid w:val="7A403372"/>
    <w:multiLevelType w:val="hybridMultilevel"/>
    <w:tmpl w:val="9EB05C08"/>
    <w:lvl w:ilvl="0" w:tplc="0A40BAF6">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05A87882">
      <w:numFmt w:val="bullet"/>
      <w:lvlText w:val="•"/>
      <w:lvlJc w:val="left"/>
      <w:pPr>
        <w:ind w:left="1868" w:hanging="312"/>
      </w:pPr>
      <w:rPr>
        <w:rFonts w:hint="default"/>
        <w:lang w:val="ru-RU" w:eastAsia="ru-RU" w:bidi="ru-RU"/>
      </w:rPr>
    </w:lvl>
    <w:lvl w:ilvl="2" w:tplc="B27478DC">
      <w:numFmt w:val="bullet"/>
      <w:lvlText w:val="•"/>
      <w:lvlJc w:val="left"/>
      <w:pPr>
        <w:ind w:left="2777" w:hanging="312"/>
      </w:pPr>
      <w:rPr>
        <w:rFonts w:hint="default"/>
        <w:lang w:val="ru-RU" w:eastAsia="ru-RU" w:bidi="ru-RU"/>
      </w:rPr>
    </w:lvl>
    <w:lvl w:ilvl="3" w:tplc="114A8C1E">
      <w:numFmt w:val="bullet"/>
      <w:lvlText w:val="•"/>
      <w:lvlJc w:val="left"/>
      <w:pPr>
        <w:ind w:left="3685" w:hanging="312"/>
      </w:pPr>
      <w:rPr>
        <w:rFonts w:hint="default"/>
        <w:lang w:val="ru-RU" w:eastAsia="ru-RU" w:bidi="ru-RU"/>
      </w:rPr>
    </w:lvl>
    <w:lvl w:ilvl="4" w:tplc="F7DEBD0A">
      <w:numFmt w:val="bullet"/>
      <w:lvlText w:val="•"/>
      <w:lvlJc w:val="left"/>
      <w:pPr>
        <w:ind w:left="4594" w:hanging="312"/>
      </w:pPr>
      <w:rPr>
        <w:rFonts w:hint="default"/>
        <w:lang w:val="ru-RU" w:eastAsia="ru-RU" w:bidi="ru-RU"/>
      </w:rPr>
    </w:lvl>
    <w:lvl w:ilvl="5" w:tplc="D2E2B972">
      <w:numFmt w:val="bullet"/>
      <w:lvlText w:val="•"/>
      <w:lvlJc w:val="left"/>
      <w:pPr>
        <w:ind w:left="5503" w:hanging="312"/>
      </w:pPr>
      <w:rPr>
        <w:rFonts w:hint="default"/>
        <w:lang w:val="ru-RU" w:eastAsia="ru-RU" w:bidi="ru-RU"/>
      </w:rPr>
    </w:lvl>
    <w:lvl w:ilvl="6" w:tplc="C876FDBC">
      <w:numFmt w:val="bullet"/>
      <w:lvlText w:val="•"/>
      <w:lvlJc w:val="left"/>
      <w:pPr>
        <w:ind w:left="6411" w:hanging="312"/>
      </w:pPr>
      <w:rPr>
        <w:rFonts w:hint="default"/>
        <w:lang w:val="ru-RU" w:eastAsia="ru-RU" w:bidi="ru-RU"/>
      </w:rPr>
    </w:lvl>
    <w:lvl w:ilvl="7" w:tplc="DC042C30">
      <w:numFmt w:val="bullet"/>
      <w:lvlText w:val="•"/>
      <w:lvlJc w:val="left"/>
      <w:pPr>
        <w:ind w:left="7320" w:hanging="312"/>
      </w:pPr>
      <w:rPr>
        <w:rFonts w:hint="default"/>
        <w:lang w:val="ru-RU" w:eastAsia="ru-RU" w:bidi="ru-RU"/>
      </w:rPr>
    </w:lvl>
    <w:lvl w:ilvl="8" w:tplc="8488D41C">
      <w:numFmt w:val="bullet"/>
      <w:lvlText w:val="•"/>
      <w:lvlJc w:val="left"/>
      <w:pPr>
        <w:ind w:left="8229" w:hanging="312"/>
      </w:pPr>
      <w:rPr>
        <w:rFonts w:hint="default"/>
        <w:lang w:val="ru-RU" w:eastAsia="ru-RU" w:bidi="ru-RU"/>
      </w:rPr>
    </w:lvl>
  </w:abstractNum>
  <w:abstractNum w:abstractNumId="122">
    <w:nsid w:val="7AA73E6E"/>
    <w:multiLevelType w:val="hybridMultilevel"/>
    <w:tmpl w:val="7BC8171A"/>
    <w:lvl w:ilvl="0" w:tplc="7FC63C9E">
      <w:start w:val="1"/>
      <w:numFmt w:val="decimal"/>
      <w:lvlText w:val="%1."/>
      <w:lvlJc w:val="left"/>
      <w:pPr>
        <w:ind w:left="193" w:hanging="344"/>
        <w:jc w:val="left"/>
      </w:pPr>
      <w:rPr>
        <w:rFonts w:ascii="Cambria" w:eastAsia="Cambria" w:hAnsi="Cambria" w:cs="Cambria" w:hint="default"/>
        <w:i/>
        <w:spacing w:val="-1"/>
        <w:w w:val="99"/>
        <w:sz w:val="32"/>
        <w:szCs w:val="32"/>
        <w:lang w:val="ru-RU" w:eastAsia="ru-RU" w:bidi="ru-RU"/>
      </w:rPr>
    </w:lvl>
    <w:lvl w:ilvl="1" w:tplc="0C78D5C8">
      <w:numFmt w:val="bullet"/>
      <w:lvlText w:val="•"/>
      <w:lvlJc w:val="left"/>
      <w:pPr>
        <w:ind w:left="1184" w:hanging="344"/>
      </w:pPr>
      <w:rPr>
        <w:rFonts w:hint="default"/>
        <w:lang w:val="ru-RU" w:eastAsia="ru-RU" w:bidi="ru-RU"/>
      </w:rPr>
    </w:lvl>
    <w:lvl w:ilvl="2" w:tplc="0E1A6268">
      <w:numFmt w:val="bullet"/>
      <w:lvlText w:val="•"/>
      <w:lvlJc w:val="left"/>
      <w:pPr>
        <w:ind w:left="2169" w:hanging="344"/>
      </w:pPr>
      <w:rPr>
        <w:rFonts w:hint="default"/>
        <w:lang w:val="ru-RU" w:eastAsia="ru-RU" w:bidi="ru-RU"/>
      </w:rPr>
    </w:lvl>
    <w:lvl w:ilvl="3" w:tplc="89C48E8A">
      <w:numFmt w:val="bullet"/>
      <w:lvlText w:val="•"/>
      <w:lvlJc w:val="left"/>
      <w:pPr>
        <w:ind w:left="3153" w:hanging="344"/>
      </w:pPr>
      <w:rPr>
        <w:rFonts w:hint="default"/>
        <w:lang w:val="ru-RU" w:eastAsia="ru-RU" w:bidi="ru-RU"/>
      </w:rPr>
    </w:lvl>
    <w:lvl w:ilvl="4" w:tplc="B8DA1552">
      <w:numFmt w:val="bullet"/>
      <w:lvlText w:val="•"/>
      <w:lvlJc w:val="left"/>
      <w:pPr>
        <w:ind w:left="4138" w:hanging="344"/>
      </w:pPr>
      <w:rPr>
        <w:rFonts w:hint="default"/>
        <w:lang w:val="ru-RU" w:eastAsia="ru-RU" w:bidi="ru-RU"/>
      </w:rPr>
    </w:lvl>
    <w:lvl w:ilvl="5" w:tplc="391402E8">
      <w:numFmt w:val="bullet"/>
      <w:lvlText w:val="•"/>
      <w:lvlJc w:val="left"/>
      <w:pPr>
        <w:ind w:left="5123" w:hanging="344"/>
      </w:pPr>
      <w:rPr>
        <w:rFonts w:hint="default"/>
        <w:lang w:val="ru-RU" w:eastAsia="ru-RU" w:bidi="ru-RU"/>
      </w:rPr>
    </w:lvl>
    <w:lvl w:ilvl="6" w:tplc="EE3E66A0">
      <w:numFmt w:val="bullet"/>
      <w:lvlText w:val="•"/>
      <w:lvlJc w:val="left"/>
      <w:pPr>
        <w:ind w:left="6107" w:hanging="344"/>
      </w:pPr>
      <w:rPr>
        <w:rFonts w:hint="default"/>
        <w:lang w:val="ru-RU" w:eastAsia="ru-RU" w:bidi="ru-RU"/>
      </w:rPr>
    </w:lvl>
    <w:lvl w:ilvl="7" w:tplc="645A6172">
      <w:numFmt w:val="bullet"/>
      <w:lvlText w:val="•"/>
      <w:lvlJc w:val="left"/>
      <w:pPr>
        <w:ind w:left="7092" w:hanging="344"/>
      </w:pPr>
      <w:rPr>
        <w:rFonts w:hint="default"/>
        <w:lang w:val="ru-RU" w:eastAsia="ru-RU" w:bidi="ru-RU"/>
      </w:rPr>
    </w:lvl>
    <w:lvl w:ilvl="8" w:tplc="E5D6BF06">
      <w:numFmt w:val="bullet"/>
      <w:lvlText w:val="•"/>
      <w:lvlJc w:val="left"/>
      <w:pPr>
        <w:ind w:left="8077" w:hanging="344"/>
      </w:pPr>
      <w:rPr>
        <w:rFonts w:hint="default"/>
        <w:lang w:val="ru-RU" w:eastAsia="ru-RU" w:bidi="ru-RU"/>
      </w:rPr>
    </w:lvl>
  </w:abstractNum>
  <w:abstractNum w:abstractNumId="123">
    <w:nsid w:val="7AB40FEB"/>
    <w:multiLevelType w:val="hybridMultilevel"/>
    <w:tmpl w:val="C0E48CA8"/>
    <w:lvl w:ilvl="0" w:tplc="9F528226">
      <w:start w:val="1"/>
      <w:numFmt w:val="lowerLetter"/>
      <w:lvlText w:val="%1)"/>
      <w:lvlJc w:val="left"/>
      <w:pPr>
        <w:ind w:left="1018" w:hanging="372"/>
        <w:jc w:val="left"/>
      </w:pPr>
      <w:rPr>
        <w:rFonts w:ascii="Cambria" w:eastAsia="Cambria" w:hAnsi="Cambria" w:cs="Cambria" w:hint="default"/>
        <w:b/>
        <w:bCs/>
        <w:spacing w:val="-1"/>
        <w:w w:val="99"/>
        <w:sz w:val="32"/>
        <w:szCs w:val="32"/>
        <w:lang w:val="ru-RU" w:eastAsia="ru-RU" w:bidi="ru-RU"/>
      </w:rPr>
    </w:lvl>
    <w:lvl w:ilvl="1" w:tplc="6D806940">
      <w:numFmt w:val="bullet"/>
      <w:lvlText w:val="•"/>
      <w:lvlJc w:val="left"/>
      <w:pPr>
        <w:ind w:left="1922" w:hanging="372"/>
      </w:pPr>
      <w:rPr>
        <w:rFonts w:hint="default"/>
        <w:lang w:val="ru-RU" w:eastAsia="ru-RU" w:bidi="ru-RU"/>
      </w:rPr>
    </w:lvl>
    <w:lvl w:ilvl="2" w:tplc="15AE3378">
      <w:numFmt w:val="bullet"/>
      <w:lvlText w:val="•"/>
      <w:lvlJc w:val="left"/>
      <w:pPr>
        <w:ind w:left="2825" w:hanging="372"/>
      </w:pPr>
      <w:rPr>
        <w:rFonts w:hint="default"/>
        <w:lang w:val="ru-RU" w:eastAsia="ru-RU" w:bidi="ru-RU"/>
      </w:rPr>
    </w:lvl>
    <w:lvl w:ilvl="3" w:tplc="F37A344E">
      <w:numFmt w:val="bullet"/>
      <w:lvlText w:val="•"/>
      <w:lvlJc w:val="left"/>
      <w:pPr>
        <w:ind w:left="3727" w:hanging="372"/>
      </w:pPr>
      <w:rPr>
        <w:rFonts w:hint="default"/>
        <w:lang w:val="ru-RU" w:eastAsia="ru-RU" w:bidi="ru-RU"/>
      </w:rPr>
    </w:lvl>
    <w:lvl w:ilvl="4" w:tplc="DC0E9E30">
      <w:numFmt w:val="bullet"/>
      <w:lvlText w:val="•"/>
      <w:lvlJc w:val="left"/>
      <w:pPr>
        <w:ind w:left="4630" w:hanging="372"/>
      </w:pPr>
      <w:rPr>
        <w:rFonts w:hint="default"/>
        <w:lang w:val="ru-RU" w:eastAsia="ru-RU" w:bidi="ru-RU"/>
      </w:rPr>
    </w:lvl>
    <w:lvl w:ilvl="5" w:tplc="2EB05E7A">
      <w:numFmt w:val="bullet"/>
      <w:lvlText w:val="•"/>
      <w:lvlJc w:val="left"/>
      <w:pPr>
        <w:ind w:left="5533" w:hanging="372"/>
      </w:pPr>
      <w:rPr>
        <w:rFonts w:hint="default"/>
        <w:lang w:val="ru-RU" w:eastAsia="ru-RU" w:bidi="ru-RU"/>
      </w:rPr>
    </w:lvl>
    <w:lvl w:ilvl="6" w:tplc="ED02228A">
      <w:numFmt w:val="bullet"/>
      <w:lvlText w:val="•"/>
      <w:lvlJc w:val="left"/>
      <w:pPr>
        <w:ind w:left="6435" w:hanging="372"/>
      </w:pPr>
      <w:rPr>
        <w:rFonts w:hint="default"/>
        <w:lang w:val="ru-RU" w:eastAsia="ru-RU" w:bidi="ru-RU"/>
      </w:rPr>
    </w:lvl>
    <w:lvl w:ilvl="7" w:tplc="6D060984">
      <w:numFmt w:val="bullet"/>
      <w:lvlText w:val="•"/>
      <w:lvlJc w:val="left"/>
      <w:pPr>
        <w:ind w:left="7338" w:hanging="372"/>
      </w:pPr>
      <w:rPr>
        <w:rFonts w:hint="default"/>
        <w:lang w:val="ru-RU" w:eastAsia="ru-RU" w:bidi="ru-RU"/>
      </w:rPr>
    </w:lvl>
    <w:lvl w:ilvl="8" w:tplc="7B341334">
      <w:numFmt w:val="bullet"/>
      <w:lvlText w:val="•"/>
      <w:lvlJc w:val="left"/>
      <w:pPr>
        <w:ind w:left="8241" w:hanging="372"/>
      </w:pPr>
      <w:rPr>
        <w:rFonts w:hint="default"/>
        <w:lang w:val="ru-RU" w:eastAsia="ru-RU" w:bidi="ru-RU"/>
      </w:rPr>
    </w:lvl>
  </w:abstractNum>
  <w:abstractNum w:abstractNumId="124">
    <w:nsid w:val="7AC35169"/>
    <w:multiLevelType w:val="hybridMultilevel"/>
    <w:tmpl w:val="FFD05A08"/>
    <w:lvl w:ilvl="0" w:tplc="718A581C">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9404C6C2">
      <w:numFmt w:val="bullet"/>
      <w:lvlText w:val="•"/>
      <w:lvlJc w:val="left"/>
      <w:pPr>
        <w:ind w:left="1922" w:hanging="370"/>
      </w:pPr>
      <w:rPr>
        <w:rFonts w:hint="default"/>
        <w:lang w:val="ru-RU" w:eastAsia="ru-RU" w:bidi="ru-RU"/>
      </w:rPr>
    </w:lvl>
    <w:lvl w:ilvl="2" w:tplc="A55AE2E6">
      <w:numFmt w:val="bullet"/>
      <w:lvlText w:val="•"/>
      <w:lvlJc w:val="left"/>
      <w:pPr>
        <w:ind w:left="2825" w:hanging="370"/>
      </w:pPr>
      <w:rPr>
        <w:rFonts w:hint="default"/>
        <w:lang w:val="ru-RU" w:eastAsia="ru-RU" w:bidi="ru-RU"/>
      </w:rPr>
    </w:lvl>
    <w:lvl w:ilvl="3" w:tplc="2BD2A356">
      <w:numFmt w:val="bullet"/>
      <w:lvlText w:val="•"/>
      <w:lvlJc w:val="left"/>
      <w:pPr>
        <w:ind w:left="3727" w:hanging="370"/>
      </w:pPr>
      <w:rPr>
        <w:rFonts w:hint="default"/>
        <w:lang w:val="ru-RU" w:eastAsia="ru-RU" w:bidi="ru-RU"/>
      </w:rPr>
    </w:lvl>
    <w:lvl w:ilvl="4" w:tplc="BF18B400">
      <w:numFmt w:val="bullet"/>
      <w:lvlText w:val="•"/>
      <w:lvlJc w:val="left"/>
      <w:pPr>
        <w:ind w:left="4630" w:hanging="370"/>
      </w:pPr>
      <w:rPr>
        <w:rFonts w:hint="default"/>
        <w:lang w:val="ru-RU" w:eastAsia="ru-RU" w:bidi="ru-RU"/>
      </w:rPr>
    </w:lvl>
    <w:lvl w:ilvl="5" w:tplc="DB4A1FFC">
      <w:numFmt w:val="bullet"/>
      <w:lvlText w:val="•"/>
      <w:lvlJc w:val="left"/>
      <w:pPr>
        <w:ind w:left="5533" w:hanging="370"/>
      </w:pPr>
      <w:rPr>
        <w:rFonts w:hint="default"/>
        <w:lang w:val="ru-RU" w:eastAsia="ru-RU" w:bidi="ru-RU"/>
      </w:rPr>
    </w:lvl>
    <w:lvl w:ilvl="6" w:tplc="899C8764">
      <w:numFmt w:val="bullet"/>
      <w:lvlText w:val="•"/>
      <w:lvlJc w:val="left"/>
      <w:pPr>
        <w:ind w:left="6435" w:hanging="370"/>
      </w:pPr>
      <w:rPr>
        <w:rFonts w:hint="default"/>
        <w:lang w:val="ru-RU" w:eastAsia="ru-RU" w:bidi="ru-RU"/>
      </w:rPr>
    </w:lvl>
    <w:lvl w:ilvl="7" w:tplc="91F28EF0">
      <w:numFmt w:val="bullet"/>
      <w:lvlText w:val="•"/>
      <w:lvlJc w:val="left"/>
      <w:pPr>
        <w:ind w:left="7338" w:hanging="370"/>
      </w:pPr>
      <w:rPr>
        <w:rFonts w:hint="default"/>
        <w:lang w:val="ru-RU" w:eastAsia="ru-RU" w:bidi="ru-RU"/>
      </w:rPr>
    </w:lvl>
    <w:lvl w:ilvl="8" w:tplc="331E64DA">
      <w:numFmt w:val="bullet"/>
      <w:lvlText w:val="•"/>
      <w:lvlJc w:val="left"/>
      <w:pPr>
        <w:ind w:left="8241" w:hanging="370"/>
      </w:pPr>
      <w:rPr>
        <w:rFonts w:hint="default"/>
        <w:lang w:val="ru-RU" w:eastAsia="ru-RU" w:bidi="ru-RU"/>
      </w:rPr>
    </w:lvl>
  </w:abstractNum>
  <w:abstractNum w:abstractNumId="125">
    <w:nsid w:val="7C9E1A4D"/>
    <w:multiLevelType w:val="hybridMultilevel"/>
    <w:tmpl w:val="3F507440"/>
    <w:lvl w:ilvl="0" w:tplc="2E780A52">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64D47EBC">
      <w:numFmt w:val="bullet"/>
      <w:lvlText w:val="•"/>
      <w:lvlJc w:val="left"/>
      <w:pPr>
        <w:ind w:left="1922" w:hanging="370"/>
      </w:pPr>
      <w:rPr>
        <w:rFonts w:hint="default"/>
        <w:lang w:val="ru-RU" w:eastAsia="ru-RU" w:bidi="ru-RU"/>
      </w:rPr>
    </w:lvl>
    <w:lvl w:ilvl="2" w:tplc="98B01C52">
      <w:numFmt w:val="bullet"/>
      <w:lvlText w:val="•"/>
      <w:lvlJc w:val="left"/>
      <w:pPr>
        <w:ind w:left="2825" w:hanging="370"/>
      </w:pPr>
      <w:rPr>
        <w:rFonts w:hint="default"/>
        <w:lang w:val="ru-RU" w:eastAsia="ru-RU" w:bidi="ru-RU"/>
      </w:rPr>
    </w:lvl>
    <w:lvl w:ilvl="3" w:tplc="B52E532A">
      <w:numFmt w:val="bullet"/>
      <w:lvlText w:val="•"/>
      <w:lvlJc w:val="left"/>
      <w:pPr>
        <w:ind w:left="3727" w:hanging="370"/>
      </w:pPr>
      <w:rPr>
        <w:rFonts w:hint="default"/>
        <w:lang w:val="ru-RU" w:eastAsia="ru-RU" w:bidi="ru-RU"/>
      </w:rPr>
    </w:lvl>
    <w:lvl w:ilvl="4" w:tplc="CC600CFC">
      <w:numFmt w:val="bullet"/>
      <w:lvlText w:val="•"/>
      <w:lvlJc w:val="left"/>
      <w:pPr>
        <w:ind w:left="4630" w:hanging="370"/>
      </w:pPr>
      <w:rPr>
        <w:rFonts w:hint="default"/>
        <w:lang w:val="ru-RU" w:eastAsia="ru-RU" w:bidi="ru-RU"/>
      </w:rPr>
    </w:lvl>
    <w:lvl w:ilvl="5" w:tplc="6C404DCA">
      <w:numFmt w:val="bullet"/>
      <w:lvlText w:val="•"/>
      <w:lvlJc w:val="left"/>
      <w:pPr>
        <w:ind w:left="5533" w:hanging="370"/>
      </w:pPr>
      <w:rPr>
        <w:rFonts w:hint="default"/>
        <w:lang w:val="ru-RU" w:eastAsia="ru-RU" w:bidi="ru-RU"/>
      </w:rPr>
    </w:lvl>
    <w:lvl w:ilvl="6" w:tplc="C2A49136">
      <w:numFmt w:val="bullet"/>
      <w:lvlText w:val="•"/>
      <w:lvlJc w:val="left"/>
      <w:pPr>
        <w:ind w:left="6435" w:hanging="370"/>
      </w:pPr>
      <w:rPr>
        <w:rFonts w:hint="default"/>
        <w:lang w:val="ru-RU" w:eastAsia="ru-RU" w:bidi="ru-RU"/>
      </w:rPr>
    </w:lvl>
    <w:lvl w:ilvl="7" w:tplc="4852DEB4">
      <w:numFmt w:val="bullet"/>
      <w:lvlText w:val="•"/>
      <w:lvlJc w:val="left"/>
      <w:pPr>
        <w:ind w:left="7338" w:hanging="370"/>
      </w:pPr>
      <w:rPr>
        <w:rFonts w:hint="default"/>
        <w:lang w:val="ru-RU" w:eastAsia="ru-RU" w:bidi="ru-RU"/>
      </w:rPr>
    </w:lvl>
    <w:lvl w:ilvl="8" w:tplc="60FAEE1C">
      <w:numFmt w:val="bullet"/>
      <w:lvlText w:val="•"/>
      <w:lvlJc w:val="left"/>
      <w:pPr>
        <w:ind w:left="8241" w:hanging="370"/>
      </w:pPr>
      <w:rPr>
        <w:rFonts w:hint="default"/>
        <w:lang w:val="ru-RU" w:eastAsia="ru-RU" w:bidi="ru-RU"/>
      </w:rPr>
    </w:lvl>
  </w:abstractNum>
  <w:abstractNum w:abstractNumId="126">
    <w:nsid w:val="7E8E55A1"/>
    <w:multiLevelType w:val="hybridMultilevel"/>
    <w:tmpl w:val="78421F9C"/>
    <w:lvl w:ilvl="0" w:tplc="1536FDC8">
      <w:start w:val="1"/>
      <w:numFmt w:val="decimal"/>
      <w:lvlText w:val="%1."/>
      <w:lvlJc w:val="left"/>
      <w:pPr>
        <w:ind w:left="958" w:hanging="312"/>
        <w:jc w:val="left"/>
      </w:pPr>
      <w:rPr>
        <w:rFonts w:ascii="Cambria" w:eastAsia="Cambria" w:hAnsi="Cambria" w:cs="Cambria" w:hint="default"/>
        <w:w w:val="99"/>
        <w:sz w:val="32"/>
        <w:szCs w:val="32"/>
        <w:lang w:val="ru-RU" w:eastAsia="ru-RU" w:bidi="ru-RU"/>
      </w:rPr>
    </w:lvl>
    <w:lvl w:ilvl="1" w:tplc="8348C54A">
      <w:numFmt w:val="bullet"/>
      <w:lvlText w:val="•"/>
      <w:lvlJc w:val="left"/>
      <w:pPr>
        <w:ind w:left="1868" w:hanging="312"/>
      </w:pPr>
      <w:rPr>
        <w:rFonts w:hint="default"/>
        <w:lang w:val="ru-RU" w:eastAsia="ru-RU" w:bidi="ru-RU"/>
      </w:rPr>
    </w:lvl>
    <w:lvl w:ilvl="2" w:tplc="272C5176">
      <w:numFmt w:val="bullet"/>
      <w:lvlText w:val="•"/>
      <w:lvlJc w:val="left"/>
      <w:pPr>
        <w:ind w:left="2777" w:hanging="312"/>
      </w:pPr>
      <w:rPr>
        <w:rFonts w:hint="default"/>
        <w:lang w:val="ru-RU" w:eastAsia="ru-RU" w:bidi="ru-RU"/>
      </w:rPr>
    </w:lvl>
    <w:lvl w:ilvl="3" w:tplc="952413D8">
      <w:numFmt w:val="bullet"/>
      <w:lvlText w:val="•"/>
      <w:lvlJc w:val="left"/>
      <w:pPr>
        <w:ind w:left="3685" w:hanging="312"/>
      </w:pPr>
      <w:rPr>
        <w:rFonts w:hint="default"/>
        <w:lang w:val="ru-RU" w:eastAsia="ru-RU" w:bidi="ru-RU"/>
      </w:rPr>
    </w:lvl>
    <w:lvl w:ilvl="4" w:tplc="AE0C9EC8">
      <w:numFmt w:val="bullet"/>
      <w:lvlText w:val="•"/>
      <w:lvlJc w:val="left"/>
      <w:pPr>
        <w:ind w:left="4594" w:hanging="312"/>
      </w:pPr>
      <w:rPr>
        <w:rFonts w:hint="default"/>
        <w:lang w:val="ru-RU" w:eastAsia="ru-RU" w:bidi="ru-RU"/>
      </w:rPr>
    </w:lvl>
    <w:lvl w:ilvl="5" w:tplc="0A280586">
      <w:numFmt w:val="bullet"/>
      <w:lvlText w:val="•"/>
      <w:lvlJc w:val="left"/>
      <w:pPr>
        <w:ind w:left="5503" w:hanging="312"/>
      </w:pPr>
      <w:rPr>
        <w:rFonts w:hint="default"/>
        <w:lang w:val="ru-RU" w:eastAsia="ru-RU" w:bidi="ru-RU"/>
      </w:rPr>
    </w:lvl>
    <w:lvl w:ilvl="6" w:tplc="4DC0335C">
      <w:numFmt w:val="bullet"/>
      <w:lvlText w:val="•"/>
      <w:lvlJc w:val="left"/>
      <w:pPr>
        <w:ind w:left="6411" w:hanging="312"/>
      </w:pPr>
      <w:rPr>
        <w:rFonts w:hint="default"/>
        <w:lang w:val="ru-RU" w:eastAsia="ru-RU" w:bidi="ru-RU"/>
      </w:rPr>
    </w:lvl>
    <w:lvl w:ilvl="7" w:tplc="DC1A8172">
      <w:numFmt w:val="bullet"/>
      <w:lvlText w:val="•"/>
      <w:lvlJc w:val="left"/>
      <w:pPr>
        <w:ind w:left="7320" w:hanging="312"/>
      </w:pPr>
      <w:rPr>
        <w:rFonts w:hint="default"/>
        <w:lang w:val="ru-RU" w:eastAsia="ru-RU" w:bidi="ru-RU"/>
      </w:rPr>
    </w:lvl>
    <w:lvl w:ilvl="8" w:tplc="7A70BF42">
      <w:numFmt w:val="bullet"/>
      <w:lvlText w:val="•"/>
      <w:lvlJc w:val="left"/>
      <w:pPr>
        <w:ind w:left="8229" w:hanging="312"/>
      </w:pPr>
      <w:rPr>
        <w:rFonts w:hint="default"/>
        <w:lang w:val="ru-RU" w:eastAsia="ru-RU" w:bidi="ru-RU"/>
      </w:rPr>
    </w:lvl>
  </w:abstractNum>
  <w:abstractNum w:abstractNumId="127">
    <w:nsid w:val="7E9D1A93"/>
    <w:multiLevelType w:val="hybridMultilevel"/>
    <w:tmpl w:val="4118851A"/>
    <w:lvl w:ilvl="0" w:tplc="9B8A8860">
      <w:start w:val="1"/>
      <w:numFmt w:val="decimal"/>
      <w:lvlText w:val="%1."/>
      <w:lvlJc w:val="left"/>
      <w:pPr>
        <w:ind w:left="193" w:hanging="368"/>
        <w:jc w:val="left"/>
      </w:pPr>
      <w:rPr>
        <w:rFonts w:ascii="Cambria" w:eastAsia="Cambria" w:hAnsi="Cambria" w:cs="Cambria" w:hint="default"/>
        <w:w w:val="99"/>
        <w:sz w:val="32"/>
        <w:szCs w:val="32"/>
        <w:lang w:val="ru-RU" w:eastAsia="ru-RU" w:bidi="ru-RU"/>
      </w:rPr>
    </w:lvl>
    <w:lvl w:ilvl="1" w:tplc="41166408">
      <w:numFmt w:val="bullet"/>
      <w:lvlText w:val="•"/>
      <w:lvlJc w:val="left"/>
      <w:pPr>
        <w:ind w:left="1184" w:hanging="368"/>
      </w:pPr>
      <w:rPr>
        <w:rFonts w:hint="default"/>
        <w:lang w:val="ru-RU" w:eastAsia="ru-RU" w:bidi="ru-RU"/>
      </w:rPr>
    </w:lvl>
    <w:lvl w:ilvl="2" w:tplc="2050FEFC">
      <w:numFmt w:val="bullet"/>
      <w:lvlText w:val="•"/>
      <w:lvlJc w:val="left"/>
      <w:pPr>
        <w:ind w:left="2169" w:hanging="368"/>
      </w:pPr>
      <w:rPr>
        <w:rFonts w:hint="default"/>
        <w:lang w:val="ru-RU" w:eastAsia="ru-RU" w:bidi="ru-RU"/>
      </w:rPr>
    </w:lvl>
    <w:lvl w:ilvl="3" w:tplc="8C68ED2E">
      <w:numFmt w:val="bullet"/>
      <w:lvlText w:val="•"/>
      <w:lvlJc w:val="left"/>
      <w:pPr>
        <w:ind w:left="3153" w:hanging="368"/>
      </w:pPr>
      <w:rPr>
        <w:rFonts w:hint="default"/>
        <w:lang w:val="ru-RU" w:eastAsia="ru-RU" w:bidi="ru-RU"/>
      </w:rPr>
    </w:lvl>
    <w:lvl w:ilvl="4" w:tplc="9F3A131E">
      <w:numFmt w:val="bullet"/>
      <w:lvlText w:val="•"/>
      <w:lvlJc w:val="left"/>
      <w:pPr>
        <w:ind w:left="4138" w:hanging="368"/>
      </w:pPr>
      <w:rPr>
        <w:rFonts w:hint="default"/>
        <w:lang w:val="ru-RU" w:eastAsia="ru-RU" w:bidi="ru-RU"/>
      </w:rPr>
    </w:lvl>
    <w:lvl w:ilvl="5" w:tplc="E26011B0">
      <w:numFmt w:val="bullet"/>
      <w:lvlText w:val="•"/>
      <w:lvlJc w:val="left"/>
      <w:pPr>
        <w:ind w:left="5123" w:hanging="368"/>
      </w:pPr>
      <w:rPr>
        <w:rFonts w:hint="default"/>
        <w:lang w:val="ru-RU" w:eastAsia="ru-RU" w:bidi="ru-RU"/>
      </w:rPr>
    </w:lvl>
    <w:lvl w:ilvl="6" w:tplc="03982158">
      <w:numFmt w:val="bullet"/>
      <w:lvlText w:val="•"/>
      <w:lvlJc w:val="left"/>
      <w:pPr>
        <w:ind w:left="6107" w:hanging="368"/>
      </w:pPr>
      <w:rPr>
        <w:rFonts w:hint="default"/>
        <w:lang w:val="ru-RU" w:eastAsia="ru-RU" w:bidi="ru-RU"/>
      </w:rPr>
    </w:lvl>
    <w:lvl w:ilvl="7" w:tplc="702807DE">
      <w:numFmt w:val="bullet"/>
      <w:lvlText w:val="•"/>
      <w:lvlJc w:val="left"/>
      <w:pPr>
        <w:ind w:left="7092" w:hanging="368"/>
      </w:pPr>
      <w:rPr>
        <w:rFonts w:hint="default"/>
        <w:lang w:val="ru-RU" w:eastAsia="ru-RU" w:bidi="ru-RU"/>
      </w:rPr>
    </w:lvl>
    <w:lvl w:ilvl="8" w:tplc="21FACF6E">
      <w:numFmt w:val="bullet"/>
      <w:lvlText w:val="•"/>
      <w:lvlJc w:val="left"/>
      <w:pPr>
        <w:ind w:left="8077" w:hanging="368"/>
      </w:pPr>
      <w:rPr>
        <w:rFonts w:hint="default"/>
        <w:lang w:val="ru-RU" w:eastAsia="ru-RU" w:bidi="ru-RU"/>
      </w:rPr>
    </w:lvl>
  </w:abstractNum>
  <w:abstractNum w:abstractNumId="128">
    <w:nsid w:val="7F1F2A6E"/>
    <w:multiLevelType w:val="hybridMultilevel"/>
    <w:tmpl w:val="14B0173A"/>
    <w:lvl w:ilvl="0" w:tplc="736203D0">
      <w:start w:val="1"/>
      <w:numFmt w:val="decimal"/>
      <w:lvlText w:val="%1."/>
      <w:lvlJc w:val="left"/>
      <w:pPr>
        <w:ind w:left="193" w:hanging="351"/>
        <w:jc w:val="left"/>
      </w:pPr>
      <w:rPr>
        <w:rFonts w:ascii="Cambria" w:eastAsia="Cambria" w:hAnsi="Cambria" w:cs="Cambria" w:hint="default"/>
        <w:w w:val="99"/>
        <w:sz w:val="32"/>
        <w:szCs w:val="32"/>
        <w:lang w:val="ru-RU" w:eastAsia="ru-RU" w:bidi="ru-RU"/>
      </w:rPr>
    </w:lvl>
    <w:lvl w:ilvl="1" w:tplc="942E5380">
      <w:numFmt w:val="bullet"/>
      <w:lvlText w:val="•"/>
      <w:lvlJc w:val="left"/>
      <w:pPr>
        <w:ind w:left="1184" w:hanging="351"/>
      </w:pPr>
      <w:rPr>
        <w:rFonts w:hint="default"/>
        <w:lang w:val="ru-RU" w:eastAsia="ru-RU" w:bidi="ru-RU"/>
      </w:rPr>
    </w:lvl>
    <w:lvl w:ilvl="2" w:tplc="B470D17C">
      <w:numFmt w:val="bullet"/>
      <w:lvlText w:val="•"/>
      <w:lvlJc w:val="left"/>
      <w:pPr>
        <w:ind w:left="2169" w:hanging="351"/>
      </w:pPr>
      <w:rPr>
        <w:rFonts w:hint="default"/>
        <w:lang w:val="ru-RU" w:eastAsia="ru-RU" w:bidi="ru-RU"/>
      </w:rPr>
    </w:lvl>
    <w:lvl w:ilvl="3" w:tplc="15C0E052">
      <w:numFmt w:val="bullet"/>
      <w:lvlText w:val="•"/>
      <w:lvlJc w:val="left"/>
      <w:pPr>
        <w:ind w:left="3153" w:hanging="351"/>
      </w:pPr>
      <w:rPr>
        <w:rFonts w:hint="default"/>
        <w:lang w:val="ru-RU" w:eastAsia="ru-RU" w:bidi="ru-RU"/>
      </w:rPr>
    </w:lvl>
    <w:lvl w:ilvl="4" w:tplc="5858A788">
      <w:numFmt w:val="bullet"/>
      <w:lvlText w:val="•"/>
      <w:lvlJc w:val="left"/>
      <w:pPr>
        <w:ind w:left="4138" w:hanging="351"/>
      </w:pPr>
      <w:rPr>
        <w:rFonts w:hint="default"/>
        <w:lang w:val="ru-RU" w:eastAsia="ru-RU" w:bidi="ru-RU"/>
      </w:rPr>
    </w:lvl>
    <w:lvl w:ilvl="5" w:tplc="8A94CF52">
      <w:numFmt w:val="bullet"/>
      <w:lvlText w:val="•"/>
      <w:lvlJc w:val="left"/>
      <w:pPr>
        <w:ind w:left="5123" w:hanging="351"/>
      </w:pPr>
      <w:rPr>
        <w:rFonts w:hint="default"/>
        <w:lang w:val="ru-RU" w:eastAsia="ru-RU" w:bidi="ru-RU"/>
      </w:rPr>
    </w:lvl>
    <w:lvl w:ilvl="6" w:tplc="3B56D3F0">
      <w:numFmt w:val="bullet"/>
      <w:lvlText w:val="•"/>
      <w:lvlJc w:val="left"/>
      <w:pPr>
        <w:ind w:left="6107" w:hanging="351"/>
      </w:pPr>
      <w:rPr>
        <w:rFonts w:hint="default"/>
        <w:lang w:val="ru-RU" w:eastAsia="ru-RU" w:bidi="ru-RU"/>
      </w:rPr>
    </w:lvl>
    <w:lvl w:ilvl="7" w:tplc="366AEA5E">
      <w:numFmt w:val="bullet"/>
      <w:lvlText w:val="•"/>
      <w:lvlJc w:val="left"/>
      <w:pPr>
        <w:ind w:left="7092" w:hanging="351"/>
      </w:pPr>
      <w:rPr>
        <w:rFonts w:hint="default"/>
        <w:lang w:val="ru-RU" w:eastAsia="ru-RU" w:bidi="ru-RU"/>
      </w:rPr>
    </w:lvl>
    <w:lvl w:ilvl="8" w:tplc="C6DEB022">
      <w:numFmt w:val="bullet"/>
      <w:lvlText w:val="•"/>
      <w:lvlJc w:val="left"/>
      <w:pPr>
        <w:ind w:left="8077" w:hanging="351"/>
      </w:pPr>
      <w:rPr>
        <w:rFonts w:hint="default"/>
        <w:lang w:val="ru-RU" w:eastAsia="ru-RU" w:bidi="ru-RU"/>
      </w:rPr>
    </w:lvl>
  </w:abstractNum>
  <w:abstractNum w:abstractNumId="129">
    <w:nsid w:val="7F7E5536"/>
    <w:multiLevelType w:val="hybridMultilevel"/>
    <w:tmpl w:val="726618D2"/>
    <w:lvl w:ilvl="0" w:tplc="7404242E">
      <w:start w:val="1"/>
      <w:numFmt w:val="decimal"/>
      <w:lvlText w:val="%1."/>
      <w:lvlJc w:val="left"/>
      <w:pPr>
        <w:ind w:left="949" w:hanging="303"/>
        <w:jc w:val="left"/>
      </w:pPr>
      <w:rPr>
        <w:rFonts w:ascii="Cambria" w:eastAsia="Cambria" w:hAnsi="Cambria" w:cs="Cambria" w:hint="default"/>
        <w:i/>
        <w:spacing w:val="-1"/>
        <w:w w:val="99"/>
        <w:sz w:val="32"/>
        <w:szCs w:val="32"/>
        <w:lang w:val="ru-RU" w:eastAsia="ru-RU" w:bidi="ru-RU"/>
      </w:rPr>
    </w:lvl>
    <w:lvl w:ilvl="1" w:tplc="85BC21B0">
      <w:numFmt w:val="bullet"/>
      <w:lvlText w:val="•"/>
      <w:lvlJc w:val="left"/>
      <w:pPr>
        <w:ind w:left="1850" w:hanging="303"/>
      </w:pPr>
      <w:rPr>
        <w:rFonts w:hint="default"/>
        <w:lang w:val="ru-RU" w:eastAsia="ru-RU" w:bidi="ru-RU"/>
      </w:rPr>
    </w:lvl>
    <w:lvl w:ilvl="2" w:tplc="A2FC46F8">
      <w:numFmt w:val="bullet"/>
      <w:lvlText w:val="•"/>
      <w:lvlJc w:val="left"/>
      <w:pPr>
        <w:ind w:left="2761" w:hanging="303"/>
      </w:pPr>
      <w:rPr>
        <w:rFonts w:hint="default"/>
        <w:lang w:val="ru-RU" w:eastAsia="ru-RU" w:bidi="ru-RU"/>
      </w:rPr>
    </w:lvl>
    <w:lvl w:ilvl="3" w:tplc="F57C2738">
      <w:numFmt w:val="bullet"/>
      <w:lvlText w:val="•"/>
      <w:lvlJc w:val="left"/>
      <w:pPr>
        <w:ind w:left="3671" w:hanging="303"/>
      </w:pPr>
      <w:rPr>
        <w:rFonts w:hint="default"/>
        <w:lang w:val="ru-RU" w:eastAsia="ru-RU" w:bidi="ru-RU"/>
      </w:rPr>
    </w:lvl>
    <w:lvl w:ilvl="4" w:tplc="EE62C656">
      <w:numFmt w:val="bullet"/>
      <w:lvlText w:val="•"/>
      <w:lvlJc w:val="left"/>
      <w:pPr>
        <w:ind w:left="4582" w:hanging="303"/>
      </w:pPr>
      <w:rPr>
        <w:rFonts w:hint="default"/>
        <w:lang w:val="ru-RU" w:eastAsia="ru-RU" w:bidi="ru-RU"/>
      </w:rPr>
    </w:lvl>
    <w:lvl w:ilvl="5" w:tplc="7A4E8864">
      <w:numFmt w:val="bullet"/>
      <w:lvlText w:val="•"/>
      <w:lvlJc w:val="left"/>
      <w:pPr>
        <w:ind w:left="5493" w:hanging="303"/>
      </w:pPr>
      <w:rPr>
        <w:rFonts w:hint="default"/>
        <w:lang w:val="ru-RU" w:eastAsia="ru-RU" w:bidi="ru-RU"/>
      </w:rPr>
    </w:lvl>
    <w:lvl w:ilvl="6" w:tplc="D7461DC8">
      <w:numFmt w:val="bullet"/>
      <w:lvlText w:val="•"/>
      <w:lvlJc w:val="left"/>
      <w:pPr>
        <w:ind w:left="6403" w:hanging="303"/>
      </w:pPr>
      <w:rPr>
        <w:rFonts w:hint="default"/>
        <w:lang w:val="ru-RU" w:eastAsia="ru-RU" w:bidi="ru-RU"/>
      </w:rPr>
    </w:lvl>
    <w:lvl w:ilvl="7" w:tplc="E04C72DE">
      <w:numFmt w:val="bullet"/>
      <w:lvlText w:val="•"/>
      <w:lvlJc w:val="left"/>
      <w:pPr>
        <w:ind w:left="7314" w:hanging="303"/>
      </w:pPr>
      <w:rPr>
        <w:rFonts w:hint="default"/>
        <w:lang w:val="ru-RU" w:eastAsia="ru-RU" w:bidi="ru-RU"/>
      </w:rPr>
    </w:lvl>
    <w:lvl w:ilvl="8" w:tplc="40A0B80C">
      <w:numFmt w:val="bullet"/>
      <w:lvlText w:val="•"/>
      <w:lvlJc w:val="left"/>
      <w:pPr>
        <w:ind w:left="8225" w:hanging="303"/>
      </w:pPr>
      <w:rPr>
        <w:rFonts w:hint="default"/>
        <w:lang w:val="ru-RU" w:eastAsia="ru-RU" w:bidi="ru-RU"/>
      </w:rPr>
    </w:lvl>
  </w:abstractNum>
  <w:abstractNum w:abstractNumId="130">
    <w:nsid w:val="7FD73E30"/>
    <w:multiLevelType w:val="hybridMultilevel"/>
    <w:tmpl w:val="F78C4DE8"/>
    <w:lvl w:ilvl="0" w:tplc="0F62967A">
      <w:start w:val="1"/>
      <w:numFmt w:val="decimal"/>
      <w:lvlText w:val="%1)"/>
      <w:lvlJc w:val="left"/>
      <w:pPr>
        <w:ind w:left="1016" w:hanging="370"/>
        <w:jc w:val="left"/>
      </w:pPr>
      <w:rPr>
        <w:rFonts w:ascii="Cambria" w:eastAsia="Cambria" w:hAnsi="Cambria" w:cs="Cambria" w:hint="default"/>
        <w:w w:val="99"/>
        <w:sz w:val="32"/>
        <w:szCs w:val="32"/>
        <w:lang w:val="ru-RU" w:eastAsia="ru-RU" w:bidi="ru-RU"/>
      </w:rPr>
    </w:lvl>
    <w:lvl w:ilvl="1" w:tplc="366A026E">
      <w:numFmt w:val="bullet"/>
      <w:lvlText w:val="•"/>
      <w:lvlJc w:val="left"/>
      <w:pPr>
        <w:ind w:left="1922" w:hanging="370"/>
      </w:pPr>
      <w:rPr>
        <w:rFonts w:hint="default"/>
        <w:lang w:val="ru-RU" w:eastAsia="ru-RU" w:bidi="ru-RU"/>
      </w:rPr>
    </w:lvl>
    <w:lvl w:ilvl="2" w:tplc="7346A408">
      <w:numFmt w:val="bullet"/>
      <w:lvlText w:val="•"/>
      <w:lvlJc w:val="left"/>
      <w:pPr>
        <w:ind w:left="2825" w:hanging="370"/>
      </w:pPr>
      <w:rPr>
        <w:rFonts w:hint="default"/>
        <w:lang w:val="ru-RU" w:eastAsia="ru-RU" w:bidi="ru-RU"/>
      </w:rPr>
    </w:lvl>
    <w:lvl w:ilvl="3" w:tplc="76A4F8F0">
      <w:numFmt w:val="bullet"/>
      <w:lvlText w:val="•"/>
      <w:lvlJc w:val="left"/>
      <w:pPr>
        <w:ind w:left="3727" w:hanging="370"/>
      </w:pPr>
      <w:rPr>
        <w:rFonts w:hint="default"/>
        <w:lang w:val="ru-RU" w:eastAsia="ru-RU" w:bidi="ru-RU"/>
      </w:rPr>
    </w:lvl>
    <w:lvl w:ilvl="4" w:tplc="AFD4D24E">
      <w:numFmt w:val="bullet"/>
      <w:lvlText w:val="•"/>
      <w:lvlJc w:val="left"/>
      <w:pPr>
        <w:ind w:left="4630" w:hanging="370"/>
      </w:pPr>
      <w:rPr>
        <w:rFonts w:hint="default"/>
        <w:lang w:val="ru-RU" w:eastAsia="ru-RU" w:bidi="ru-RU"/>
      </w:rPr>
    </w:lvl>
    <w:lvl w:ilvl="5" w:tplc="816ECCB8">
      <w:numFmt w:val="bullet"/>
      <w:lvlText w:val="•"/>
      <w:lvlJc w:val="left"/>
      <w:pPr>
        <w:ind w:left="5533" w:hanging="370"/>
      </w:pPr>
      <w:rPr>
        <w:rFonts w:hint="default"/>
        <w:lang w:val="ru-RU" w:eastAsia="ru-RU" w:bidi="ru-RU"/>
      </w:rPr>
    </w:lvl>
    <w:lvl w:ilvl="6" w:tplc="2E641ABA">
      <w:numFmt w:val="bullet"/>
      <w:lvlText w:val="•"/>
      <w:lvlJc w:val="left"/>
      <w:pPr>
        <w:ind w:left="6435" w:hanging="370"/>
      </w:pPr>
      <w:rPr>
        <w:rFonts w:hint="default"/>
        <w:lang w:val="ru-RU" w:eastAsia="ru-RU" w:bidi="ru-RU"/>
      </w:rPr>
    </w:lvl>
    <w:lvl w:ilvl="7" w:tplc="9CB8CF94">
      <w:numFmt w:val="bullet"/>
      <w:lvlText w:val="•"/>
      <w:lvlJc w:val="left"/>
      <w:pPr>
        <w:ind w:left="7338" w:hanging="370"/>
      </w:pPr>
      <w:rPr>
        <w:rFonts w:hint="default"/>
        <w:lang w:val="ru-RU" w:eastAsia="ru-RU" w:bidi="ru-RU"/>
      </w:rPr>
    </w:lvl>
    <w:lvl w:ilvl="8" w:tplc="FFC609D8">
      <w:numFmt w:val="bullet"/>
      <w:lvlText w:val="•"/>
      <w:lvlJc w:val="left"/>
      <w:pPr>
        <w:ind w:left="8241" w:hanging="370"/>
      </w:pPr>
      <w:rPr>
        <w:rFonts w:hint="default"/>
        <w:lang w:val="ru-RU" w:eastAsia="ru-RU" w:bidi="ru-RU"/>
      </w:rPr>
    </w:lvl>
  </w:abstractNum>
  <w:num w:numId="1">
    <w:abstractNumId w:val="0"/>
  </w:num>
  <w:num w:numId="2">
    <w:abstractNumId w:val="3"/>
  </w:num>
  <w:num w:numId="3">
    <w:abstractNumId w:val="60"/>
  </w:num>
  <w:num w:numId="4">
    <w:abstractNumId w:val="124"/>
  </w:num>
  <w:num w:numId="5">
    <w:abstractNumId w:val="46"/>
  </w:num>
  <w:num w:numId="6">
    <w:abstractNumId w:val="45"/>
  </w:num>
  <w:num w:numId="7">
    <w:abstractNumId w:val="32"/>
  </w:num>
  <w:num w:numId="8">
    <w:abstractNumId w:val="79"/>
  </w:num>
  <w:num w:numId="9">
    <w:abstractNumId w:val="55"/>
  </w:num>
  <w:num w:numId="10">
    <w:abstractNumId w:val="40"/>
  </w:num>
  <w:num w:numId="11">
    <w:abstractNumId w:val="12"/>
  </w:num>
  <w:num w:numId="12">
    <w:abstractNumId w:val="127"/>
  </w:num>
  <w:num w:numId="13">
    <w:abstractNumId w:val="28"/>
  </w:num>
  <w:num w:numId="14">
    <w:abstractNumId w:val="56"/>
  </w:num>
  <w:num w:numId="15">
    <w:abstractNumId w:val="83"/>
  </w:num>
  <w:num w:numId="16">
    <w:abstractNumId w:val="19"/>
  </w:num>
  <w:num w:numId="17">
    <w:abstractNumId w:val="87"/>
  </w:num>
  <w:num w:numId="18">
    <w:abstractNumId w:val="123"/>
  </w:num>
  <w:num w:numId="19">
    <w:abstractNumId w:val="2"/>
  </w:num>
  <w:num w:numId="20">
    <w:abstractNumId w:val="80"/>
  </w:num>
  <w:num w:numId="21">
    <w:abstractNumId w:val="18"/>
  </w:num>
  <w:num w:numId="22">
    <w:abstractNumId w:val="14"/>
  </w:num>
  <w:num w:numId="23">
    <w:abstractNumId w:val="5"/>
  </w:num>
  <w:num w:numId="24">
    <w:abstractNumId w:val="21"/>
  </w:num>
  <w:num w:numId="25">
    <w:abstractNumId w:val="1"/>
  </w:num>
  <w:num w:numId="26">
    <w:abstractNumId w:val="102"/>
  </w:num>
  <w:num w:numId="27">
    <w:abstractNumId w:val="119"/>
  </w:num>
  <w:num w:numId="28">
    <w:abstractNumId w:val="81"/>
  </w:num>
  <w:num w:numId="29">
    <w:abstractNumId w:val="47"/>
  </w:num>
  <w:num w:numId="30">
    <w:abstractNumId w:val="25"/>
  </w:num>
  <w:num w:numId="31">
    <w:abstractNumId w:val="130"/>
  </w:num>
  <w:num w:numId="32">
    <w:abstractNumId w:val="120"/>
  </w:num>
  <w:num w:numId="33">
    <w:abstractNumId w:val="85"/>
  </w:num>
  <w:num w:numId="34">
    <w:abstractNumId w:val="51"/>
  </w:num>
  <w:num w:numId="35">
    <w:abstractNumId w:val="125"/>
  </w:num>
  <w:num w:numId="36">
    <w:abstractNumId w:val="22"/>
  </w:num>
  <w:num w:numId="37">
    <w:abstractNumId w:val="121"/>
  </w:num>
  <w:num w:numId="38">
    <w:abstractNumId w:val="104"/>
  </w:num>
  <w:num w:numId="39">
    <w:abstractNumId w:val="122"/>
  </w:num>
  <w:num w:numId="40">
    <w:abstractNumId w:val="109"/>
  </w:num>
  <w:num w:numId="41">
    <w:abstractNumId w:val="126"/>
  </w:num>
  <w:num w:numId="42">
    <w:abstractNumId w:val="97"/>
  </w:num>
  <w:num w:numId="43">
    <w:abstractNumId w:val="11"/>
  </w:num>
  <w:num w:numId="44">
    <w:abstractNumId w:val="92"/>
  </w:num>
  <w:num w:numId="45">
    <w:abstractNumId w:val="43"/>
  </w:num>
  <w:num w:numId="46">
    <w:abstractNumId w:val="112"/>
  </w:num>
  <w:num w:numId="47">
    <w:abstractNumId w:val="7"/>
  </w:num>
  <w:num w:numId="48">
    <w:abstractNumId w:val="84"/>
  </w:num>
  <w:num w:numId="49">
    <w:abstractNumId w:val="66"/>
  </w:num>
  <w:num w:numId="50">
    <w:abstractNumId w:val="65"/>
  </w:num>
  <w:num w:numId="51">
    <w:abstractNumId w:val="67"/>
  </w:num>
  <w:num w:numId="52">
    <w:abstractNumId w:val="8"/>
  </w:num>
  <w:num w:numId="53">
    <w:abstractNumId w:val="50"/>
  </w:num>
  <w:num w:numId="54">
    <w:abstractNumId w:val="73"/>
  </w:num>
  <w:num w:numId="55">
    <w:abstractNumId w:val="86"/>
  </w:num>
  <w:num w:numId="56">
    <w:abstractNumId w:val="128"/>
  </w:num>
  <w:num w:numId="57">
    <w:abstractNumId w:val="59"/>
  </w:num>
  <w:num w:numId="58">
    <w:abstractNumId w:val="115"/>
  </w:num>
  <w:num w:numId="59">
    <w:abstractNumId w:val="110"/>
  </w:num>
  <w:num w:numId="60">
    <w:abstractNumId w:val="96"/>
  </w:num>
  <w:num w:numId="61">
    <w:abstractNumId w:val="72"/>
  </w:num>
  <w:num w:numId="62">
    <w:abstractNumId w:val="39"/>
  </w:num>
  <w:num w:numId="63">
    <w:abstractNumId w:val="13"/>
  </w:num>
  <w:num w:numId="64">
    <w:abstractNumId w:val="20"/>
  </w:num>
  <w:num w:numId="65">
    <w:abstractNumId w:val="75"/>
  </w:num>
  <w:num w:numId="66">
    <w:abstractNumId w:val="70"/>
  </w:num>
  <w:num w:numId="67">
    <w:abstractNumId w:val="78"/>
  </w:num>
  <w:num w:numId="68">
    <w:abstractNumId w:val="69"/>
  </w:num>
  <w:num w:numId="69">
    <w:abstractNumId w:val="53"/>
  </w:num>
  <w:num w:numId="70">
    <w:abstractNumId w:val="54"/>
  </w:num>
  <w:num w:numId="71">
    <w:abstractNumId w:val="129"/>
  </w:num>
  <w:num w:numId="72">
    <w:abstractNumId w:val="30"/>
  </w:num>
  <w:num w:numId="73">
    <w:abstractNumId w:val="100"/>
  </w:num>
  <w:num w:numId="74">
    <w:abstractNumId w:val="58"/>
  </w:num>
  <w:num w:numId="75">
    <w:abstractNumId w:val="103"/>
  </w:num>
  <w:num w:numId="76">
    <w:abstractNumId w:val="16"/>
  </w:num>
  <w:num w:numId="77">
    <w:abstractNumId w:val="37"/>
  </w:num>
  <w:num w:numId="78">
    <w:abstractNumId w:val="41"/>
  </w:num>
  <w:num w:numId="79">
    <w:abstractNumId w:val="15"/>
  </w:num>
  <w:num w:numId="80">
    <w:abstractNumId w:val="61"/>
  </w:num>
  <w:num w:numId="81">
    <w:abstractNumId w:val="29"/>
  </w:num>
  <w:num w:numId="82">
    <w:abstractNumId w:val="74"/>
  </w:num>
  <w:num w:numId="83">
    <w:abstractNumId w:val="89"/>
  </w:num>
  <w:num w:numId="84">
    <w:abstractNumId w:val="10"/>
  </w:num>
  <w:num w:numId="85">
    <w:abstractNumId w:val="31"/>
  </w:num>
  <w:num w:numId="86">
    <w:abstractNumId w:val="9"/>
  </w:num>
  <w:num w:numId="87">
    <w:abstractNumId w:val="35"/>
  </w:num>
  <w:num w:numId="88">
    <w:abstractNumId w:val="82"/>
  </w:num>
  <w:num w:numId="89">
    <w:abstractNumId w:val="98"/>
  </w:num>
  <w:num w:numId="90">
    <w:abstractNumId w:val="17"/>
  </w:num>
  <w:num w:numId="91">
    <w:abstractNumId w:val="77"/>
  </w:num>
  <w:num w:numId="92">
    <w:abstractNumId w:val="49"/>
  </w:num>
  <w:num w:numId="93">
    <w:abstractNumId w:val="99"/>
  </w:num>
  <w:num w:numId="94">
    <w:abstractNumId w:val="101"/>
  </w:num>
  <w:num w:numId="95">
    <w:abstractNumId w:val="91"/>
  </w:num>
  <w:num w:numId="96">
    <w:abstractNumId w:val="113"/>
  </w:num>
  <w:num w:numId="97">
    <w:abstractNumId w:val="57"/>
  </w:num>
  <w:num w:numId="98">
    <w:abstractNumId w:val="107"/>
  </w:num>
  <w:num w:numId="99">
    <w:abstractNumId w:val="34"/>
  </w:num>
  <w:num w:numId="100">
    <w:abstractNumId w:val="24"/>
  </w:num>
  <w:num w:numId="101">
    <w:abstractNumId w:val="88"/>
  </w:num>
  <w:num w:numId="102">
    <w:abstractNumId w:val="62"/>
  </w:num>
  <w:num w:numId="103">
    <w:abstractNumId w:val="68"/>
  </w:num>
  <w:num w:numId="104">
    <w:abstractNumId w:val="64"/>
  </w:num>
  <w:num w:numId="105">
    <w:abstractNumId w:val="38"/>
  </w:num>
  <w:num w:numId="106">
    <w:abstractNumId w:val="114"/>
  </w:num>
  <w:num w:numId="107">
    <w:abstractNumId w:val="44"/>
  </w:num>
  <w:num w:numId="108">
    <w:abstractNumId w:val="71"/>
  </w:num>
  <w:num w:numId="109">
    <w:abstractNumId w:val="111"/>
  </w:num>
  <w:num w:numId="110">
    <w:abstractNumId w:val="106"/>
  </w:num>
  <w:num w:numId="111">
    <w:abstractNumId w:val="93"/>
  </w:num>
  <w:num w:numId="112">
    <w:abstractNumId w:val="48"/>
  </w:num>
  <w:num w:numId="113">
    <w:abstractNumId w:val="52"/>
  </w:num>
  <w:num w:numId="114">
    <w:abstractNumId w:val="42"/>
  </w:num>
  <w:num w:numId="115">
    <w:abstractNumId w:val="63"/>
  </w:num>
  <w:num w:numId="116">
    <w:abstractNumId w:val="108"/>
  </w:num>
  <w:num w:numId="117">
    <w:abstractNumId w:val="23"/>
  </w:num>
  <w:num w:numId="118">
    <w:abstractNumId w:val="90"/>
  </w:num>
  <w:num w:numId="119">
    <w:abstractNumId w:val="118"/>
  </w:num>
  <w:num w:numId="120">
    <w:abstractNumId w:val="27"/>
  </w:num>
  <w:num w:numId="121">
    <w:abstractNumId w:val="76"/>
  </w:num>
  <w:num w:numId="122">
    <w:abstractNumId w:val="36"/>
  </w:num>
  <w:num w:numId="123">
    <w:abstractNumId w:val="4"/>
  </w:num>
  <w:num w:numId="124">
    <w:abstractNumId w:val="117"/>
  </w:num>
  <w:num w:numId="125">
    <w:abstractNumId w:val="33"/>
  </w:num>
  <w:num w:numId="126">
    <w:abstractNumId w:val="26"/>
  </w:num>
  <w:num w:numId="127">
    <w:abstractNumId w:val="6"/>
  </w:num>
  <w:num w:numId="128">
    <w:abstractNumId w:val="95"/>
  </w:num>
  <w:num w:numId="129">
    <w:abstractNumId w:val="105"/>
  </w:num>
  <w:num w:numId="130">
    <w:abstractNumId w:val="94"/>
  </w:num>
  <w:num w:numId="131">
    <w:abstractNumId w:val="11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51251"/>
    <w:rsid w:val="00231210"/>
    <w:rsid w:val="002B608B"/>
    <w:rsid w:val="002C6F16"/>
    <w:rsid w:val="003312C2"/>
    <w:rsid w:val="00366853"/>
    <w:rsid w:val="004A5FC9"/>
    <w:rsid w:val="004F7172"/>
    <w:rsid w:val="00A565AF"/>
    <w:rsid w:val="00AF28B2"/>
    <w:rsid w:val="00AF7FEE"/>
    <w:rsid w:val="00B92296"/>
    <w:rsid w:val="00BF4BF3"/>
    <w:rsid w:val="00C51251"/>
    <w:rsid w:val="00EC3893"/>
    <w:rsid w:val="00F0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lang w:val="ru-RU" w:eastAsia="ru-RU" w:bidi="ru-RU"/>
    </w:rPr>
  </w:style>
  <w:style w:type="paragraph" w:styleId="1">
    <w:name w:val="heading 1"/>
    <w:basedOn w:val="a"/>
    <w:uiPriority w:val="1"/>
    <w:qFormat/>
    <w:pPr>
      <w:spacing w:before="103"/>
      <w:ind w:left="234" w:right="254"/>
      <w:jc w:val="center"/>
      <w:outlineLvl w:val="0"/>
    </w:pPr>
    <w:rPr>
      <w:rFonts w:ascii="Tahoma" w:eastAsia="Tahoma" w:hAnsi="Tahoma" w:cs="Tahoma"/>
      <w:b/>
      <w:bCs/>
      <w:sz w:val="36"/>
      <w:szCs w:val="36"/>
    </w:rPr>
  </w:style>
  <w:style w:type="paragraph" w:styleId="2">
    <w:name w:val="heading 2"/>
    <w:basedOn w:val="a"/>
    <w:uiPriority w:val="1"/>
    <w:qFormat/>
    <w:pPr>
      <w:ind w:left="646"/>
      <w:jc w:val="center"/>
      <w:outlineLvl w:val="1"/>
    </w:pPr>
    <w:rPr>
      <w:b/>
      <w:bCs/>
      <w:sz w:val="32"/>
      <w:szCs w:val="32"/>
    </w:rPr>
  </w:style>
  <w:style w:type="paragraph" w:styleId="3">
    <w:name w:val="heading 3"/>
    <w:basedOn w:val="a"/>
    <w:uiPriority w:val="1"/>
    <w:qFormat/>
    <w:pPr>
      <w:ind w:left="646"/>
      <w:outlineLvl w:val="2"/>
    </w:pPr>
    <w:rPr>
      <w:b/>
      <w:bCs/>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6"/>
      <w:ind w:left="193"/>
    </w:pPr>
    <w:rPr>
      <w:sz w:val="32"/>
      <w:szCs w:val="32"/>
    </w:rPr>
  </w:style>
  <w:style w:type="paragraph" w:styleId="20">
    <w:name w:val="toc 2"/>
    <w:basedOn w:val="a"/>
    <w:uiPriority w:val="1"/>
    <w:qFormat/>
    <w:pPr>
      <w:spacing w:before="190"/>
      <w:ind w:left="193"/>
    </w:pPr>
    <w:rPr>
      <w:i/>
      <w:sz w:val="32"/>
      <w:szCs w:val="32"/>
    </w:rPr>
  </w:style>
  <w:style w:type="paragraph" w:styleId="30">
    <w:name w:val="toc 3"/>
    <w:basedOn w:val="a"/>
    <w:uiPriority w:val="1"/>
    <w:qFormat/>
    <w:pPr>
      <w:spacing w:before="186"/>
      <w:ind w:left="193"/>
    </w:pPr>
    <w:rPr>
      <w:b/>
      <w:bCs/>
      <w:i/>
    </w:rPr>
  </w:style>
  <w:style w:type="paragraph" w:styleId="a3">
    <w:name w:val="Body Text"/>
    <w:basedOn w:val="a"/>
    <w:uiPriority w:val="1"/>
    <w:qFormat/>
    <w:rPr>
      <w:sz w:val="32"/>
      <w:szCs w:val="32"/>
    </w:rPr>
  </w:style>
  <w:style w:type="paragraph" w:styleId="a4">
    <w:name w:val="List Paragraph"/>
    <w:basedOn w:val="a"/>
    <w:uiPriority w:val="1"/>
    <w:qFormat/>
    <w:pPr>
      <w:spacing w:line="375" w:lineRule="exact"/>
      <w:ind w:left="193" w:firstLine="453"/>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BF4BF3"/>
    <w:rPr>
      <w:rFonts w:ascii="Tahoma" w:hAnsi="Tahoma" w:cs="Tahoma"/>
      <w:sz w:val="16"/>
      <w:szCs w:val="16"/>
    </w:rPr>
  </w:style>
  <w:style w:type="character" w:customStyle="1" w:styleId="a6">
    <w:name w:val="Текст выноски Знак"/>
    <w:basedOn w:val="a0"/>
    <w:link w:val="a5"/>
    <w:uiPriority w:val="99"/>
    <w:semiHidden/>
    <w:rsid w:val="00BF4BF3"/>
    <w:rPr>
      <w:rFonts w:ascii="Tahoma" w:eastAsia="Cambria"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wunderweib.de/modeundbeauty/mode/bildergalerie-2675334-mode/Guenstige-Dirndl-fuer-die-Wiesn-2012.html" TargetMode="External"/><Relationship Id="rId21" Type="http://schemas.openxmlformats.org/officeDocument/2006/relationships/hyperlink" Target="http://www.multitran.ru/c/m.exe?t=71313_2_3&amp;amp;s1=halten" TargetMode="External"/><Relationship Id="rId42" Type="http://schemas.openxmlformats.org/officeDocument/2006/relationships/hyperlink" Target="http://www.verlobung-hochzeit.de/hochzeits-brauch-tradition/brauch22-der-polterabend.php" TargetMode="External"/><Relationship Id="rId47" Type="http://schemas.openxmlformats.org/officeDocument/2006/relationships/hyperlink" Target="http://www.alumniportal-deutschland.org/deutschland/traditionen-" TargetMode="External"/><Relationship Id="rId63" Type="http://schemas.openxmlformats.org/officeDocument/2006/relationships/hyperlink" Target="http://www.baggernpuhl.de/" TargetMode="External"/><Relationship Id="rId68" Type="http://schemas.openxmlformats.org/officeDocument/2006/relationships/hyperlink" Target="http://www.spiegel.de/panorama/deutscher-humor-sehr-witzig-a-381803.html" TargetMode="External"/><Relationship Id="rId84" Type="http://schemas.openxmlformats.org/officeDocument/2006/relationships/hyperlink" Target="http://www.swissworld.org/" TargetMode="External"/><Relationship Id="rId89" Type="http://schemas.openxmlformats.org/officeDocument/2006/relationships/footer" Target="footer13.xml"/><Relationship Id="rId16" Type="http://schemas.openxmlformats.org/officeDocument/2006/relationships/hyperlink" Target="http://www.ausbildung.net/probleme-in-der-ausbildung/schlechte-" TargetMode="External"/><Relationship Id="rId11" Type="http://schemas.openxmlformats.org/officeDocument/2006/relationships/footer" Target="footer4.xml"/><Relationship Id="rId32" Type="http://schemas.openxmlformats.org/officeDocument/2006/relationships/hyperlink" Target="http://www.uni-giessen.de/dafblog/orientierungskurs/" TargetMode="External"/><Relationship Id="rId37" Type="http://schemas.openxmlformats.org/officeDocument/2006/relationships/hyperlink" Target="http://www.multitran.ru/c/m.exe?t=22604_2_3&amp;amp;s1=behalten" TargetMode="External"/><Relationship Id="rId53" Type="http://schemas.openxmlformats.org/officeDocument/2006/relationships/hyperlink" Target="http://www.deutsche-lebensart.de/42.html" TargetMode="External"/><Relationship Id="rId58" Type="http://schemas.openxmlformats.org/officeDocument/2006/relationships/hyperlink" Target="http://www.lieferando.de/sushi-lieferservice" TargetMode="External"/><Relationship Id="rId74" Type="http://schemas.openxmlformats.org/officeDocument/2006/relationships/hyperlink" Target="http://www.spiegel.de/panorama/witz-31-viel-rauch-um-ein-pferd-a-381842.html" TargetMode="External"/><Relationship Id="rId79" Type="http://schemas.openxmlformats.org/officeDocument/2006/relationships/hyperlink" Target="http://www.laender-lexikon.de/Wien" TargetMode="External"/><Relationship Id="rId5" Type="http://schemas.openxmlformats.org/officeDocument/2006/relationships/webSettings" Target="webSettings.xml"/><Relationship Id="rId90" Type="http://schemas.openxmlformats.org/officeDocument/2006/relationships/footer" Target="footer14.xml"/><Relationship Id="rId22" Type="http://schemas.openxmlformats.org/officeDocument/2006/relationships/hyperlink" Target="http://www.multitran.ru/c/m.exe?t=71314_2_3&amp;amp;s1=halten" TargetMode="External"/><Relationship Id="rId27" Type="http://schemas.openxmlformats.org/officeDocument/2006/relationships/hyperlink" Target="http://www.wunderweib.de/modeundbeauty/mode/bildergalerie-2675334-mode/Guenstige-Dirndl-fuer-die-Wiesn-2012.html" TargetMode="External"/><Relationship Id="rId43" Type="http://schemas.openxmlformats.org/officeDocument/2006/relationships/hyperlink" Target="http://www.multitran.ru/c/m.exe?t=116543_2_3&amp;amp;s1=Polterabend" TargetMode="External"/><Relationship Id="rId48" Type="http://schemas.openxmlformats.org/officeDocument/2006/relationships/hyperlink" Target="http://www.entdecke-deutschland.diplo.de/" TargetMode="External"/><Relationship Id="rId64" Type="http://schemas.openxmlformats.org/officeDocument/2006/relationships/hyperlink" Target="http://www.villa-hammerschmiede.de/upload/pdf/" TargetMode="External"/><Relationship Id="rId69" Type="http://schemas.openxmlformats.org/officeDocument/2006/relationships/hyperlink" Target="http://www.spiegel.de/panorama/deutscher-humor-sehr-witzig-a-381803.html" TargetMode="External"/><Relationship Id="rId8" Type="http://schemas.openxmlformats.org/officeDocument/2006/relationships/footer" Target="footer1.xml"/><Relationship Id="rId51" Type="http://schemas.openxmlformats.org/officeDocument/2006/relationships/footer" Target="footer8.xml"/><Relationship Id="rId72" Type="http://schemas.openxmlformats.org/officeDocument/2006/relationships/hyperlink" Target="http://www.spiegel.de/panorama/witz-16-surfer-mit-serviette-a-381826.html" TargetMode="External"/><Relationship Id="rId80" Type="http://schemas.openxmlformats.org/officeDocument/2006/relationships/hyperlink" Target="http://www.laender-lexikon.de/%C3%83%E2%80%93sterreich_(Politisches" TargetMode="External"/><Relationship Id="rId85" Type="http://schemas.openxmlformats.org/officeDocument/2006/relationships/hyperlink" Target="http://www.cornelsen.de/daf"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ausbildung.net/probleme-in-der-ausbildung/schlechte-" TargetMode="External"/><Relationship Id="rId25" Type="http://schemas.openxmlformats.org/officeDocument/2006/relationships/hyperlink" Target="http://www.wunderweib.de/dekoundwohnen/dekoundgastlichkeit/themenundanlaesse/bildergalerie-1586883-themen-und-anlaesse/Holland-laesst-gruessen.html" TargetMode="External"/><Relationship Id="rId33" Type="http://schemas.openxmlformats.org/officeDocument/2006/relationships/hyperlink" Target="http://www.cornelsen-teachweb.de/" TargetMode="External"/><Relationship Id="rId38" Type="http://schemas.openxmlformats.org/officeDocument/2006/relationships/hyperlink" Target="https://www.destatis.de/DE/ZahlenFakten/Indikatoren/LangeReihen/Bevoelkerung/lrbev06.html" TargetMode="External"/><Relationship Id="rId46" Type="http://schemas.openxmlformats.org/officeDocument/2006/relationships/hyperlink" Target="http://www.verlobung-hochzeit.de/hochzeits-brauch-tradition/brauch37-die-brautentfuehrung.php" TargetMode="External"/><Relationship Id="rId59" Type="http://schemas.openxmlformats.org/officeDocument/2006/relationships/hyperlink" Target="http://de.wikipedia.org/wiki/Japanische_K%C3%BCche" TargetMode="External"/><Relationship Id="rId67" Type="http://schemas.openxmlformats.org/officeDocument/2006/relationships/footer" Target="footer9.xml"/><Relationship Id="rId20" Type="http://schemas.openxmlformats.org/officeDocument/2006/relationships/hyperlink" Target="http://www.multitran.ru/c/m.exe?t=71312_2_3&amp;amp;s1=halten" TargetMode="External"/><Relationship Id="rId41" Type="http://schemas.openxmlformats.org/officeDocument/2006/relationships/hyperlink" Target="http://www.verlobung-hochzeit.de/hochzeits-brauch-tradition/brauch37-die-brautentfuehrung.php" TargetMode="External"/><Relationship Id="rId54" Type="http://schemas.openxmlformats.org/officeDocument/2006/relationships/hyperlink" Target="http://www.deutsche-lebensart.de/42.html" TargetMode="External"/><Relationship Id="rId62" Type="http://schemas.openxmlformats.org/officeDocument/2006/relationships/hyperlink" Target="http://de.wikipedia.org/wiki/Sushi" TargetMode="External"/><Relationship Id="rId70" Type="http://schemas.openxmlformats.org/officeDocument/2006/relationships/hyperlink" Target="http://www.spiegel.de/panorama/witz-10-fischfrisuren-a-381820.html" TargetMode="External"/><Relationship Id="rId75" Type="http://schemas.openxmlformats.org/officeDocument/2006/relationships/hyperlink" Target="http://privat.flachpass.net/html/fernsehabend.html" TargetMode="External"/><Relationship Id="rId83" Type="http://schemas.openxmlformats.org/officeDocument/2006/relationships/footer" Target="footer10.xml"/><Relationship Id="rId88" Type="http://schemas.openxmlformats.org/officeDocument/2006/relationships/hyperlink" Target="http://www.experto.de/b2b/muster-vorlagen/beschwerde-" TargetMode="External"/><Relationship Id="rId9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multitran.ru/c/m.exe?t=162606_2_3&amp;amp;s1=Vorbereitung" TargetMode="External"/><Relationship Id="rId23" Type="http://schemas.openxmlformats.org/officeDocument/2006/relationships/hyperlink" Target="http://www.focus.de/wissen/mensch/deutsch/stereotype_aid_" TargetMode="External"/><Relationship Id="rId28" Type="http://schemas.openxmlformats.org/officeDocument/2006/relationships/hyperlink" Target="http://www.wunderweib.de/modeundbeauty/mode/bildergalerie-2670418-mode/Mei-san-die-schee-Die-schaerfsten-Dirndl-fuer-die-Wiesn.html" TargetMode="External"/><Relationship Id="rId36" Type="http://schemas.openxmlformats.org/officeDocument/2006/relationships/hyperlink" Target="http://www.multitran.ru/c/m.exe?t=22604_2_3&amp;amp;s1=behalten" TargetMode="External"/><Relationship Id="rId49" Type="http://schemas.openxmlformats.org/officeDocument/2006/relationships/hyperlink" Target="http://www.deutsch-uni.com.ru/themen/them_mass.php" TargetMode="External"/><Relationship Id="rId57" Type="http://schemas.openxmlformats.org/officeDocument/2006/relationships/hyperlink" Target="http://www.lieferando.de/sushi-lieferservice" TargetMode="External"/><Relationship Id="rId10" Type="http://schemas.openxmlformats.org/officeDocument/2006/relationships/footer" Target="footer3.xml"/><Relationship Id="rId31" Type="http://schemas.openxmlformats.org/officeDocument/2006/relationships/image" Target="media/image2.png"/><Relationship Id="rId44" Type="http://schemas.openxmlformats.org/officeDocument/2006/relationships/hyperlink" Target="http://www.multitran.ru/c/m.exe?t=116544_2_3&amp;amp;s1=Polterabend" TargetMode="External"/><Relationship Id="rId52" Type="http://schemas.openxmlformats.org/officeDocument/2006/relationships/hyperlink" Target="http://www.deutsche-lebensart.de/422.html" TargetMode="External"/><Relationship Id="rId60" Type="http://schemas.openxmlformats.org/officeDocument/2006/relationships/hyperlink" Target="http://de.wikipedia.org/wiki/Japanische_K%C3%BCche" TargetMode="External"/><Relationship Id="rId65" Type="http://schemas.openxmlformats.org/officeDocument/2006/relationships/hyperlink" Target="http://www.germanien.info/der-sushi-trend-in-deutschland/" TargetMode="External"/><Relationship Id="rId73" Type="http://schemas.openxmlformats.org/officeDocument/2006/relationships/hyperlink" Target="http://www.spiegel.de/panorama/witz-21-schweigende-tiger-a-381831.html" TargetMode="External"/><Relationship Id="rId78" Type="http://schemas.openxmlformats.org/officeDocument/2006/relationships/hyperlink" Target="http://www.laender-lexikon.de/%C3%96sterreich" TargetMode="External"/><Relationship Id="rId81" Type="http://schemas.openxmlformats.org/officeDocument/2006/relationships/hyperlink" Target="http://www.cornelsen.de/daf" TargetMode="External"/><Relationship Id="rId86" Type="http://schemas.openxmlformats.org/officeDocument/2006/relationships/footer" Target="footer11.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multitran.ru/c/m.exe?t=162605_2_3&amp;amp;s1=Vorbereitung" TargetMode="External"/><Relationship Id="rId18" Type="http://schemas.openxmlformats.org/officeDocument/2006/relationships/hyperlink" Target="http://normadonini.wordpress.com/wer-keine-fehler-macht-lernt-" TargetMode="External"/><Relationship Id="rId39" Type="http://schemas.openxmlformats.org/officeDocument/2006/relationships/hyperlink" Target="http://de.wikipedia.org/wiki/Standesamt" TargetMode="External"/><Relationship Id="rId34" Type="http://schemas.openxmlformats.org/officeDocument/2006/relationships/hyperlink" Target="http://www.multitran.ru/c/m.exe?t=22602_2_3&amp;amp;s1=behalten" TargetMode="External"/><Relationship Id="rId50" Type="http://schemas.openxmlformats.org/officeDocument/2006/relationships/footer" Target="footer7.xml"/><Relationship Id="rId55" Type="http://schemas.openxmlformats.org/officeDocument/2006/relationships/hyperlink" Target="http://www.deutsche-lebensart.de/41.html" TargetMode="External"/><Relationship Id="rId76" Type="http://schemas.openxmlformats.org/officeDocument/2006/relationships/hyperlink" Target="http://www.cornelsen.de/daf" TargetMode="External"/><Relationship Id="rId7" Type="http://schemas.openxmlformats.org/officeDocument/2006/relationships/endnotes" Target="endnotes.xml"/><Relationship Id="rId71" Type="http://schemas.openxmlformats.org/officeDocument/2006/relationships/hyperlink" Target="http://www.spiegel.de/panorama/witz-14-hai-mit-vogel-a-381824.html" TargetMode="External"/><Relationship Id="rId92" Type="http://schemas.openxmlformats.org/officeDocument/2006/relationships/footer" Target="footer16.xml"/><Relationship Id="rId2" Type="http://schemas.openxmlformats.org/officeDocument/2006/relationships/styles" Target="styles.xml"/><Relationship Id="rId29" Type="http://schemas.openxmlformats.org/officeDocument/2006/relationships/hyperlink" Target="http://www.wunderweib.de/diaetundgesund/ernaehrung_1/bildergalerie-1153472-ernaehrung/Welches-Mineralwasser-passt-zu-mir.html" TargetMode="External"/><Relationship Id="rId24" Type="http://schemas.openxmlformats.org/officeDocument/2006/relationships/footer" Target="footer6.xml"/><Relationship Id="rId40" Type="http://schemas.openxmlformats.org/officeDocument/2006/relationships/hyperlink" Target="http://www.verlobung-hochzeit.de/hochzeits-brauch-tradition/brauch22-der-polterabend.php" TargetMode="External"/><Relationship Id="rId45" Type="http://schemas.openxmlformats.org/officeDocument/2006/relationships/hyperlink" Target="http://www.multitran.ru/c/m.exe?t=116545_2_3&amp;amp;s1=Polterabend" TargetMode="External"/><Relationship Id="rId66" Type="http://schemas.openxmlformats.org/officeDocument/2006/relationships/hyperlink" Target="http://ru.scribd.com/doc/26508610/Dialog-Im-Restaurant" TargetMode="External"/><Relationship Id="rId87" Type="http://schemas.openxmlformats.org/officeDocument/2006/relationships/footer" Target="footer12.xml"/><Relationship Id="rId61" Type="http://schemas.openxmlformats.org/officeDocument/2006/relationships/hyperlink" Target="http://de.wikipedia.org/wiki/Sushi" TargetMode="External"/><Relationship Id="rId82" Type="http://schemas.openxmlformats.org/officeDocument/2006/relationships/hyperlink" Target="http://www.laender-lexikon.de/Schweiz" TargetMode="External"/><Relationship Id="rId19" Type="http://schemas.openxmlformats.org/officeDocument/2006/relationships/footer" Target="footer5.xml"/><Relationship Id="rId14" Type="http://schemas.openxmlformats.org/officeDocument/2006/relationships/hyperlink" Target="http://www.multitran.ru/c/m.exe?t=162605_2_3&amp;amp;s1=Vorbereitung" TargetMode="External"/><Relationship Id="rId30" Type="http://schemas.openxmlformats.org/officeDocument/2006/relationships/hyperlink" Target="http://www.wunderweib.de/liebeundlifestyle/lifestyle/artikel-" TargetMode="External"/><Relationship Id="rId35" Type="http://schemas.openxmlformats.org/officeDocument/2006/relationships/hyperlink" Target="http://www.multitran.ru/c/m.exe?t=22603_2_3&amp;amp;s1=behalten" TargetMode="External"/><Relationship Id="rId56" Type="http://schemas.openxmlformats.org/officeDocument/2006/relationships/hyperlink" Target="http://de.wikipedia.org/wiki/Sushi" TargetMode="External"/><Relationship Id="rId77" Type="http://schemas.openxmlformats.org/officeDocument/2006/relationships/hyperlink" Target="http://www.laender-lexikon.de/W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103</Pages>
  <Words>23928</Words>
  <Characters>136393</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Vas</cp:lastModifiedBy>
  <cp:revision>12</cp:revision>
  <dcterms:created xsi:type="dcterms:W3CDTF">2020-04-06T13:09:00Z</dcterms:created>
  <dcterms:modified xsi:type="dcterms:W3CDTF">2020-09-26T03:23:00Z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Microsoft® Word 2010</vt:lpwstr>
  </property>
  <property fmtid="{D5CDD505-2E9C-101B-9397-08002B2CF9AE}" pid="4" name="LastSaved">
    <vt:filetime>2020-04-06T00:00:00Z</vt:filetime>
  </property>
</Properties>
</file>